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353F" w:rsidRPr="0059353F" w:rsidRDefault="00472E64" w:rsidP="0059353F">
      <w:pPr>
        <w:jc w:val="center"/>
        <w:rPr>
          <w:rFonts w:ascii="HGPｺﾞｼｯｸE" w:eastAsia="HGPｺﾞｼｯｸE" w:hAnsi="HGPｺﾞｼｯｸE"/>
          <w:sz w:val="36"/>
          <w:szCs w:val="36"/>
        </w:rPr>
      </w:pPr>
      <w:bookmarkStart w:id="0" w:name="_GoBack"/>
      <w:r w:rsidRPr="00472E64">
        <w:rPr>
          <w:rFonts w:eastAsia="HGSｺﾞｼｯｸM" w:cs="Times New Roman" w:hint="eastAsia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846F942" wp14:editId="55D543C0">
                <wp:simplePos x="0" y="0"/>
                <wp:positionH relativeFrom="margin">
                  <wp:align>right</wp:align>
                </wp:positionH>
                <wp:positionV relativeFrom="topMargin">
                  <wp:align>bottom</wp:align>
                </wp:positionV>
                <wp:extent cx="2448000" cy="428760"/>
                <wp:effectExtent l="0" t="0" r="28575" b="28575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48000" cy="428760"/>
                          <a:chOff x="0" y="0"/>
                          <a:chExt cx="2448000" cy="430313"/>
                        </a:xfrm>
                      </wpg:grpSpPr>
                      <wps:wsp>
                        <wps:cNvPr id="4" name="テキスト ボックス 4"/>
                        <wps:cNvSpPr txBox="1"/>
                        <wps:spPr>
                          <a:xfrm>
                            <a:off x="0" y="214313"/>
                            <a:ext cx="2448000" cy="216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472E64" w:rsidRPr="00896715" w:rsidRDefault="00472E64" w:rsidP="00472E64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平成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30年度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第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1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回相談支援部会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テキスト ボックス 7"/>
                        <wps:cNvSpPr txBox="1"/>
                        <wps:spPr>
                          <a:xfrm>
                            <a:off x="0" y="0"/>
                            <a:ext cx="1620000" cy="216782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472E64" w:rsidRPr="00F54DB9" w:rsidRDefault="00472E64" w:rsidP="00472E64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 w:rsidRPr="00F54DB9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平成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30</w:t>
                              </w:r>
                              <w:r w:rsidRPr="00F54DB9"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年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6</w:t>
                              </w:r>
                              <w:r w:rsidRPr="00F54DB9"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月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18</w:t>
                              </w:r>
                              <w:r w:rsidRPr="00F54DB9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日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（</w:t>
                              </w:r>
                              <w:r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月</w:t>
                              </w:r>
                              <w:r w:rsidRPr="00F54DB9"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テキスト ボックス 8"/>
                        <wps:cNvSpPr txBox="1"/>
                        <wps:spPr>
                          <a:xfrm>
                            <a:off x="1619250" y="0"/>
                            <a:ext cx="828000" cy="216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472E64" w:rsidRPr="00896715" w:rsidRDefault="00472E64" w:rsidP="00472E64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 w:rsidRPr="00896715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資料</w:t>
                              </w:r>
                              <w:r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846F942" id="グループ化 3" o:spid="_x0000_s1026" style="position:absolute;left:0;text-align:left;margin-left:141.55pt;margin-top:0;width:192.75pt;height:33.75pt;z-index:251660288;mso-position-horizontal:right;mso-position-horizontal-relative:margin;mso-position-vertical:bottom;mso-position-vertical-relative:top-margin-area;mso-width-relative:margin;mso-height-relative:margin" coordsize="24480,43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" o:spid="_x0000_s1027" type="#_x0000_t202" style="position:absolute;top:2143;width:2448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zA4MQA&#10;AADaAAAADwAAAGRycy9kb3ducmV2LnhtbESP0WrCQBRE3wv+w3KFvtWNRYqkrkGlSluJ0rQfcMle&#10;k2D2bsxuk/j33YLg4zAzZ5hFMphadNS6yrKC6SQCQZxbXXGh4Od7+zQH4TyyxtoyKbiSg2Q5elhg&#10;rG3PX9RlvhABwi5GBaX3TSyly0sy6Ca2IQ7eybYGfZBtIXWLfYCbWj5H0Ys0WHFYKLGhTUn5Ofs1&#10;Crq37pqlx30q+fNjVx/SY3RZS6Uex8PqFYSnwd/Dt/a7VjCD/yvhBs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/cwODEAAAA2gAAAA8AAAAAAAAAAAAAAAAAmAIAAGRycy9k&#10;b3ducmV2LnhtbFBLBQYAAAAABAAEAPUAAACJAwAAAAA=&#10;" fillcolor="window" strokeweight=".5pt">
                  <v:textbox inset="2mm,0,2mm,0">
                    <w:txbxContent>
                      <w:p w:rsidR="00472E64" w:rsidRPr="00896715" w:rsidRDefault="00472E64" w:rsidP="00472E64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平成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30年度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第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1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回相談支援部会</w:t>
                        </w:r>
                      </w:p>
                    </w:txbxContent>
                  </v:textbox>
                </v:shape>
                <v:shape id="テキスト ボックス 7" o:spid="_x0000_s1028" type="#_x0000_t202" style="position:absolute;width:16200;height:21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ttXcEA&#10;AADaAAAADwAAAGRycy9kb3ducmV2LnhtbESPT4vCMBTE78J+h/AW9iKadg/qVqNIteDFg3/2/mje&#10;tmWbl9JEjd/eCILHYWZ+wyxWwbTiSr1rLCtIxwkI4tLqhisF51MxmoFwHllja5kU3MnBavkxWGCm&#10;7Y0PdD36SkQIuwwV1N53mZSurMmgG9uOOHp/tjfoo+wrqXu8Rbhp5XeSTKTBhuNCjR3lNZX/x4tR&#10;IG3YF6EqbHMfbva4/cnT9DdX6uszrOcgPAX/Dr/aO61gCs8r8Qb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rbV3BAAAA2gAAAA8AAAAAAAAAAAAAAAAAmAIAAGRycy9kb3du&#10;cmV2LnhtbFBLBQYAAAAABAAEAPUAAACGAwAAAAA=&#10;" fillcolor="window" strokeweight=".5pt">
                  <v:textbox inset="1mm,0,1mm,0">
                    <w:txbxContent>
                      <w:p w:rsidR="00472E64" w:rsidRPr="00F54DB9" w:rsidRDefault="00472E64" w:rsidP="00472E64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 w:rsidRPr="00F54DB9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平成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30</w:t>
                        </w:r>
                        <w:r w:rsidRPr="00F54DB9"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年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6</w:t>
                        </w:r>
                        <w:r w:rsidRPr="00F54DB9"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月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18</w:t>
                        </w:r>
                        <w:r w:rsidRPr="00F54DB9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日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（</w:t>
                        </w:r>
                        <w:r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月</w:t>
                        </w:r>
                        <w:r w:rsidRPr="00F54DB9"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shape>
                <v:shape id="テキスト ボックス 8" o:spid="_x0000_s1029" type="#_x0000_t202" style="position:absolute;left:16192;width:828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HK5cEA&#10;AADaAAAADwAAAGRycy9kb3ducmV2LnhtbERP3WrCMBS+H/gO4Qi7m+l2MUZtFB0qulGL3R7g0Bzb&#10;YnPSJbHWt18uBrv8+P6z5Wg6MZDzrWUFz7MEBHFldcu1gu+v7dMbCB+QNXaWScGdPCwXk4cMU21v&#10;fKKhDLWIIexTVNCE0KdS+qohg35me+LIna0zGCJ0tdQObzHcdPIlSV6lwZZjQ4M9vTdUXcqrUTBs&#10;hnuZF5+55I/DrjvmRfKzlko9TsfVHESgMfyL/9x7rSBujVfiDZC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RyuXBAAAA2gAAAA8AAAAAAAAAAAAAAAAAmAIAAGRycy9kb3du&#10;cmV2LnhtbFBLBQYAAAAABAAEAPUAAACGAwAAAAA=&#10;" fillcolor="window" strokeweight=".5pt">
                  <v:textbox inset="2mm,0,2mm,0">
                    <w:txbxContent>
                      <w:p w:rsidR="00472E64" w:rsidRPr="00896715" w:rsidRDefault="00472E64" w:rsidP="00472E64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 w:rsidRPr="00896715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資料</w:t>
                        </w:r>
                        <w:r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5</w:t>
                        </w:r>
                      </w:p>
                    </w:txbxContent>
                  </v:textbox>
                </v:shape>
                <w10:wrap anchorx="margin" anchory="margin"/>
              </v:group>
            </w:pict>
          </mc:Fallback>
        </mc:AlternateContent>
      </w:r>
      <w:bookmarkEnd w:id="0"/>
      <w:r w:rsidR="00802719">
        <w:rPr>
          <w:rFonts w:ascii="HGPｺﾞｼｯｸE" w:eastAsia="HGPｺﾞｼｯｸE" w:hAnsi="HGPｺﾞｼｯｸE" w:hint="eastAsia"/>
          <w:sz w:val="36"/>
          <w:szCs w:val="36"/>
        </w:rPr>
        <w:t xml:space="preserve">　</w:t>
      </w:r>
      <w:r w:rsidR="00613237">
        <w:rPr>
          <w:rFonts w:ascii="HGPｺﾞｼｯｸE" w:eastAsia="HGPｺﾞｼｯｸE" w:hAnsi="HGPｺﾞｼｯｸE" w:hint="eastAsia"/>
          <w:sz w:val="36"/>
          <w:szCs w:val="36"/>
        </w:rPr>
        <w:t xml:space="preserve">平成30年度　</w:t>
      </w:r>
      <w:r w:rsidR="0059353F" w:rsidRPr="0059353F">
        <w:rPr>
          <w:rFonts w:ascii="HGPｺﾞｼｯｸE" w:eastAsia="HGPｺﾞｼｯｸE" w:hAnsi="HGPｺﾞｼｯｸE" w:hint="eastAsia"/>
          <w:sz w:val="36"/>
          <w:szCs w:val="36"/>
        </w:rPr>
        <w:t>板橋区地域自立支援協議会　相談支援部会</w:t>
      </w:r>
      <w:r w:rsidR="008C4D98">
        <w:rPr>
          <w:rFonts w:ascii="HGPｺﾞｼｯｸE" w:eastAsia="HGPｺﾞｼｯｸE" w:hAnsi="HGPｺﾞｼｯｸE" w:hint="eastAsia"/>
          <w:sz w:val="36"/>
          <w:szCs w:val="36"/>
        </w:rPr>
        <w:t>関連</w:t>
      </w:r>
      <w:r w:rsidR="0059353F" w:rsidRPr="0059353F">
        <w:rPr>
          <w:rFonts w:ascii="HGPｺﾞｼｯｸE" w:eastAsia="HGPｺﾞｼｯｸE" w:hAnsi="HGPｺﾞｼｯｸE" w:hint="eastAsia"/>
          <w:sz w:val="36"/>
          <w:szCs w:val="36"/>
        </w:rPr>
        <w:t>組織図</w:t>
      </w:r>
    </w:p>
    <w:p w:rsidR="0059353F" w:rsidRDefault="0059353F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114300</wp:posOffset>
            </wp:positionH>
            <wp:positionV relativeFrom="paragraph">
              <wp:posOffset>24765</wp:posOffset>
            </wp:positionV>
            <wp:extent cx="8324850" cy="5629275"/>
            <wp:effectExtent l="0" t="0" r="0" b="0"/>
            <wp:wrapNone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V relativeFrom="margin">
              <wp14:pctHeight>0</wp14:pctHeight>
            </wp14:sizeRelV>
          </wp:anchor>
        </w:drawing>
      </w:r>
    </w:p>
    <w:p w:rsidR="0059353F" w:rsidRDefault="0059353F"/>
    <w:p w:rsidR="0059353F" w:rsidRDefault="0059353F"/>
    <w:p w:rsidR="0059353F" w:rsidRDefault="0059353F"/>
    <w:sectPr w:rsidR="0059353F" w:rsidSect="00472E64">
      <w:pgSz w:w="16838" w:h="11906" w:orient="landscape"/>
      <w:pgMar w:top="1418" w:right="1985" w:bottom="567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53F"/>
    <w:rsid w:val="00025FA5"/>
    <w:rsid w:val="0004774B"/>
    <w:rsid w:val="000B11CA"/>
    <w:rsid w:val="00104842"/>
    <w:rsid w:val="00472E64"/>
    <w:rsid w:val="0059353F"/>
    <w:rsid w:val="00613237"/>
    <w:rsid w:val="006F7852"/>
    <w:rsid w:val="00802719"/>
    <w:rsid w:val="008C4D98"/>
    <w:rsid w:val="009C2A51"/>
    <w:rsid w:val="00B712F8"/>
    <w:rsid w:val="00BA3745"/>
    <w:rsid w:val="00BC3519"/>
    <w:rsid w:val="00C63981"/>
    <w:rsid w:val="00D15E8F"/>
    <w:rsid w:val="00E70FD5"/>
    <w:rsid w:val="00ED5FDB"/>
    <w:rsid w:val="00F66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F0F53B3-35AF-4D9E-9AF5-C1179DF5C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A37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A374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9B17BFD8-2613-4FFE-B7BA-09D39DD2E689}" type="doc">
      <dgm:prSet loTypeId="urn:microsoft.com/office/officeart/2008/layout/NameandTitleOrganizationalChart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D4B09E92-DD2A-4635-8D57-F643174E3FD0}">
      <dgm:prSet phldrT="[テキスト]" custT="1"/>
      <dgm:spPr/>
      <dgm:t>
        <a:bodyPr tIns="72000" anchor="t" anchorCtr="0"/>
        <a:lstStyle/>
        <a:p>
          <a:pPr algn="ctr"/>
          <a:r>
            <a:rPr kumimoji="1" lang="ja-JP" altLang="en-US" sz="1400">
              <a:latin typeface="ＭＳ ゴシック" panose="020B0609070205080204" pitchFamily="49" charset="-128"/>
              <a:ea typeface="ＭＳ ゴシック" panose="020B0609070205080204" pitchFamily="49" charset="-128"/>
            </a:rPr>
            <a:t>相談支援部会</a:t>
          </a:r>
        </a:p>
      </dgm:t>
    </dgm:pt>
    <dgm:pt modelId="{8875F129-E23D-4CAA-99AA-BAA05CBEF78B}" type="parTrans" cxnId="{45619808-4718-4612-B67F-9F965219CE80}">
      <dgm:prSet/>
      <dgm:spPr/>
      <dgm:t>
        <a:bodyPr/>
        <a:lstStyle/>
        <a:p>
          <a:endParaRPr kumimoji="1" lang="ja-JP" altLang="en-US"/>
        </a:p>
      </dgm:t>
    </dgm:pt>
    <dgm:pt modelId="{89CD4A79-F24E-4B9F-BE50-C3317888951F}" type="sibTrans" cxnId="{45619808-4718-4612-B67F-9F965219CE80}">
      <dgm:prSet custT="1"/>
      <dgm:spPr>
        <a:noFill/>
        <a:ln>
          <a:noFill/>
        </a:ln>
      </dgm:spPr>
      <dgm:t>
        <a:bodyPr lIns="72000" tIns="72000" rIns="0" bIns="0" anchor="t" anchorCtr="0"/>
        <a:lstStyle/>
        <a:p>
          <a:pPr algn="l">
            <a:lnSpc>
              <a:spcPts val="1100"/>
            </a:lnSpc>
            <a:spcAft>
              <a:spcPts val="0"/>
            </a:spcAft>
          </a:pPr>
          <a:endParaRPr kumimoji="1" lang="ja-JP" altLang="en-US" sz="8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568AF945-1076-47D1-AC35-B9EE188C7D7A}" type="asst">
      <dgm:prSet phldrT="[テキスト]" custT="1"/>
      <dgm:spPr/>
      <dgm:t>
        <a:bodyPr tIns="72000" anchor="t" anchorCtr="0"/>
        <a:lstStyle/>
        <a:p>
          <a:r>
            <a:rPr kumimoji="1" lang="ja-JP" altLang="en-US" sz="1400" b="1">
              <a:latin typeface="ＭＳ ゴシック" panose="020B0609070205080204" pitchFamily="49" charset="-128"/>
              <a:ea typeface="ＭＳ ゴシック" panose="020B0609070205080204" pitchFamily="49" charset="-128"/>
            </a:rPr>
            <a:t>相談支援部会準備会</a:t>
          </a:r>
        </a:p>
      </dgm:t>
    </dgm:pt>
    <dgm:pt modelId="{03151696-AD2B-45BD-BDD1-B464B711ACBE}" type="parTrans" cxnId="{3023544E-1336-4F56-9420-8DD729B61244}">
      <dgm:prSet/>
      <dgm:spPr/>
      <dgm:t>
        <a:bodyPr/>
        <a:lstStyle/>
        <a:p>
          <a:endParaRPr kumimoji="1" lang="ja-JP" altLang="en-US"/>
        </a:p>
      </dgm:t>
    </dgm:pt>
    <dgm:pt modelId="{FAEF9081-C559-47A6-A740-5DBA81786B01}" type="sibTrans" cxnId="{3023544E-1336-4F56-9420-8DD729B61244}">
      <dgm:prSet custT="1"/>
      <dgm:spPr/>
      <dgm:t>
        <a:bodyPr lIns="72000" tIns="0" rIns="0" bIns="0" anchor="t" anchorCtr="0"/>
        <a:lstStyle/>
        <a:p>
          <a:pPr algn="l">
            <a:lnSpc>
              <a:spcPts val="2400"/>
            </a:lnSpc>
            <a:spcAft>
              <a:spcPts val="0"/>
            </a:spcAft>
          </a:pPr>
          <a:r>
            <a:rPr kumimoji="1" lang="ja-JP" altLang="en-US" sz="1100">
              <a:latin typeface="ＭＳ ゴシック" panose="020B0609070205080204" pitchFamily="49" charset="-128"/>
              <a:ea typeface="ＭＳ ゴシック" panose="020B0609070205080204" pitchFamily="49" charset="-128"/>
            </a:rPr>
            <a:t>◆部会運営準備</a:t>
          </a:r>
          <a:endParaRPr kumimoji="1" lang="en-US" altLang="ja-JP" sz="11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  <a:p>
          <a:pPr algn="l">
            <a:lnSpc>
              <a:spcPts val="1200"/>
            </a:lnSpc>
            <a:spcAft>
              <a:spcPts val="0"/>
            </a:spcAft>
          </a:pPr>
          <a:r>
            <a:rPr kumimoji="1" lang="ja-JP" altLang="en-US" sz="800">
              <a:latin typeface="ＭＳ ゴシック" panose="020B0609070205080204" pitchFamily="49" charset="-128"/>
              <a:ea typeface="ＭＳ ゴシック" panose="020B0609070205080204" pitchFamily="49" charset="-128"/>
            </a:rPr>
            <a:t>　①部会長　②副部会長　③事務局（区）</a:t>
          </a:r>
          <a:endParaRPr kumimoji="1" lang="en-US" altLang="ja-JP" sz="8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  <a:p>
          <a:pPr algn="l">
            <a:lnSpc>
              <a:spcPts val="1200"/>
            </a:lnSpc>
            <a:spcAft>
              <a:spcPts val="0"/>
            </a:spcAft>
          </a:pPr>
          <a:r>
            <a:rPr kumimoji="1" lang="ja-JP" altLang="en-US" sz="800">
              <a:latin typeface="ＭＳ ゴシック" panose="020B0609070205080204" pitchFamily="49" charset="-128"/>
              <a:ea typeface="ＭＳ ゴシック" panose="020B0609070205080204" pitchFamily="49" charset="-128"/>
            </a:rPr>
            <a:t>　④基幹相談支援センター　⑤部会員</a:t>
          </a:r>
          <a:endParaRPr kumimoji="1" lang="en-US" altLang="ja-JP" sz="8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4FAD5D84-0ED7-44B5-B40E-16F5534898D7}">
      <dgm:prSet phldrT="[テキスト]" custT="1"/>
      <dgm:spPr/>
      <dgm:t>
        <a:bodyPr tIns="72000" anchor="t" anchorCtr="0"/>
        <a:lstStyle/>
        <a:p>
          <a:pPr>
            <a:spcAft>
              <a:spcPts val="0"/>
            </a:spcAft>
          </a:pPr>
          <a:r>
            <a:rPr kumimoji="1" lang="ja-JP" altLang="en-US" sz="1400" b="1">
              <a:latin typeface="ＭＳ ゴシック" panose="020B0609070205080204" pitchFamily="49" charset="-128"/>
              <a:ea typeface="ＭＳ ゴシック" panose="020B0609070205080204" pitchFamily="49" charset="-128"/>
            </a:rPr>
            <a:t>相談支援事業所実務</a:t>
          </a:r>
          <a:endParaRPr kumimoji="1" lang="en-US" altLang="ja-JP" sz="1400" b="1">
            <a:latin typeface="ＭＳ ゴシック" panose="020B0609070205080204" pitchFamily="49" charset="-128"/>
            <a:ea typeface="ＭＳ ゴシック" panose="020B0609070205080204" pitchFamily="49" charset="-128"/>
          </a:endParaRPr>
        </a:p>
        <a:p>
          <a:pPr>
            <a:spcAft>
              <a:spcPts val="0"/>
            </a:spcAft>
          </a:pPr>
          <a:r>
            <a:rPr kumimoji="1" lang="ja-JP" altLang="en-US" sz="1400" b="1">
              <a:latin typeface="ＭＳ ゴシック" panose="020B0609070205080204" pitchFamily="49" charset="-128"/>
              <a:ea typeface="ＭＳ ゴシック" panose="020B0609070205080204" pitchFamily="49" charset="-128"/>
            </a:rPr>
            <a:t>担当者連絡会</a:t>
          </a:r>
        </a:p>
      </dgm:t>
    </dgm:pt>
    <dgm:pt modelId="{B76B11C3-60AA-4D4D-938D-A8E39EDD17D0}" type="parTrans" cxnId="{4C9B292F-0622-4256-8FBA-7004E06FC696}">
      <dgm:prSet/>
      <dgm:spPr/>
      <dgm:t>
        <a:bodyPr/>
        <a:lstStyle/>
        <a:p>
          <a:endParaRPr kumimoji="1" lang="ja-JP" altLang="en-US"/>
        </a:p>
      </dgm:t>
    </dgm:pt>
    <dgm:pt modelId="{70D5ECBE-6064-4241-9021-9E9B2102E9F3}" type="sibTrans" cxnId="{4C9B292F-0622-4256-8FBA-7004E06FC696}">
      <dgm:prSet custT="1"/>
      <dgm:spPr/>
      <dgm:t>
        <a:bodyPr lIns="72000" tIns="72000" rIns="0" bIns="0"/>
        <a:lstStyle/>
        <a:p>
          <a:pPr algn="l">
            <a:lnSpc>
              <a:spcPct val="90000"/>
            </a:lnSpc>
            <a:spcAft>
              <a:spcPts val="0"/>
            </a:spcAft>
          </a:pPr>
          <a:r>
            <a:rPr kumimoji="1" lang="ja-JP" altLang="en-US" sz="1050">
              <a:latin typeface="ＭＳ ゴシック" panose="020B0609070205080204" pitchFamily="49" charset="-128"/>
              <a:ea typeface="ＭＳ ゴシック" panose="020B0609070205080204" pitchFamily="49" charset="-128"/>
            </a:rPr>
            <a:t>◆区内事業所の連携強化と相談</a:t>
          </a:r>
          <a:endParaRPr kumimoji="1" lang="en-US" altLang="ja-JP" sz="105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  <a:p>
          <a:pPr algn="l">
            <a:lnSpc>
              <a:spcPct val="90000"/>
            </a:lnSpc>
            <a:spcAft>
              <a:spcPts val="0"/>
            </a:spcAft>
          </a:pPr>
          <a:r>
            <a:rPr kumimoji="1" lang="ja-JP" altLang="en-US" sz="1050">
              <a:latin typeface="ＭＳ ゴシック" panose="020B0609070205080204" pitchFamily="49" charset="-128"/>
              <a:ea typeface="ＭＳ ゴシック" panose="020B0609070205080204" pitchFamily="49" charset="-128"/>
            </a:rPr>
            <a:t>　支援専門員のスキルアップ</a:t>
          </a:r>
          <a:endParaRPr kumimoji="1" lang="en-US" altLang="ja-JP" sz="105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  <a:p>
          <a:pPr algn="l">
            <a:lnSpc>
              <a:spcPts val="1200"/>
            </a:lnSpc>
            <a:spcAft>
              <a:spcPts val="0"/>
            </a:spcAft>
          </a:pPr>
          <a:r>
            <a:rPr kumimoji="1" lang="ja-JP" altLang="en-US" sz="800">
              <a:latin typeface="ＭＳ ゴシック" panose="020B0609070205080204" pitchFamily="49" charset="-128"/>
              <a:ea typeface="ＭＳ ゴシック" panose="020B0609070205080204" pitchFamily="49" charset="-128"/>
            </a:rPr>
            <a:t>　　①基幹相談支援センター</a:t>
          </a:r>
          <a:endParaRPr kumimoji="1" lang="en-US" altLang="ja-JP" sz="8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  <a:p>
          <a:pPr algn="l">
            <a:lnSpc>
              <a:spcPts val="1200"/>
            </a:lnSpc>
            <a:spcAft>
              <a:spcPts val="0"/>
            </a:spcAft>
          </a:pPr>
          <a:r>
            <a:rPr kumimoji="1" lang="ja-JP" altLang="en-US" sz="800">
              <a:latin typeface="ＭＳ ゴシック" panose="020B0609070205080204" pitchFamily="49" charset="-128"/>
              <a:ea typeface="ＭＳ ゴシック" panose="020B0609070205080204" pitchFamily="49" charset="-128"/>
            </a:rPr>
            <a:t>　　②指定特定相談支援事業者　</a:t>
          </a:r>
          <a:endParaRPr kumimoji="1" lang="en-US" altLang="ja-JP" sz="8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  <a:p>
          <a:pPr algn="l">
            <a:lnSpc>
              <a:spcPts val="1200"/>
            </a:lnSpc>
            <a:spcAft>
              <a:spcPts val="0"/>
            </a:spcAft>
          </a:pPr>
          <a:r>
            <a:rPr kumimoji="1" lang="ja-JP" altLang="en-US" sz="800">
              <a:latin typeface="ＭＳ ゴシック" panose="020B0609070205080204" pitchFamily="49" charset="-128"/>
              <a:ea typeface="ＭＳ ゴシック" panose="020B0609070205080204" pitchFamily="49" charset="-128"/>
            </a:rPr>
            <a:t>　　③事務局（区）</a:t>
          </a:r>
        </a:p>
      </dgm:t>
    </dgm:pt>
    <dgm:pt modelId="{C6AD25BD-3F24-4477-BE9C-40E5E02099BB}">
      <dgm:prSet phldrT="[テキスト]" custT="1"/>
      <dgm:spPr/>
      <dgm:t>
        <a:bodyPr tIns="72000" anchor="t" anchorCtr="0"/>
        <a:lstStyle/>
        <a:p>
          <a:r>
            <a:rPr kumimoji="1" lang="ja-JP" altLang="en-US" sz="1400" b="1">
              <a:latin typeface="ＭＳ ゴシック" panose="020B0609070205080204" pitchFamily="49" charset="-128"/>
              <a:ea typeface="ＭＳ ゴシック" panose="020B0609070205080204" pitchFamily="49" charset="-128"/>
            </a:rPr>
            <a:t>障がい児相談支援交流会</a:t>
          </a:r>
          <a:endParaRPr kumimoji="1" lang="en-US" altLang="ja-JP" sz="1400" b="1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0A928198-7BD5-4EC8-A1E7-DB3C610A8483}" type="parTrans" cxnId="{B40AFC73-125B-4B3A-86C6-B647D754C2AB}">
      <dgm:prSet/>
      <dgm:spPr/>
      <dgm:t>
        <a:bodyPr/>
        <a:lstStyle/>
        <a:p>
          <a:endParaRPr kumimoji="1" lang="ja-JP" altLang="en-US"/>
        </a:p>
      </dgm:t>
    </dgm:pt>
    <dgm:pt modelId="{1175ADC7-E67E-4234-87C6-AAF7648BA519}" type="sibTrans" cxnId="{B40AFC73-125B-4B3A-86C6-B647D754C2AB}">
      <dgm:prSet custT="1"/>
      <dgm:spPr/>
      <dgm:t>
        <a:bodyPr lIns="72000" tIns="108000" rIns="0" bIns="0" anchor="t" anchorCtr="0"/>
        <a:lstStyle/>
        <a:p>
          <a:pPr algn="l">
            <a:lnSpc>
              <a:spcPct val="90000"/>
            </a:lnSpc>
            <a:spcAft>
              <a:spcPts val="0"/>
            </a:spcAft>
          </a:pPr>
          <a:r>
            <a:rPr kumimoji="1" lang="ja-JP" altLang="en-US" sz="1050">
              <a:latin typeface="ＭＳ ゴシック" panose="020B0609070205080204" pitchFamily="49" charset="-128"/>
              <a:ea typeface="ＭＳ ゴシック" panose="020B0609070205080204" pitchFamily="49" charset="-128"/>
            </a:rPr>
            <a:t>◆区内障がい児相談支援事業</a:t>
          </a:r>
          <a:endParaRPr kumimoji="1" lang="en-US" altLang="ja-JP" sz="105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  <a:p>
          <a:pPr algn="l">
            <a:lnSpc>
              <a:spcPct val="90000"/>
            </a:lnSpc>
            <a:spcAft>
              <a:spcPts val="0"/>
            </a:spcAft>
          </a:pPr>
          <a:r>
            <a:rPr kumimoji="1" lang="ja-JP" altLang="en-US" sz="1050">
              <a:latin typeface="ＭＳ ゴシック" panose="020B0609070205080204" pitchFamily="49" charset="-128"/>
              <a:ea typeface="ＭＳ ゴシック" panose="020B0609070205080204" pitchFamily="49" charset="-128"/>
            </a:rPr>
            <a:t>　所の連携強化・情報共有</a:t>
          </a:r>
          <a:endParaRPr kumimoji="1" lang="en-US" altLang="ja-JP" sz="105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  <a:p>
          <a:pPr algn="l">
            <a:lnSpc>
              <a:spcPts val="1200"/>
            </a:lnSpc>
            <a:spcAft>
              <a:spcPts val="0"/>
            </a:spcAft>
          </a:pPr>
          <a:r>
            <a:rPr kumimoji="1" lang="ja-JP" altLang="en-US" sz="800">
              <a:latin typeface="ＭＳ ゴシック" panose="020B0609070205080204" pitchFamily="49" charset="-128"/>
              <a:ea typeface="ＭＳ ゴシック" panose="020B0609070205080204" pitchFamily="49" charset="-128"/>
            </a:rPr>
            <a:t>　　①児童発達支援センター</a:t>
          </a:r>
          <a:endParaRPr kumimoji="1" lang="en-US" altLang="ja-JP" sz="8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  <a:p>
          <a:pPr algn="l">
            <a:lnSpc>
              <a:spcPts val="1200"/>
            </a:lnSpc>
            <a:spcAft>
              <a:spcPts val="0"/>
            </a:spcAft>
          </a:pPr>
          <a:r>
            <a:rPr kumimoji="1" lang="ja-JP" altLang="en-US" sz="800">
              <a:latin typeface="ＭＳ ゴシック" panose="020B0609070205080204" pitchFamily="49" charset="-128"/>
              <a:ea typeface="ＭＳ ゴシック" panose="020B0609070205080204" pitchFamily="49" charset="-128"/>
            </a:rPr>
            <a:t>　　②基幹相談支援センター</a:t>
          </a:r>
          <a:endParaRPr kumimoji="1" lang="en-US" altLang="ja-JP" sz="8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  <a:p>
          <a:pPr algn="l">
            <a:lnSpc>
              <a:spcPts val="1200"/>
            </a:lnSpc>
            <a:spcAft>
              <a:spcPts val="0"/>
            </a:spcAft>
          </a:pPr>
          <a:r>
            <a:rPr kumimoji="1" lang="ja-JP" altLang="en-US" sz="800">
              <a:latin typeface="ＭＳ ゴシック" panose="020B0609070205080204" pitchFamily="49" charset="-128"/>
              <a:ea typeface="ＭＳ ゴシック" panose="020B0609070205080204" pitchFamily="49" charset="-128"/>
            </a:rPr>
            <a:t>　　②障害児相談支援事業者</a:t>
          </a:r>
        </a:p>
      </dgm:t>
    </dgm:pt>
    <dgm:pt modelId="{BD8A62AF-092D-4D16-9143-E1C31F6BF87E}">
      <dgm:prSet phldrT="[テキスト]" custT="1"/>
      <dgm:spPr/>
      <dgm:t>
        <a:bodyPr tIns="72000" anchor="t" anchorCtr="0"/>
        <a:lstStyle/>
        <a:p>
          <a:r>
            <a:rPr kumimoji="1" lang="ja-JP" altLang="en-US" sz="1400" b="1">
              <a:latin typeface="ＭＳ ゴシック" panose="020B0609070205080204" pitchFamily="49" charset="-128"/>
              <a:ea typeface="ＭＳ ゴシック" panose="020B0609070205080204" pitchFamily="49" charset="-128"/>
            </a:rPr>
            <a:t>地域生活移行支援連絡会</a:t>
          </a:r>
        </a:p>
      </dgm:t>
    </dgm:pt>
    <dgm:pt modelId="{E9B0595B-E0FA-4624-9220-738279457E25}" type="parTrans" cxnId="{F28CAA76-98E4-4D38-90CB-5E057B6149B4}">
      <dgm:prSet/>
      <dgm:spPr/>
      <dgm:t>
        <a:bodyPr/>
        <a:lstStyle/>
        <a:p>
          <a:endParaRPr kumimoji="1" lang="ja-JP" altLang="en-US"/>
        </a:p>
      </dgm:t>
    </dgm:pt>
    <dgm:pt modelId="{268A2152-F07C-4E40-A837-666FD92AA58D}" type="sibTrans" cxnId="{F28CAA76-98E4-4D38-90CB-5E057B6149B4}">
      <dgm:prSet custT="1"/>
      <dgm:spPr/>
      <dgm:t>
        <a:bodyPr lIns="72000" tIns="0" rIns="0" bIns="0"/>
        <a:lstStyle/>
        <a:p>
          <a:pPr algn="l">
            <a:lnSpc>
              <a:spcPts val="1500"/>
            </a:lnSpc>
            <a:spcAft>
              <a:spcPts val="0"/>
            </a:spcAft>
          </a:pPr>
          <a:r>
            <a:rPr kumimoji="1" lang="ja-JP" altLang="en-US" sz="1050">
              <a:latin typeface="ＭＳ ゴシック" panose="020B0609070205080204" pitchFamily="49" charset="-128"/>
              <a:ea typeface="ＭＳ ゴシック" panose="020B0609070205080204" pitchFamily="49" charset="-128"/>
            </a:rPr>
            <a:t>◆地域移行支援の推進・関係</a:t>
          </a:r>
          <a:endParaRPr kumimoji="1" lang="en-US" altLang="ja-JP" sz="105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  <a:p>
          <a:pPr algn="l">
            <a:lnSpc>
              <a:spcPts val="1500"/>
            </a:lnSpc>
            <a:spcAft>
              <a:spcPts val="0"/>
            </a:spcAft>
          </a:pPr>
          <a:r>
            <a:rPr kumimoji="1" lang="ja-JP" altLang="en-US" sz="1050">
              <a:latin typeface="ＭＳ ゴシック" panose="020B0609070205080204" pitchFamily="49" charset="-128"/>
              <a:ea typeface="ＭＳ ゴシック" panose="020B0609070205080204" pitchFamily="49" charset="-128"/>
            </a:rPr>
            <a:t>　機関の連携</a:t>
          </a:r>
          <a:endParaRPr kumimoji="1" lang="en-US" altLang="ja-JP" sz="105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  <a:p>
          <a:pPr algn="l">
            <a:lnSpc>
              <a:spcPts val="1200"/>
            </a:lnSpc>
            <a:spcAft>
              <a:spcPts val="0"/>
            </a:spcAft>
          </a:pPr>
          <a:r>
            <a:rPr kumimoji="1" lang="ja-JP" altLang="en-US" sz="800">
              <a:latin typeface="ＭＳ ゴシック" panose="020B0609070205080204" pitchFamily="49" charset="-128"/>
              <a:ea typeface="ＭＳ ゴシック" panose="020B0609070205080204" pitchFamily="49" charset="-128"/>
            </a:rPr>
            <a:t>　①基幹相談支援センター　②指定一般</a:t>
          </a:r>
          <a:endParaRPr kumimoji="1" lang="en-US" altLang="ja-JP" sz="8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  <a:p>
          <a:pPr algn="l">
            <a:lnSpc>
              <a:spcPts val="1200"/>
            </a:lnSpc>
            <a:spcAft>
              <a:spcPts val="0"/>
            </a:spcAft>
          </a:pPr>
          <a:r>
            <a:rPr kumimoji="1" lang="ja-JP" altLang="en-US" sz="800">
              <a:latin typeface="ＭＳ ゴシック" panose="020B0609070205080204" pitchFamily="49" charset="-128"/>
              <a:ea typeface="ＭＳ ゴシック" panose="020B0609070205080204" pitchFamily="49" charset="-128"/>
            </a:rPr>
            <a:t>　　相談支援事業者　③区内病院　</a:t>
          </a:r>
          <a:endParaRPr kumimoji="1" lang="en-US" altLang="ja-JP" sz="8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  <a:p>
          <a:pPr algn="l">
            <a:lnSpc>
              <a:spcPts val="1200"/>
            </a:lnSpc>
            <a:spcAft>
              <a:spcPts val="0"/>
            </a:spcAft>
          </a:pPr>
          <a:r>
            <a:rPr kumimoji="1" lang="ja-JP" altLang="en-US" sz="800">
              <a:latin typeface="ＭＳ ゴシック" panose="020B0609070205080204" pitchFamily="49" charset="-128"/>
              <a:ea typeface="ＭＳ ゴシック" panose="020B0609070205080204" pitchFamily="49" charset="-128"/>
            </a:rPr>
            <a:t>　④健康福祉センター　⑤福祉事務所</a:t>
          </a:r>
        </a:p>
      </dgm:t>
    </dgm:pt>
    <dgm:pt modelId="{58704ABF-4138-402C-AF1C-7E967123D276}">
      <dgm:prSet custT="1"/>
      <dgm:spPr/>
      <dgm:t>
        <a:bodyPr/>
        <a:lstStyle/>
        <a:p>
          <a:r>
            <a:rPr kumimoji="1" lang="ja-JP" altLang="en-US" sz="1800">
              <a:latin typeface="ＭＳ ゴシック" panose="020B0609070205080204" pitchFamily="49" charset="-128"/>
              <a:ea typeface="ＭＳ ゴシック" panose="020B0609070205080204" pitchFamily="49" charset="-128"/>
            </a:rPr>
            <a:t>板橋区地域自立支援</a:t>
          </a:r>
          <a:endParaRPr kumimoji="1" lang="en-US" altLang="ja-JP" sz="18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  <a:p>
          <a:r>
            <a:rPr kumimoji="1" lang="ja-JP" altLang="en-US" sz="1800">
              <a:latin typeface="ＭＳ ゴシック" panose="020B0609070205080204" pitchFamily="49" charset="-128"/>
              <a:ea typeface="ＭＳ ゴシック" panose="020B0609070205080204" pitchFamily="49" charset="-128"/>
            </a:rPr>
            <a:t>協議会本会</a:t>
          </a:r>
        </a:p>
      </dgm:t>
    </dgm:pt>
    <dgm:pt modelId="{AE562AAD-E438-4BDA-8777-64232D9CC7A0}" type="parTrans" cxnId="{4D3FE775-7A99-42CD-ACC0-B78DD0FEEEDE}">
      <dgm:prSet/>
      <dgm:spPr/>
      <dgm:t>
        <a:bodyPr/>
        <a:lstStyle/>
        <a:p>
          <a:endParaRPr kumimoji="1" lang="ja-JP" altLang="en-US"/>
        </a:p>
      </dgm:t>
    </dgm:pt>
    <dgm:pt modelId="{9ED99177-20EB-4258-B236-B94A0922942E}" type="sibTrans" cxnId="{4D3FE775-7A99-42CD-ACC0-B78DD0FEEEDE}">
      <dgm:prSet custT="1"/>
      <dgm:spPr/>
      <dgm:t>
        <a:bodyPr/>
        <a:lstStyle/>
        <a:p>
          <a:pPr algn="l">
            <a:lnSpc>
              <a:spcPts val="1400"/>
            </a:lnSpc>
            <a:spcAft>
              <a:spcPts val="0"/>
            </a:spcAft>
          </a:pPr>
          <a:r>
            <a:rPr kumimoji="1" lang="ja-JP" altLang="en-US" sz="1050">
              <a:latin typeface="ＭＳ ゴシック" panose="020B0609070205080204" pitchFamily="49" charset="-128"/>
              <a:ea typeface="ＭＳ ゴシック" panose="020B0609070205080204" pitchFamily="49" charset="-128"/>
            </a:rPr>
            <a:t>◆役割</a:t>
          </a:r>
          <a:endParaRPr kumimoji="1" lang="en-US" altLang="ja-JP" sz="105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  <a:p>
          <a:pPr algn="l">
            <a:lnSpc>
              <a:spcPts val="1100"/>
            </a:lnSpc>
            <a:spcAft>
              <a:spcPts val="0"/>
            </a:spcAft>
          </a:pPr>
          <a:r>
            <a:rPr kumimoji="1" lang="ja-JP" altLang="en-US" sz="1600"/>
            <a:t>　</a:t>
          </a:r>
          <a:r>
            <a:rPr kumimoji="1" lang="ja-JP" altLang="en-US" sz="800">
              <a:latin typeface="ＭＳ ゴシック" panose="020B0609070205080204" pitchFamily="49" charset="-128"/>
              <a:ea typeface="ＭＳ ゴシック" panose="020B0609070205080204" pitchFamily="49" charset="-128"/>
            </a:rPr>
            <a:t>①構成員　②構成員</a:t>
          </a:r>
          <a:endParaRPr kumimoji="1" lang="ja-JP" altLang="en-US" sz="16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gm:t>
    </dgm:pt>
    <dgm:pt modelId="{872A895C-1C10-4694-BC73-6ADFB883FB70}">
      <dgm:prSet custT="1"/>
      <dgm:spPr/>
      <dgm:t>
        <a:bodyPr tIns="0" bIns="324000"/>
        <a:lstStyle/>
        <a:p>
          <a:pPr>
            <a:lnSpc>
              <a:spcPts val="1700"/>
            </a:lnSpc>
            <a:spcAft>
              <a:spcPts val="0"/>
            </a:spcAft>
          </a:pPr>
          <a:r>
            <a:rPr kumimoji="1" lang="ja-JP" altLang="en-US" sz="1800">
              <a:latin typeface="ＭＳ ゴシック" panose="020B0609070205080204" pitchFamily="49" charset="-128"/>
              <a:ea typeface="ＭＳ ゴシック" panose="020B0609070205080204" pitchFamily="49" charset="-128"/>
            </a:rPr>
            <a:t>相談支援部会</a:t>
          </a:r>
        </a:p>
      </dgm:t>
    </dgm:pt>
    <dgm:pt modelId="{060E8DB0-0329-4386-BDAB-8814198CC1EC}" type="parTrans" cxnId="{D4326FEB-E817-41E4-A8BB-FDC2152334B7}">
      <dgm:prSet/>
      <dgm:spPr/>
      <dgm:t>
        <a:bodyPr/>
        <a:lstStyle/>
        <a:p>
          <a:endParaRPr kumimoji="1" lang="ja-JP" altLang="en-US"/>
        </a:p>
      </dgm:t>
    </dgm:pt>
    <dgm:pt modelId="{92BDD3D7-F0C5-4FC9-AB07-F811B318EC9D}" type="sibTrans" cxnId="{D4326FEB-E817-41E4-A8BB-FDC2152334B7}">
      <dgm:prSet custT="1"/>
      <dgm:spPr/>
      <dgm:t>
        <a:bodyPr lIns="72000" tIns="0" rIns="0" bIns="0" anchor="t" anchorCtr="0"/>
        <a:lstStyle/>
        <a:p>
          <a:pPr algn="l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/>
        </a:p>
        <a:p>
          <a:pPr algn="l">
            <a:lnSpc>
              <a:spcPts val="1100"/>
            </a:lnSpc>
            <a:spcBef>
              <a:spcPts val="0"/>
            </a:spcBef>
            <a:spcAft>
              <a:spcPts val="0"/>
            </a:spcAft>
          </a:pPr>
          <a:r>
            <a:rPr kumimoji="1" lang="ja-JP" altLang="en-US" sz="1050">
              <a:latin typeface="ＭＳ ゴシック" panose="020B0609070205080204" pitchFamily="49" charset="-128"/>
              <a:ea typeface="ＭＳ ゴシック" panose="020B0609070205080204" pitchFamily="49" charset="-128"/>
            </a:rPr>
            <a:t>◆地域課題の検討</a:t>
          </a:r>
          <a:endParaRPr kumimoji="1" lang="en-US" altLang="ja-JP" sz="105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  <a:p>
          <a:pPr algn="l">
            <a:lnSpc>
              <a:spcPts val="1100"/>
            </a:lnSpc>
            <a:spcBef>
              <a:spcPct val="0"/>
            </a:spcBef>
            <a:spcAft>
              <a:spcPts val="0"/>
            </a:spcAft>
          </a:pPr>
          <a:r>
            <a:rPr kumimoji="1" lang="ja-JP" altLang="en-US" sz="800">
              <a:latin typeface="ＭＳ ゴシック" panose="020B0609070205080204" pitchFamily="49" charset="-128"/>
              <a:ea typeface="ＭＳ ゴシック" panose="020B0609070205080204" pitchFamily="49" charset="-128"/>
            </a:rPr>
            <a:t>　①部会長　②副部会長　③事務局（区）</a:t>
          </a:r>
          <a:endParaRPr kumimoji="1" lang="en-US" altLang="ja-JP" sz="8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  <a:p>
          <a:pPr algn="l">
            <a:lnSpc>
              <a:spcPts val="1100"/>
            </a:lnSpc>
            <a:spcBef>
              <a:spcPct val="0"/>
            </a:spcBef>
            <a:spcAft>
              <a:spcPts val="0"/>
            </a:spcAft>
          </a:pPr>
          <a:r>
            <a:rPr kumimoji="1" lang="ja-JP" altLang="en-US" sz="800">
              <a:latin typeface="ＭＳ ゴシック" panose="020B0609070205080204" pitchFamily="49" charset="-128"/>
              <a:ea typeface="ＭＳ ゴシック" panose="020B0609070205080204" pitchFamily="49" charset="-128"/>
            </a:rPr>
            <a:t>　④民生委員　⑤指定特定相談支援事業者　</a:t>
          </a:r>
          <a:endParaRPr kumimoji="1" lang="en-US" altLang="ja-JP" sz="8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  <a:p>
          <a:pPr algn="l">
            <a:lnSpc>
              <a:spcPts val="1100"/>
            </a:lnSpc>
            <a:spcBef>
              <a:spcPct val="0"/>
            </a:spcBef>
            <a:spcAft>
              <a:spcPts val="0"/>
            </a:spcAft>
          </a:pPr>
          <a:r>
            <a:rPr kumimoji="1" lang="ja-JP" altLang="en-US" sz="800">
              <a:latin typeface="ＭＳ ゴシック" panose="020B0609070205080204" pitchFamily="49" charset="-128"/>
              <a:ea typeface="ＭＳ ゴシック" panose="020B0609070205080204" pitchFamily="49" charset="-128"/>
            </a:rPr>
            <a:t>　⑥サービス提供事業者　等</a:t>
          </a:r>
          <a:endParaRPr kumimoji="1" lang="ja-JP" altLang="en-US" sz="800"/>
        </a:p>
      </dgm:t>
    </dgm:pt>
    <dgm:pt modelId="{3CF5BABB-A2D2-41AC-8DA8-986D2E9F7565}" type="pres">
      <dgm:prSet presAssocID="{9B17BFD8-2613-4FFE-B7BA-09D39DD2E689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kumimoji="1" lang="ja-JP" altLang="en-US"/>
        </a:p>
      </dgm:t>
    </dgm:pt>
    <dgm:pt modelId="{F73C5D86-D3F5-4568-9C5C-2FF1D5C98BE7}" type="pres">
      <dgm:prSet presAssocID="{D4B09E92-DD2A-4635-8D57-F643174E3FD0}" presName="hierRoot1" presStyleCnt="0">
        <dgm:presLayoutVars>
          <dgm:hierBranch val="init"/>
        </dgm:presLayoutVars>
      </dgm:prSet>
      <dgm:spPr/>
    </dgm:pt>
    <dgm:pt modelId="{A1935074-C146-4A01-88A0-D8E9EE557175}" type="pres">
      <dgm:prSet presAssocID="{D4B09E92-DD2A-4635-8D57-F643174E3FD0}" presName="rootComposite1" presStyleCnt="0"/>
      <dgm:spPr/>
    </dgm:pt>
    <dgm:pt modelId="{E1F86EA6-0532-41A3-92DB-0ECAF6A5ABB8}" type="pres">
      <dgm:prSet presAssocID="{D4B09E92-DD2A-4635-8D57-F643174E3FD0}" presName="rootText1" presStyleLbl="node0" presStyleIdx="0" presStyleCnt="2" custScaleX="81026" custScaleY="28721" custLinFactNeighborX="6900" custLinFactNeighborY="92115">
        <dgm:presLayoutVars>
          <dgm:chMax/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F021894D-52C5-4C3C-9DBA-089D700397AB}" type="pres">
      <dgm:prSet presAssocID="{D4B09E92-DD2A-4635-8D57-F643174E3FD0}" presName="titleText1" presStyleLbl="fgAcc0" presStyleIdx="0" presStyleCnt="2" custScaleX="104652" custScaleY="181153" custLinFactX="50815" custLinFactY="106352" custLinFactNeighborX="100000" custLinFactNeighborY="200000">
        <dgm:presLayoutVars>
          <dgm:chMax val="0"/>
          <dgm:chPref val="0"/>
        </dgm:presLayoutVars>
      </dgm:prSet>
      <dgm:spPr/>
      <dgm:t>
        <a:bodyPr/>
        <a:lstStyle/>
        <a:p>
          <a:endParaRPr kumimoji="1" lang="ja-JP" altLang="en-US"/>
        </a:p>
      </dgm:t>
    </dgm:pt>
    <dgm:pt modelId="{5C942633-C2CA-46F6-8C2C-54059B2BC62A}" type="pres">
      <dgm:prSet presAssocID="{D4B09E92-DD2A-4635-8D57-F643174E3FD0}" presName="rootConnector1" presStyleLbl="node1" presStyleIdx="0" presStyleCnt="4"/>
      <dgm:spPr/>
      <dgm:t>
        <a:bodyPr/>
        <a:lstStyle/>
        <a:p>
          <a:endParaRPr kumimoji="1" lang="ja-JP" altLang="en-US"/>
        </a:p>
      </dgm:t>
    </dgm:pt>
    <dgm:pt modelId="{EBF21947-2230-405A-A148-4F1940A956D2}" type="pres">
      <dgm:prSet presAssocID="{D4B09E92-DD2A-4635-8D57-F643174E3FD0}" presName="hierChild2" presStyleCnt="0"/>
      <dgm:spPr/>
    </dgm:pt>
    <dgm:pt modelId="{E5D861C4-6979-40EC-8C6D-C8C324979529}" type="pres">
      <dgm:prSet presAssocID="{B76B11C3-60AA-4D4D-938D-A8E39EDD17D0}" presName="Name37" presStyleLbl="parChTrans1D2" presStyleIdx="0" presStyleCnt="5"/>
      <dgm:spPr/>
      <dgm:t>
        <a:bodyPr/>
        <a:lstStyle/>
        <a:p>
          <a:endParaRPr kumimoji="1" lang="ja-JP" altLang="en-US"/>
        </a:p>
      </dgm:t>
    </dgm:pt>
    <dgm:pt modelId="{7E78E814-D841-4391-AD49-B129A1731D31}" type="pres">
      <dgm:prSet presAssocID="{4FAD5D84-0ED7-44B5-B40E-16F5534898D7}" presName="hierRoot2" presStyleCnt="0">
        <dgm:presLayoutVars>
          <dgm:hierBranch val="init"/>
        </dgm:presLayoutVars>
      </dgm:prSet>
      <dgm:spPr/>
    </dgm:pt>
    <dgm:pt modelId="{5F3D19DA-812D-4F05-95A0-8FD613B8D4D8}" type="pres">
      <dgm:prSet presAssocID="{4FAD5D84-0ED7-44B5-B40E-16F5534898D7}" presName="rootComposite" presStyleCnt="0"/>
      <dgm:spPr/>
    </dgm:pt>
    <dgm:pt modelId="{652D37D2-542A-4807-BDDD-D2C27E2036AC}" type="pres">
      <dgm:prSet presAssocID="{4FAD5D84-0ED7-44B5-B40E-16F5534898D7}" presName="rootText" presStyleLbl="node1" presStyleIdx="0" presStyleCnt="4" custLinFactNeighborY="21457">
        <dgm:presLayoutVars>
          <dgm:chMax/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4870CAEC-155A-480A-9CF9-36DEF58FD492}" type="pres">
      <dgm:prSet presAssocID="{4FAD5D84-0ED7-44B5-B40E-16F5534898D7}" presName="titleText2" presStyleLbl="fgAcc1" presStyleIdx="0" presStyleCnt="4" custScaleX="100848" custScaleY="260187" custLinFactNeighborY="59239">
        <dgm:presLayoutVars>
          <dgm:chMax val="0"/>
          <dgm:chPref val="0"/>
        </dgm:presLayoutVars>
      </dgm:prSet>
      <dgm:spPr/>
      <dgm:t>
        <a:bodyPr/>
        <a:lstStyle/>
        <a:p>
          <a:endParaRPr kumimoji="1" lang="ja-JP" altLang="en-US"/>
        </a:p>
      </dgm:t>
    </dgm:pt>
    <dgm:pt modelId="{5ADCBC84-6976-4550-8147-72268A177C72}" type="pres">
      <dgm:prSet presAssocID="{4FAD5D84-0ED7-44B5-B40E-16F5534898D7}" presName="rootConnector" presStyleLbl="node2" presStyleIdx="0" presStyleCnt="0"/>
      <dgm:spPr/>
      <dgm:t>
        <a:bodyPr/>
        <a:lstStyle/>
        <a:p>
          <a:endParaRPr kumimoji="1" lang="ja-JP" altLang="en-US"/>
        </a:p>
      </dgm:t>
    </dgm:pt>
    <dgm:pt modelId="{D80E95B8-2E9C-40BB-9048-F0DF5175843E}" type="pres">
      <dgm:prSet presAssocID="{4FAD5D84-0ED7-44B5-B40E-16F5534898D7}" presName="hierChild4" presStyleCnt="0"/>
      <dgm:spPr/>
    </dgm:pt>
    <dgm:pt modelId="{16A95CB9-EA32-4E35-8081-A0FB9E49E2DD}" type="pres">
      <dgm:prSet presAssocID="{4FAD5D84-0ED7-44B5-B40E-16F5534898D7}" presName="hierChild5" presStyleCnt="0"/>
      <dgm:spPr/>
    </dgm:pt>
    <dgm:pt modelId="{AB0AF6D5-65A7-49BF-B187-46A651F81C3B}" type="pres">
      <dgm:prSet presAssocID="{0A928198-7BD5-4EC8-A1E7-DB3C610A8483}" presName="Name37" presStyleLbl="parChTrans1D2" presStyleIdx="1" presStyleCnt="5"/>
      <dgm:spPr/>
      <dgm:t>
        <a:bodyPr/>
        <a:lstStyle/>
        <a:p>
          <a:endParaRPr kumimoji="1" lang="ja-JP" altLang="en-US"/>
        </a:p>
      </dgm:t>
    </dgm:pt>
    <dgm:pt modelId="{B4532423-528C-48F1-93B5-C4A8D47BB994}" type="pres">
      <dgm:prSet presAssocID="{C6AD25BD-3F24-4477-BE9C-40E5E02099BB}" presName="hierRoot2" presStyleCnt="0">
        <dgm:presLayoutVars>
          <dgm:hierBranch val="init"/>
        </dgm:presLayoutVars>
      </dgm:prSet>
      <dgm:spPr/>
    </dgm:pt>
    <dgm:pt modelId="{8EDB1030-B5CB-4EDE-8A13-0AD6E818C466}" type="pres">
      <dgm:prSet presAssocID="{C6AD25BD-3F24-4477-BE9C-40E5E02099BB}" presName="rootComposite" presStyleCnt="0"/>
      <dgm:spPr/>
    </dgm:pt>
    <dgm:pt modelId="{F8728E5F-1C94-47F6-8175-DA9FBE88A3CA}" type="pres">
      <dgm:prSet presAssocID="{C6AD25BD-3F24-4477-BE9C-40E5E02099BB}" presName="rootText" presStyleLbl="node1" presStyleIdx="1" presStyleCnt="4" custLinFactNeighborY="21457">
        <dgm:presLayoutVars>
          <dgm:chMax/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38E3FBE2-56D5-4F7B-8171-DA7BAEAB9EBC}" type="pres">
      <dgm:prSet presAssocID="{C6AD25BD-3F24-4477-BE9C-40E5E02099BB}" presName="titleText2" presStyleLbl="fgAcc1" presStyleIdx="1" presStyleCnt="4" custScaleX="100848" custScaleY="260187" custLinFactNeighborY="59239">
        <dgm:presLayoutVars>
          <dgm:chMax val="0"/>
          <dgm:chPref val="0"/>
        </dgm:presLayoutVars>
      </dgm:prSet>
      <dgm:spPr/>
      <dgm:t>
        <a:bodyPr/>
        <a:lstStyle/>
        <a:p>
          <a:endParaRPr kumimoji="1" lang="ja-JP" altLang="en-US"/>
        </a:p>
      </dgm:t>
    </dgm:pt>
    <dgm:pt modelId="{19601A97-5167-47B9-B539-31C240437D65}" type="pres">
      <dgm:prSet presAssocID="{C6AD25BD-3F24-4477-BE9C-40E5E02099BB}" presName="rootConnector" presStyleLbl="node2" presStyleIdx="0" presStyleCnt="0"/>
      <dgm:spPr/>
      <dgm:t>
        <a:bodyPr/>
        <a:lstStyle/>
        <a:p>
          <a:endParaRPr kumimoji="1" lang="ja-JP" altLang="en-US"/>
        </a:p>
      </dgm:t>
    </dgm:pt>
    <dgm:pt modelId="{4C8207D7-8082-4870-B85D-D9F10C25E7B0}" type="pres">
      <dgm:prSet presAssocID="{C6AD25BD-3F24-4477-BE9C-40E5E02099BB}" presName="hierChild4" presStyleCnt="0"/>
      <dgm:spPr/>
    </dgm:pt>
    <dgm:pt modelId="{751B9024-0EEF-416A-8759-02CF4A91EEFC}" type="pres">
      <dgm:prSet presAssocID="{C6AD25BD-3F24-4477-BE9C-40E5E02099BB}" presName="hierChild5" presStyleCnt="0"/>
      <dgm:spPr/>
    </dgm:pt>
    <dgm:pt modelId="{5EB61991-A5B8-45A7-B37A-D33180AABE28}" type="pres">
      <dgm:prSet presAssocID="{E9B0595B-E0FA-4624-9220-738279457E25}" presName="Name37" presStyleLbl="parChTrans1D2" presStyleIdx="2" presStyleCnt="5"/>
      <dgm:spPr/>
      <dgm:t>
        <a:bodyPr/>
        <a:lstStyle/>
        <a:p>
          <a:endParaRPr kumimoji="1" lang="ja-JP" altLang="en-US"/>
        </a:p>
      </dgm:t>
    </dgm:pt>
    <dgm:pt modelId="{C72E2A89-47D1-40CE-82DE-13A8E090784B}" type="pres">
      <dgm:prSet presAssocID="{BD8A62AF-092D-4D16-9143-E1C31F6BF87E}" presName="hierRoot2" presStyleCnt="0">
        <dgm:presLayoutVars>
          <dgm:hierBranch val="init"/>
        </dgm:presLayoutVars>
      </dgm:prSet>
      <dgm:spPr/>
    </dgm:pt>
    <dgm:pt modelId="{A8D46FCE-ADD6-4CE8-BE63-992C956FFCA7}" type="pres">
      <dgm:prSet presAssocID="{BD8A62AF-092D-4D16-9143-E1C31F6BF87E}" presName="rootComposite" presStyleCnt="0"/>
      <dgm:spPr/>
    </dgm:pt>
    <dgm:pt modelId="{D5B30405-0BF9-4E91-97A9-9ED2D9193C13}" type="pres">
      <dgm:prSet presAssocID="{BD8A62AF-092D-4D16-9143-E1C31F6BF87E}" presName="rootText" presStyleLbl="node1" presStyleIdx="2" presStyleCnt="4" custLinFactNeighborX="1811" custLinFactNeighborY="21457">
        <dgm:presLayoutVars>
          <dgm:chMax/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9D4FFC5B-57D8-4571-AE34-261AECF15EB8}" type="pres">
      <dgm:prSet presAssocID="{BD8A62AF-092D-4D16-9143-E1C31F6BF87E}" presName="titleText2" presStyleLbl="fgAcc1" presStyleIdx="2" presStyleCnt="4" custScaleX="100848" custScaleY="260187" custLinFactNeighborX="-1006" custLinFactNeighborY="51371">
        <dgm:presLayoutVars>
          <dgm:chMax val="0"/>
          <dgm:chPref val="0"/>
        </dgm:presLayoutVars>
      </dgm:prSet>
      <dgm:spPr/>
      <dgm:t>
        <a:bodyPr/>
        <a:lstStyle/>
        <a:p>
          <a:endParaRPr kumimoji="1" lang="ja-JP" altLang="en-US"/>
        </a:p>
      </dgm:t>
    </dgm:pt>
    <dgm:pt modelId="{F4BBD5D1-5C3B-4B77-A722-9B30D3F17839}" type="pres">
      <dgm:prSet presAssocID="{BD8A62AF-092D-4D16-9143-E1C31F6BF87E}" presName="rootConnector" presStyleLbl="node2" presStyleIdx="0" presStyleCnt="0"/>
      <dgm:spPr/>
      <dgm:t>
        <a:bodyPr/>
        <a:lstStyle/>
        <a:p>
          <a:endParaRPr kumimoji="1" lang="ja-JP" altLang="en-US"/>
        </a:p>
      </dgm:t>
    </dgm:pt>
    <dgm:pt modelId="{1D7B3162-A25C-447C-98F5-EE76DDA2BC91}" type="pres">
      <dgm:prSet presAssocID="{BD8A62AF-092D-4D16-9143-E1C31F6BF87E}" presName="hierChild4" presStyleCnt="0"/>
      <dgm:spPr/>
    </dgm:pt>
    <dgm:pt modelId="{02E568B1-8CA5-4B28-939A-473D883A157E}" type="pres">
      <dgm:prSet presAssocID="{BD8A62AF-092D-4D16-9143-E1C31F6BF87E}" presName="hierChild5" presStyleCnt="0"/>
      <dgm:spPr/>
    </dgm:pt>
    <dgm:pt modelId="{E2FB715F-A679-4755-BBEF-6BD5F38847E3}" type="pres">
      <dgm:prSet presAssocID="{D4B09E92-DD2A-4635-8D57-F643174E3FD0}" presName="hierChild3" presStyleCnt="0"/>
      <dgm:spPr/>
    </dgm:pt>
    <dgm:pt modelId="{DA9D909D-C4B7-459D-B531-2D14D021A399}" type="pres">
      <dgm:prSet presAssocID="{03151696-AD2B-45BD-BDD1-B464B711ACBE}" presName="Name96" presStyleLbl="parChTrans1D2" presStyleIdx="3" presStyleCnt="5"/>
      <dgm:spPr/>
      <dgm:t>
        <a:bodyPr/>
        <a:lstStyle/>
        <a:p>
          <a:endParaRPr kumimoji="1" lang="ja-JP" altLang="en-US"/>
        </a:p>
      </dgm:t>
    </dgm:pt>
    <dgm:pt modelId="{346BDCE6-091C-4273-95B4-1174A34FCB41}" type="pres">
      <dgm:prSet presAssocID="{568AF945-1076-47D1-AC35-B9EE188C7D7A}" presName="hierRoot3" presStyleCnt="0">
        <dgm:presLayoutVars>
          <dgm:hierBranch val="init"/>
        </dgm:presLayoutVars>
      </dgm:prSet>
      <dgm:spPr/>
    </dgm:pt>
    <dgm:pt modelId="{81EB65A7-7EB5-4793-8B28-433994206458}" type="pres">
      <dgm:prSet presAssocID="{568AF945-1076-47D1-AC35-B9EE188C7D7A}" presName="rootComposite3" presStyleCnt="0"/>
      <dgm:spPr/>
    </dgm:pt>
    <dgm:pt modelId="{6FAE816B-D3BF-4503-9CF1-3ECB80765596}" type="pres">
      <dgm:prSet presAssocID="{568AF945-1076-47D1-AC35-B9EE188C7D7A}" presName="rootText3" presStyleLbl="asst1" presStyleIdx="0" presStyleCnt="1" custScaleX="100434" custScaleY="80825" custLinFactNeighborX="-11752" custLinFactNeighborY="39297">
        <dgm:presLayoutVars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70DA4984-C397-48E0-BECC-17B1174B5D4A}" type="pres">
      <dgm:prSet presAssocID="{568AF945-1076-47D1-AC35-B9EE188C7D7A}" presName="titleText3" presStyleLbl="fgAcc2" presStyleIdx="0" presStyleCnt="1" custScaleX="103983" custScaleY="176345" custLinFactNeighborX="-15138" custLinFactNeighborY="92224">
        <dgm:presLayoutVars>
          <dgm:chMax val="0"/>
          <dgm:chPref val="0"/>
        </dgm:presLayoutVars>
      </dgm:prSet>
      <dgm:spPr/>
      <dgm:t>
        <a:bodyPr/>
        <a:lstStyle/>
        <a:p>
          <a:endParaRPr kumimoji="1" lang="ja-JP" altLang="en-US"/>
        </a:p>
      </dgm:t>
    </dgm:pt>
    <dgm:pt modelId="{89128327-81E9-4E29-8717-2B5BE8386ED2}" type="pres">
      <dgm:prSet presAssocID="{568AF945-1076-47D1-AC35-B9EE188C7D7A}" presName="rootConnector3" presStyleLbl="asst1" presStyleIdx="0" presStyleCnt="1"/>
      <dgm:spPr/>
      <dgm:t>
        <a:bodyPr/>
        <a:lstStyle/>
        <a:p>
          <a:endParaRPr kumimoji="1" lang="ja-JP" altLang="en-US"/>
        </a:p>
      </dgm:t>
    </dgm:pt>
    <dgm:pt modelId="{36D95C8D-51B2-41D0-A075-4E8FBB17D356}" type="pres">
      <dgm:prSet presAssocID="{568AF945-1076-47D1-AC35-B9EE188C7D7A}" presName="hierChild6" presStyleCnt="0"/>
      <dgm:spPr/>
    </dgm:pt>
    <dgm:pt modelId="{6EBCDBEB-980A-4584-9FF9-2F99DED2AF4D}" type="pres">
      <dgm:prSet presAssocID="{568AF945-1076-47D1-AC35-B9EE188C7D7A}" presName="hierChild7" presStyleCnt="0"/>
      <dgm:spPr/>
    </dgm:pt>
    <dgm:pt modelId="{1A907918-B154-4849-82F4-C333A32A64C9}" type="pres">
      <dgm:prSet presAssocID="{58704ABF-4138-402C-AF1C-7E967123D276}" presName="hierRoot1" presStyleCnt="0">
        <dgm:presLayoutVars>
          <dgm:hierBranch val="init"/>
        </dgm:presLayoutVars>
      </dgm:prSet>
      <dgm:spPr/>
    </dgm:pt>
    <dgm:pt modelId="{6B6408EE-6B58-4790-849E-22DC485918A6}" type="pres">
      <dgm:prSet presAssocID="{58704ABF-4138-402C-AF1C-7E967123D276}" presName="rootComposite1" presStyleCnt="0"/>
      <dgm:spPr/>
    </dgm:pt>
    <dgm:pt modelId="{E54B2E7F-C1D4-4C6B-B50C-675925EA0F5D}" type="pres">
      <dgm:prSet presAssocID="{58704ABF-4138-402C-AF1C-7E967123D276}" presName="rootText1" presStyleLbl="node0" presStyleIdx="1" presStyleCnt="2" custScaleX="114768" custScaleY="78517" custLinFactX="-42760" custLinFactNeighborX="-100000" custLinFactNeighborY="-15670">
        <dgm:presLayoutVars>
          <dgm:chMax/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987A9A85-E5D8-42A9-AD05-AFA63FCA53A0}" type="pres">
      <dgm:prSet presAssocID="{58704ABF-4138-402C-AF1C-7E967123D276}" presName="titleText1" presStyleLbl="fgAcc0" presStyleIdx="1" presStyleCnt="2" custScaleX="70220" custScaleY="110165" custLinFactNeighborX="-13035" custLinFactNeighborY="-73715">
        <dgm:presLayoutVars>
          <dgm:chMax val="0"/>
          <dgm:chPref val="0"/>
        </dgm:presLayoutVars>
      </dgm:prSet>
      <dgm:spPr/>
      <dgm:t>
        <a:bodyPr/>
        <a:lstStyle/>
        <a:p>
          <a:endParaRPr kumimoji="1" lang="ja-JP" altLang="en-US"/>
        </a:p>
      </dgm:t>
    </dgm:pt>
    <dgm:pt modelId="{83B7C5D4-D0A9-4B56-9F00-FEB4659940B6}" type="pres">
      <dgm:prSet presAssocID="{58704ABF-4138-402C-AF1C-7E967123D276}" presName="rootConnector1" presStyleLbl="node1" presStyleIdx="2" presStyleCnt="4"/>
      <dgm:spPr/>
      <dgm:t>
        <a:bodyPr/>
        <a:lstStyle/>
        <a:p>
          <a:endParaRPr kumimoji="1" lang="ja-JP" altLang="en-US"/>
        </a:p>
      </dgm:t>
    </dgm:pt>
    <dgm:pt modelId="{E20A40CE-29EF-4AEF-8A56-F02A8A5334B0}" type="pres">
      <dgm:prSet presAssocID="{58704ABF-4138-402C-AF1C-7E967123D276}" presName="hierChild2" presStyleCnt="0"/>
      <dgm:spPr/>
    </dgm:pt>
    <dgm:pt modelId="{F670586E-5120-41C8-81DD-8F366CAE7975}" type="pres">
      <dgm:prSet presAssocID="{060E8DB0-0329-4386-BDAB-8814198CC1EC}" presName="Name37" presStyleLbl="parChTrans1D2" presStyleIdx="4" presStyleCnt="5"/>
      <dgm:spPr/>
      <dgm:t>
        <a:bodyPr/>
        <a:lstStyle/>
        <a:p>
          <a:endParaRPr kumimoji="1" lang="ja-JP" altLang="en-US"/>
        </a:p>
      </dgm:t>
    </dgm:pt>
    <dgm:pt modelId="{6A654E5F-CD80-45A0-BAFF-640983E95C1B}" type="pres">
      <dgm:prSet presAssocID="{872A895C-1C10-4694-BC73-6ADFB883FB70}" presName="hierRoot2" presStyleCnt="0">
        <dgm:presLayoutVars>
          <dgm:hierBranch val="init"/>
        </dgm:presLayoutVars>
      </dgm:prSet>
      <dgm:spPr/>
    </dgm:pt>
    <dgm:pt modelId="{32DAFFC0-9D17-4245-9C22-D66E19AEE948}" type="pres">
      <dgm:prSet presAssocID="{872A895C-1C10-4694-BC73-6ADFB883FB70}" presName="rootComposite" presStyleCnt="0"/>
      <dgm:spPr/>
    </dgm:pt>
    <dgm:pt modelId="{CA1AD969-84C1-4EF1-B6E8-90D9F05D583E}" type="pres">
      <dgm:prSet presAssocID="{872A895C-1C10-4694-BC73-6ADFB883FB70}" presName="rootText" presStyleLbl="node1" presStyleIdx="3" presStyleCnt="4" custScaleX="94405" custScaleY="76851" custLinFactX="-36368" custLinFactNeighborX="-100000" custLinFactNeighborY="-66064">
        <dgm:presLayoutVars>
          <dgm:chMax/>
          <dgm:chPref val="3"/>
        </dgm:presLayoutVars>
      </dgm:prSet>
      <dgm:spPr/>
      <dgm:t>
        <a:bodyPr/>
        <a:lstStyle/>
        <a:p>
          <a:endParaRPr kumimoji="1" lang="ja-JP" altLang="en-US"/>
        </a:p>
      </dgm:t>
    </dgm:pt>
    <dgm:pt modelId="{AB7460DE-1F2B-4D35-A600-4052B94C1B28}" type="pres">
      <dgm:prSet presAssocID="{872A895C-1C10-4694-BC73-6ADFB883FB70}" presName="titleText2" presStyleLbl="fgAcc1" presStyleIdx="3" presStyleCnt="4" custScaleX="105436" custScaleY="188268" custLinFactX="-13945" custLinFactY="-100000" custLinFactNeighborX="-100000" custLinFactNeighborY="-131592">
        <dgm:presLayoutVars>
          <dgm:chMax val="0"/>
          <dgm:chPref val="0"/>
        </dgm:presLayoutVars>
      </dgm:prSet>
      <dgm:spPr/>
      <dgm:t>
        <a:bodyPr/>
        <a:lstStyle/>
        <a:p>
          <a:endParaRPr kumimoji="1" lang="ja-JP" altLang="en-US"/>
        </a:p>
      </dgm:t>
    </dgm:pt>
    <dgm:pt modelId="{AD6CA1C8-75DD-494F-865C-1D2067614C1E}" type="pres">
      <dgm:prSet presAssocID="{872A895C-1C10-4694-BC73-6ADFB883FB70}" presName="rootConnector" presStyleLbl="node2" presStyleIdx="0" presStyleCnt="0"/>
      <dgm:spPr/>
      <dgm:t>
        <a:bodyPr/>
        <a:lstStyle/>
        <a:p>
          <a:endParaRPr kumimoji="1" lang="ja-JP" altLang="en-US"/>
        </a:p>
      </dgm:t>
    </dgm:pt>
    <dgm:pt modelId="{00278E47-FD71-4DDF-AA12-0F2E39240B91}" type="pres">
      <dgm:prSet presAssocID="{872A895C-1C10-4694-BC73-6ADFB883FB70}" presName="hierChild4" presStyleCnt="0"/>
      <dgm:spPr/>
    </dgm:pt>
    <dgm:pt modelId="{45612A5A-0CB9-494B-868A-5FD972C0184F}" type="pres">
      <dgm:prSet presAssocID="{872A895C-1C10-4694-BC73-6ADFB883FB70}" presName="hierChild5" presStyleCnt="0"/>
      <dgm:spPr/>
    </dgm:pt>
    <dgm:pt modelId="{3572D8E2-BF55-444A-AECB-619A480CD0BD}" type="pres">
      <dgm:prSet presAssocID="{58704ABF-4138-402C-AF1C-7E967123D276}" presName="hierChild3" presStyleCnt="0"/>
      <dgm:spPr/>
    </dgm:pt>
  </dgm:ptLst>
  <dgm:cxnLst>
    <dgm:cxn modelId="{C897A906-3861-4190-9A11-B0D253EC70E2}" type="presOf" srcId="{D4B09E92-DD2A-4635-8D57-F643174E3FD0}" destId="{E1F86EA6-0532-41A3-92DB-0ECAF6A5ABB8}" srcOrd="0" destOrd="0" presId="urn:microsoft.com/office/officeart/2008/layout/NameandTitleOrganizationalChart"/>
    <dgm:cxn modelId="{3CE8D1A9-4583-4B01-A179-C6220E07E386}" type="presOf" srcId="{B76B11C3-60AA-4D4D-938D-A8E39EDD17D0}" destId="{E5D861C4-6979-40EC-8C6D-C8C324979529}" srcOrd="0" destOrd="0" presId="urn:microsoft.com/office/officeart/2008/layout/NameandTitleOrganizationalChart"/>
    <dgm:cxn modelId="{4D3FE775-7A99-42CD-ACC0-B78DD0FEEEDE}" srcId="{9B17BFD8-2613-4FFE-B7BA-09D39DD2E689}" destId="{58704ABF-4138-402C-AF1C-7E967123D276}" srcOrd="1" destOrd="0" parTransId="{AE562AAD-E438-4BDA-8777-64232D9CC7A0}" sibTransId="{9ED99177-20EB-4258-B236-B94A0922942E}"/>
    <dgm:cxn modelId="{625C5B8E-EEDF-4D80-B6F5-651FE6F440B3}" type="presOf" srcId="{872A895C-1C10-4694-BC73-6ADFB883FB70}" destId="{CA1AD969-84C1-4EF1-B6E8-90D9F05D583E}" srcOrd="0" destOrd="0" presId="urn:microsoft.com/office/officeart/2008/layout/NameandTitleOrganizationalChart"/>
    <dgm:cxn modelId="{36B2D0B8-D30F-479B-A9D0-0E24143508E0}" type="presOf" srcId="{568AF945-1076-47D1-AC35-B9EE188C7D7A}" destId="{6FAE816B-D3BF-4503-9CF1-3ECB80765596}" srcOrd="0" destOrd="0" presId="urn:microsoft.com/office/officeart/2008/layout/NameandTitleOrganizationalChart"/>
    <dgm:cxn modelId="{3210BBFB-2BCF-4B55-AF6F-B49BED2C8D7E}" type="presOf" srcId="{4FAD5D84-0ED7-44B5-B40E-16F5534898D7}" destId="{5ADCBC84-6976-4550-8147-72268A177C72}" srcOrd="1" destOrd="0" presId="urn:microsoft.com/office/officeart/2008/layout/NameandTitleOrganizationalChart"/>
    <dgm:cxn modelId="{4C9B292F-0622-4256-8FBA-7004E06FC696}" srcId="{D4B09E92-DD2A-4635-8D57-F643174E3FD0}" destId="{4FAD5D84-0ED7-44B5-B40E-16F5534898D7}" srcOrd="1" destOrd="0" parTransId="{B76B11C3-60AA-4D4D-938D-A8E39EDD17D0}" sibTransId="{70D5ECBE-6064-4241-9021-9E9B2102E9F3}"/>
    <dgm:cxn modelId="{9B66AF79-2A7B-4ECE-87C0-78A5CA2754D3}" type="presOf" srcId="{58704ABF-4138-402C-AF1C-7E967123D276}" destId="{83B7C5D4-D0A9-4B56-9F00-FEB4659940B6}" srcOrd="1" destOrd="0" presId="urn:microsoft.com/office/officeart/2008/layout/NameandTitleOrganizationalChart"/>
    <dgm:cxn modelId="{D4326FEB-E817-41E4-A8BB-FDC2152334B7}" srcId="{58704ABF-4138-402C-AF1C-7E967123D276}" destId="{872A895C-1C10-4694-BC73-6ADFB883FB70}" srcOrd="0" destOrd="0" parTransId="{060E8DB0-0329-4386-BDAB-8814198CC1EC}" sibTransId="{92BDD3D7-F0C5-4FC9-AB07-F811B318EC9D}"/>
    <dgm:cxn modelId="{45619808-4718-4612-B67F-9F965219CE80}" srcId="{9B17BFD8-2613-4FFE-B7BA-09D39DD2E689}" destId="{D4B09E92-DD2A-4635-8D57-F643174E3FD0}" srcOrd="0" destOrd="0" parTransId="{8875F129-E23D-4CAA-99AA-BAA05CBEF78B}" sibTransId="{89CD4A79-F24E-4B9F-BE50-C3317888951F}"/>
    <dgm:cxn modelId="{D791C50C-8886-4E12-87B2-1D2DBAC82355}" type="presOf" srcId="{FAEF9081-C559-47A6-A740-5DBA81786B01}" destId="{70DA4984-C397-48E0-BECC-17B1174B5D4A}" srcOrd="0" destOrd="0" presId="urn:microsoft.com/office/officeart/2008/layout/NameandTitleOrganizationalChart"/>
    <dgm:cxn modelId="{F28CAA76-98E4-4D38-90CB-5E057B6149B4}" srcId="{D4B09E92-DD2A-4635-8D57-F643174E3FD0}" destId="{BD8A62AF-092D-4D16-9143-E1C31F6BF87E}" srcOrd="3" destOrd="0" parTransId="{E9B0595B-E0FA-4624-9220-738279457E25}" sibTransId="{268A2152-F07C-4E40-A837-666FD92AA58D}"/>
    <dgm:cxn modelId="{9BD601F5-BD4F-414F-9FFA-0F11B0ED404E}" type="presOf" srcId="{0A928198-7BD5-4EC8-A1E7-DB3C610A8483}" destId="{AB0AF6D5-65A7-49BF-B187-46A651F81C3B}" srcOrd="0" destOrd="0" presId="urn:microsoft.com/office/officeart/2008/layout/NameandTitleOrganizationalChart"/>
    <dgm:cxn modelId="{90E71910-7D83-49FE-834C-12A2539BBD9E}" type="presOf" srcId="{4FAD5D84-0ED7-44B5-B40E-16F5534898D7}" destId="{652D37D2-542A-4807-BDDD-D2C27E2036AC}" srcOrd="0" destOrd="0" presId="urn:microsoft.com/office/officeart/2008/layout/NameandTitleOrganizationalChart"/>
    <dgm:cxn modelId="{3023544E-1336-4F56-9420-8DD729B61244}" srcId="{D4B09E92-DD2A-4635-8D57-F643174E3FD0}" destId="{568AF945-1076-47D1-AC35-B9EE188C7D7A}" srcOrd="0" destOrd="0" parTransId="{03151696-AD2B-45BD-BDD1-B464B711ACBE}" sibTransId="{FAEF9081-C559-47A6-A740-5DBA81786B01}"/>
    <dgm:cxn modelId="{80F17695-11E0-4949-ACB5-A124031405CF}" type="presOf" srcId="{9ED99177-20EB-4258-B236-B94A0922942E}" destId="{987A9A85-E5D8-42A9-AD05-AFA63FCA53A0}" srcOrd="0" destOrd="0" presId="urn:microsoft.com/office/officeart/2008/layout/NameandTitleOrganizationalChart"/>
    <dgm:cxn modelId="{66353C1A-5C79-4ADE-8688-8E5999F25E3C}" type="presOf" srcId="{568AF945-1076-47D1-AC35-B9EE188C7D7A}" destId="{89128327-81E9-4E29-8717-2B5BE8386ED2}" srcOrd="1" destOrd="0" presId="urn:microsoft.com/office/officeart/2008/layout/NameandTitleOrganizationalChart"/>
    <dgm:cxn modelId="{F9424C89-9CDC-44EE-BC1D-B695D361FFB3}" type="presOf" srcId="{9B17BFD8-2613-4FFE-B7BA-09D39DD2E689}" destId="{3CF5BABB-A2D2-41AC-8DA8-986D2E9F7565}" srcOrd="0" destOrd="0" presId="urn:microsoft.com/office/officeart/2008/layout/NameandTitleOrganizationalChart"/>
    <dgm:cxn modelId="{D0685940-6263-4BDF-9435-FBAE55745042}" type="presOf" srcId="{03151696-AD2B-45BD-BDD1-B464B711ACBE}" destId="{DA9D909D-C4B7-459D-B531-2D14D021A399}" srcOrd="0" destOrd="0" presId="urn:microsoft.com/office/officeart/2008/layout/NameandTitleOrganizationalChart"/>
    <dgm:cxn modelId="{0A6ADD8B-2EC1-4E8C-A44C-7268E0130676}" type="presOf" srcId="{872A895C-1C10-4694-BC73-6ADFB883FB70}" destId="{AD6CA1C8-75DD-494F-865C-1D2067614C1E}" srcOrd="1" destOrd="0" presId="urn:microsoft.com/office/officeart/2008/layout/NameandTitleOrganizationalChart"/>
    <dgm:cxn modelId="{35B5A8D6-8550-4D6D-8D43-31D546D1B477}" type="presOf" srcId="{BD8A62AF-092D-4D16-9143-E1C31F6BF87E}" destId="{F4BBD5D1-5C3B-4B77-A722-9B30D3F17839}" srcOrd="1" destOrd="0" presId="urn:microsoft.com/office/officeart/2008/layout/NameandTitleOrganizationalChart"/>
    <dgm:cxn modelId="{4954A2F7-821C-4F7E-BAFE-32E36D29BF00}" type="presOf" srcId="{70D5ECBE-6064-4241-9021-9E9B2102E9F3}" destId="{4870CAEC-155A-480A-9CF9-36DEF58FD492}" srcOrd="0" destOrd="0" presId="urn:microsoft.com/office/officeart/2008/layout/NameandTitleOrganizationalChart"/>
    <dgm:cxn modelId="{F092ED74-2444-4F18-8D97-DA42379C2E39}" type="presOf" srcId="{92BDD3D7-F0C5-4FC9-AB07-F811B318EC9D}" destId="{AB7460DE-1F2B-4D35-A600-4052B94C1B28}" srcOrd="0" destOrd="0" presId="urn:microsoft.com/office/officeart/2008/layout/NameandTitleOrganizationalChart"/>
    <dgm:cxn modelId="{7CC769CB-47D8-4CE5-9E7A-9DAA2F3FFDA0}" type="presOf" srcId="{060E8DB0-0329-4386-BDAB-8814198CC1EC}" destId="{F670586E-5120-41C8-81DD-8F366CAE7975}" srcOrd="0" destOrd="0" presId="urn:microsoft.com/office/officeart/2008/layout/NameandTitleOrganizationalChart"/>
    <dgm:cxn modelId="{70B866F9-2689-496B-A186-4E4B4A878883}" type="presOf" srcId="{C6AD25BD-3F24-4477-BE9C-40E5E02099BB}" destId="{F8728E5F-1C94-47F6-8175-DA9FBE88A3CA}" srcOrd="0" destOrd="0" presId="urn:microsoft.com/office/officeart/2008/layout/NameandTitleOrganizationalChart"/>
    <dgm:cxn modelId="{1E439CB8-6DA1-41B7-81D8-70FD8CD8E879}" type="presOf" srcId="{BD8A62AF-092D-4D16-9143-E1C31F6BF87E}" destId="{D5B30405-0BF9-4E91-97A9-9ED2D9193C13}" srcOrd="0" destOrd="0" presId="urn:microsoft.com/office/officeart/2008/layout/NameandTitleOrganizationalChart"/>
    <dgm:cxn modelId="{B92F651F-1DDA-42D8-B118-3FAD960827D5}" type="presOf" srcId="{58704ABF-4138-402C-AF1C-7E967123D276}" destId="{E54B2E7F-C1D4-4C6B-B50C-675925EA0F5D}" srcOrd="0" destOrd="0" presId="urn:microsoft.com/office/officeart/2008/layout/NameandTitleOrganizationalChart"/>
    <dgm:cxn modelId="{B40AFC73-125B-4B3A-86C6-B647D754C2AB}" srcId="{D4B09E92-DD2A-4635-8D57-F643174E3FD0}" destId="{C6AD25BD-3F24-4477-BE9C-40E5E02099BB}" srcOrd="2" destOrd="0" parTransId="{0A928198-7BD5-4EC8-A1E7-DB3C610A8483}" sibTransId="{1175ADC7-E67E-4234-87C6-AAF7648BA519}"/>
    <dgm:cxn modelId="{AB59EA30-CE13-4A15-B868-6CDE72204B3A}" type="presOf" srcId="{C6AD25BD-3F24-4477-BE9C-40E5E02099BB}" destId="{19601A97-5167-47B9-B539-31C240437D65}" srcOrd="1" destOrd="0" presId="urn:microsoft.com/office/officeart/2008/layout/NameandTitleOrganizationalChart"/>
    <dgm:cxn modelId="{AE2E2C4B-CC86-45C2-BEA5-8513B5950BE5}" type="presOf" srcId="{268A2152-F07C-4E40-A837-666FD92AA58D}" destId="{9D4FFC5B-57D8-4571-AE34-261AECF15EB8}" srcOrd="0" destOrd="0" presId="urn:microsoft.com/office/officeart/2008/layout/NameandTitleOrganizationalChart"/>
    <dgm:cxn modelId="{B60C6D9A-9FC4-40D5-8D8C-0D476F60F62E}" type="presOf" srcId="{D4B09E92-DD2A-4635-8D57-F643174E3FD0}" destId="{5C942633-C2CA-46F6-8C2C-54059B2BC62A}" srcOrd="1" destOrd="0" presId="urn:microsoft.com/office/officeart/2008/layout/NameandTitleOrganizationalChart"/>
    <dgm:cxn modelId="{AEBEB064-3982-47A3-9159-8810957C0DEC}" type="presOf" srcId="{E9B0595B-E0FA-4624-9220-738279457E25}" destId="{5EB61991-A5B8-45A7-B37A-D33180AABE28}" srcOrd="0" destOrd="0" presId="urn:microsoft.com/office/officeart/2008/layout/NameandTitleOrganizationalChart"/>
    <dgm:cxn modelId="{510207CA-B683-49A7-B87C-4147059E9C09}" type="presOf" srcId="{89CD4A79-F24E-4B9F-BE50-C3317888951F}" destId="{F021894D-52C5-4C3C-9DBA-089D700397AB}" srcOrd="0" destOrd="0" presId="urn:microsoft.com/office/officeart/2008/layout/NameandTitleOrganizationalChart"/>
    <dgm:cxn modelId="{734A8FA4-0C55-4008-9E49-10128A34B725}" type="presOf" srcId="{1175ADC7-E67E-4234-87C6-AAF7648BA519}" destId="{38E3FBE2-56D5-4F7B-8171-DA7BAEAB9EBC}" srcOrd="0" destOrd="0" presId="urn:microsoft.com/office/officeart/2008/layout/NameandTitleOrganizationalChart"/>
    <dgm:cxn modelId="{2AE67FDB-C557-4537-851F-17F0948E0C24}" type="presParOf" srcId="{3CF5BABB-A2D2-41AC-8DA8-986D2E9F7565}" destId="{F73C5D86-D3F5-4568-9C5C-2FF1D5C98BE7}" srcOrd="0" destOrd="0" presId="urn:microsoft.com/office/officeart/2008/layout/NameandTitleOrganizationalChart"/>
    <dgm:cxn modelId="{17913014-52AD-4B46-97DF-B0C2C28EED6C}" type="presParOf" srcId="{F73C5D86-D3F5-4568-9C5C-2FF1D5C98BE7}" destId="{A1935074-C146-4A01-88A0-D8E9EE557175}" srcOrd="0" destOrd="0" presId="urn:microsoft.com/office/officeart/2008/layout/NameandTitleOrganizationalChart"/>
    <dgm:cxn modelId="{B5904168-1535-498E-89A7-81CA2F31592D}" type="presParOf" srcId="{A1935074-C146-4A01-88A0-D8E9EE557175}" destId="{E1F86EA6-0532-41A3-92DB-0ECAF6A5ABB8}" srcOrd="0" destOrd="0" presId="urn:microsoft.com/office/officeart/2008/layout/NameandTitleOrganizationalChart"/>
    <dgm:cxn modelId="{786391AD-33F6-4AE2-9B9D-4640D81CCDC9}" type="presParOf" srcId="{A1935074-C146-4A01-88A0-D8E9EE557175}" destId="{F021894D-52C5-4C3C-9DBA-089D700397AB}" srcOrd="1" destOrd="0" presId="urn:microsoft.com/office/officeart/2008/layout/NameandTitleOrganizationalChart"/>
    <dgm:cxn modelId="{63432A6D-CED9-44B1-9405-2D8CC057E879}" type="presParOf" srcId="{A1935074-C146-4A01-88A0-D8E9EE557175}" destId="{5C942633-C2CA-46F6-8C2C-54059B2BC62A}" srcOrd="2" destOrd="0" presId="urn:microsoft.com/office/officeart/2008/layout/NameandTitleOrganizationalChart"/>
    <dgm:cxn modelId="{031DC157-40DB-4D6A-8FC4-D3A794BF2BE8}" type="presParOf" srcId="{F73C5D86-D3F5-4568-9C5C-2FF1D5C98BE7}" destId="{EBF21947-2230-405A-A148-4F1940A956D2}" srcOrd="1" destOrd="0" presId="urn:microsoft.com/office/officeart/2008/layout/NameandTitleOrganizationalChart"/>
    <dgm:cxn modelId="{66C444B1-553A-421C-B1D1-E25D37F5BE0A}" type="presParOf" srcId="{EBF21947-2230-405A-A148-4F1940A956D2}" destId="{E5D861C4-6979-40EC-8C6D-C8C324979529}" srcOrd="0" destOrd="0" presId="urn:microsoft.com/office/officeart/2008/layout/NameandTitleOrganizationalChart"/>
    <dgm:cxn modelId="{7DB5E66A-53D3-46CA-B139-71846943D994}" type="presParOf" srcId="{EBF21947-2230-405A-A148-4F1940A956D2}" destId="{7E78E814-D841-4391-AD49-B129A1731D31}" srcOrd="1" destOrd="0" presId="urn:microsoft.com/office/officeart/2008/layout/NameandTitleOrganizationalChart"/>
    <dgm:cxn modelId="{A1C09B88-A066-435F-879E-251498A0F4D5}" type="presParOf" srcId="{7E78E814-D841-4391-AD49-B129A1731D31}" destId="{5F3D19DA-812D-4F05-95A0-8FD613B8D4D8}" srcOrd="0" destOrd="0" presId="urn:microsoft.com/office/officeart/2008/layout/NameandTitleOrganizationalChart"/>
    <dgm:cxn modelId="{E69A3E9C-2A78-4235-AAE8-333832937D1A}" type="presParOf" srcId="{5F3D19DA-812D-4F05-95A0-8FD613B8D4D8}" destId="{652D37D2-542A-4807-BDDD-D2C27E2036AC}" srcOrd="0" destOrd="0" presId="urn:microsoft.com/office/officeart/2008/layout/NameandTitleOrganizationalChart"/>
    <dgm:cxn modelId="{3B76F821-D03D-4F3C-80D3-5EB3C53C817F}" type="presParOf" srcId="{5F3D19DA-812D-4F05-95A0-8FD613B8D4D8}" destId="{4870CAEC-155A-480A-9CF9-36DEF58FD492}" srcOrd="1" destOrd="0" presId="urn:microsoft.com/office/officeart/2008/layout/NameandTitleOrganizationalChart"/>
    <dgm:cxn modelId="{15CF0166-FA92-46E0-9E01-E33BB4C8491C}" type="presParOf" srcId="{5F3D19DA-812D-4F05-95A0-8FD613B8D4D8}" destId="{5ADCBC84-6976-4550-8147-72268A177C72}" srcOrd="2" destOrd="0" presId="urn:microsoft.com/office/officeart/2008/layout/NameandTitleOrganizationalChart"/>
    <dgm:cxn modelId="{C9CFFB34-22FA-424B-B199-E6899953820F}" type="presParOf" srcId="{7E78E814-D841-4391-AD49-B129A1731D31}" destId="{D80E95B8-2E9C-40BB-9048-F0DF5175843E}" srcOrd="1" destOrd="0" presId="urn:microsoft.com/office/officeart/2008/layout/NameandTitleOrganizationalChart"/>
    <dgm:cxn modelId="{FE181362-71F5-4B54-89CA-5F6B76984CD4}" type="presParOf" srcId="{7E78E814-D841-4391-AD49-B129A1731D31}" destId="{16A95CB9-EA32-4E35-8081-A0FB9E49E2DD}" srcOrd="2" destOrd="0" presId="urn:microsoft.com/office/officeart/2008/layout/NameandTitleOrganizationalChart"/>
    <dgm:cxn modelId="{0A68EA2F-3E37-4007-815E-790858044D62}" type="presParOf" srcId="{EBF21947-2230-405A-A148-4F1940A956D2}" destId="{AB0AF6D5-65A7-49BF-B187-46A651F81C3B}" srcOrd="2" destOrd="0" presId="urn:microsoft.com/office/officeart/2008/layout/NameandTitleOrganizationalChart"/>
    <dgm:cxn modelId="{44F2E12F-BF9D-45DE-A580-FC756F455650}" type="presParOf" srcId="{EBF21947-2230-405A-A148-4F1940A956D2}" destId="{B4532423-528C-48F1-93B5-C4A8D47BB994}" srcOrd="3" destOrd="0" presId="urn:microsoft.com/office/officeart/2008/layout/NameandTitleOrganizationalChart"/>
    <dgm:cxn modelId="{CEABF663-67D0-4B71-A993-A2098A378BA7}" type="presParOf" srcId="{B4532423-528C-48F1-93B5-C4A8D47BB994}" destId="{8EDB1030-B5CB-4EDE-8A13-0AD6E818C466}" srcOrd="0" destOrd="0" presId="urn:microsoft.com/office/officeart/2008/layout/NameandTitleOrganizationalChart"/>
    <dgm:cxn modelId="{5B5BBE8A-5F47-40AC-843E-F3AB7A3F51C3}" type="presParOf" srcId="{8EDB1030-B5CB-4EDE-8A13-0AD6E818C466}" destId="{F8728E5F-1C94-47F6-8175-DA9FBE88A3CA}" srcOrd="0" destOrd="0" presId="urn:microsoft.com/office/officeart/2008/layout/NameandTitleOrganizationalChart"/>
    <dgm:cxn modelId="{3B11FFA5-5692-4D07-B854-F646FDC97FA8}" type="presParOf" srcId="{8EDB1030-B5CB-4EDE-8A13-0AD6E818C466}" destId="{38E3FBE2-56D5-4F7B-8171-DA7BAEAB9EBC}" srcOrd="1" destOrd="0" presId="urn:microsoft.com/office/officeart/2008/layout/NameandTitleOrganizationalChart"/>
    <dgm:cxn modelId="{E547936C-DC84-44CA-80E7-0D4EF1C562D5}" type="presParOf" srcId="{8EDB1030-B5CB-4EDE-8A13-0AD6E818C466}" destId="{19601A97-5167-47B9-B539-31C240437D65}" srcOrd="2" destOrd="0" presId="urn:microsoft.com/office/officeart/2008/layout/NameandTitleOrganizationalChart"/>
    <dgm:cxn modelId="{A629E722-8103-4B01-BDA2-A0A48955C2CA}" type="presParOf" srcId="{B4532423-528C-48F1-93B5-C4A8D47BB994}" destId="{4C8207D7-8082-4870-B85D-D9F10C25E7B0}" srcOrd="1" destOrd="0" presId="urn:microsoft.com/office/officeart/2008/layout/NameandTitleOrganizationalChart"/>
    <dgm:cxn modelId="{F3914B6C-2D78-4730-ABC1-502209A74253}" type="presParOf" srcId="{B4532423-528C-48F1-93B5-C4A8D47BB994}" destId="{751B9024-0EEF-416A-8759-02CF4A91EEFC}" srcOrd="2" destOrd="0" presId="urn:microsoft.com/office/officeart/2008/layout/NameandTitleOrganizationalChart"/>
    <dgm:cxn modelId="{67A7A981-B417-4613-85CC-AAEEF1874C41}" type="presParOf" srcId="{EBF21947-2230-405A-A148-4F1940A956D2}" destId="{5EB61991-A5B8-45A7-B37A-D33180AABE28}" srcOrd="4" destOrd="0" presId="urn:microsoft.com/office/officeart/2008/layout/NameandTitleOrganizationalChart"/>
    <dgm:cxn modelId="{A268073A-FF6A-4A6E-8576-9734286337AE}" type="presParOf" srcId="{EBF21947-2230-405A-A148-4F1940A956D2}" destId="{C72E2A89-47D1-40CE-82DE-13A8E090784B}" srcOrd="5" destOrd="0" presId="urn:microsoft.com/office/officeart/2008/layout/NameandTitleOrganizationalChart"/>
    <dgm:cxn modelId="{834BA928-AF09-44AA-B5D8-A521520C8D00}" type="presParOf" srcId="{C72E2A89-47D1-40CE-82DE-13A8E090784B}" destId="{A8D46FCE-ADD6-4CE8-BE63-992C956FFCA7}" srcOrd="0" destOrd="0" presId="urn:microsoft.com/office/officeart/2008/layout/NameandTitleOrganizationalChart"/>
    <dgm:cxn modelId="{7822A350-04A7-4F59-87B1-A9EFB64EC504}" type="presParOf" srcId="{A8D46FCE-ADD6-4CE8-BE63-992C956FFCA7}" destId="{D5B30405-0BF9-4E91-97A9-9ED2D9193C13}" srcOrd="0" destOrd="0" presId="urn:microsoft.com/office/officeart/2008/layout/NameandTitleOrganizationalChart"/>
    <dgm:cxn modelId="{9D4FBC1B-D365-4FA4-A63D-8F6EB63D3AD8}" type="presParOf" srcId="{A8D46FCE-ADD6-4CE8-BE63-992C956FFCA7}" destId="{9D4FFC5B-57D8-4571-AE34-261AECF15EB8}" srcOrd="1" destOrd="0" presId="urn:microsoft.com/office/officeart/2008/layout/NameandTitleOrganizationalChart"/>
    <dgm:cxn modelId="{1E7CBBD4-9AF4-4D96-8C4F-F9DB042E3EE6}" type="presParOf" srcId="{A8D46FCE-ADD6-4CE8-BE63-992C956FFCA7}" destId="{F4BBD5D1-5C3B-4B77-A722-9B30D3F17839}" srcOrd="2" destOrd="0" presId="urn:microsoft.com/office/officeart/2008/layout/NameandTitleOrganizationalChart"/>
    <dgm:cxn modelId="{4074CB5A-CEF0-461C-AD0C-6DCE9306F543}" type="presParOf" srcId="{C72E2A89-47D1-40CE-82DE-13A8E090784B}" destId="{1D7B3162-A25C-447C-98F5-EE76DDA2BC91}" srcOrd="1" destOrd="0" presId="urn:microsoft.com/office/officeart/2008/layout/NameandTitleOrganizationalChart"/>
    <dgm:cxn modelId="{470F44CE-D9F6-42D6-A8C8-94250AF436C7}" type="presParOf" srcId="{C72E2A89-47D1-40CE-82DE-13A8E090784B}" destId="{02E568B1-8CA5-4B28-939A-473D883A157E}" srcOrd="2" destOrd="0" presId="urn:microsoft.com/office/officeart/2008/layout/NameandTitleOrganizationalChart"/>
    <dgm:cxn modelId="{02CE9988-5F6C-4750-83CF-97EAF66A5C61}" type="presParOf" srcId="{F73C5D86-D3F5-4568-9C5C-2FF1D5C98BE7}" destId="{E2FB715F-A679-4755-BBEF-6BD5F38847E3}" srcOrd="2" destOrd="0" presId="urn:microsoft.com/office/officeart/2008/layout/NameandTitleOrganizationalChart"/>
    <dgm:cxn modelId="{072BE9CD-20E6-4271-9178-EBE32F06D0A1}" type="presParOf" srcId="{E2FB715F-A679-4755-BBEF-6BD5F38847E3}" destId="{DA9D909D-C4B7-459D-B531-2D14D021A399}" srcOrd="0" destOrd="0" presId="urn:microsoft.com/office/officeart/2008/layout/NameandTitleOrganizationalChart"/>
    <dgm:cxn modelId="{2EB3844D-FFEA-47B7-AA9B-7E5A8655B16D}" type="presParOf" srcId="{E2FB715F-A679-4755-BBEF-6BD5F38847E3}" destId="{346BDCE6-091C-4273-95B4-1174A34FCB41}" srcOrd="1" destOrd="0" presId="urn:microsoft.com/office/officeart/2008/layout/NameandTitleOrganizationalChart"/>
    <dgm:cxn modelId="{FB582422-91B8-4B7C-9754-FA1FCF16BF8B}" type="presParOf" srcId="{346BDCE6-091C-4273-95B4-1174A34FCB41}" destId="{81EB65A7-7EB5-4793-8B28-433994206458}" srcOrd="0" destOrd="0" presId="urn:microsoft.com/office/officeart/2008/layout/NameandTitleOrganizationalChart"/>
    <dgm:cxn modelId="{7A338FA6-AA11-4755-8712-94AE919AFABA}" type="presParOf" srcId="{81EB65A7-7EB5-4793-8B28-433994206458}" destId="{6FAE816B-D3BF-4503-9CF1-3ECB80765596}" srcOrd="0" destOrd="0" presId="urn:microsoft.com/office/officeart/2008/layout/NameandTitleOrganizationalChart"/>
    <dgm:cxn modelId="{F90C6B1A-F7B9-4B52-98D4-F4F6294F489A}" type="presParOf" srcId="{81EB65A7-7EB5-4793-8B28-433994206458}" destId="{70DA4984-C397-48E0-BECC-17B1174B5D4A}" srcOrd="1" destOrd="0" presId="urn:microsoft.com/office/officeart/2008/layout/NameandTitleOrganizationalChart"/>
    <dgm:cxn modelId="{CDA97AAB-CE02-4F19-8802-5E1FACB2BC12}" type="presParOf" srcId="{81EB65A7-7EB5-4793-8B28-433994206458}" destId="{89128327-81E9-4E29-8717-2B5BE8386ED2}" srcOrd="2" destOrd="0" presId="urn:microsoft.com/office/officeart/2008/layout/NameandTitleOrganizationalChart"/>
    <dgm:cxn modelId="{5CBA60D8-ECD7-4D2F-A13E-E0FDC425D492}" type="presParOf" srcId="{346BDCE6-091C-4273-95B4-1174A34FCB41}" destId="{36D95C8D-51B2-41D0-A075-4E8FBB17D356}" srcOrd="1" destOrd="0" presId="urn:microsoft.com/office/officeart/2008/layout/NameandTitleOrganizationalChart"/>
    <dgm:cxn modelId="{9E91BFE2-1479-4AA7-A49E-B77BC525CFCD}" type="presParOf" srcId="{346BDCE6-091C-4273-95B4-1174A34FCB41}" destId="{6EBCDBEB-980A-4584-9FF9-2F99DED2AF4D}" srcOrd="2" destOrd="0" presId="urn:microsoft.com/office/officeart/2008/layout/NameandTitleOrganizationalChart"/>
    <dgm:cxn modelId="{0792C5E5-EA4E-4790-8A75-159BE2A65C25}" type="presParOf" srcId="{3CF5BABB-A2D2-41AC-8DA8-986D2E9F7565}" destId="{1A907918-B154-4849-82F4-C333A32A64C9}" srcOrd="1" destOrd="0" presId="urn:microsoft.com/office/officeart/2008/layout/NameandTitleOrganizationalChart"/>
    <dgm:cxn modelId="{BF4618A4-0BC1-49E5-829B-02B768487342}" type="presParOf" srcId="{1A907918-B154-4849-82F4-C333A32A64C9}" destId="{6B6408EE-6B58-4790-849E-22DC485918A6}" srcOrd="0" destOrd="0" presId="urn:microsoft.com/office/officeart/2008/layout/NameandTitleOrganizationalChart"/>
    <dgm:cxn modelId="{A47BEA97-4564-41E3-B06A-8C63C8799609}" type="presParOf" srcId="{6B6408EE-6B58-4790-849E-22DC485918A6}" destId="{E54B2E7F-C1D4-4C6B-B50C-675925EA0F5D}" srcOrd="0" destOrd="0" presId="urn:microsoft.com/office/officeart/2008/layout/NameandTitleOrganizationalChart"/>
    <dgm:cxn modelId="{20745FD5-2F8B-4134-A942-7CDA2081EDA5}" type="presParOf" srcId="{6B6408EE-6B58-4790-849E-22DC485918A6}" destId="{987A9A85-E5D8-42A9-AD05-AFA63FCA53A0}" srcOrd="1" destOrd="0" presId="urn:microsoft.com/office/officeart/2008/layout/NameandTitleOrganizationalChart"/>
    <dgm:cxn modelId="{1648B1D8-7245-43E5-BBC4-5AC054F4D10B}" type="presParOf" srcId="{6B6408EE-6B58-4790-849E-22DC485918A6}" destId="{83B7C5D4-D0A9-4B56-9F00-FEB4659940B6}" srcOrd="2" destOrd="0" presId="urn:microsoft.com/office/officeart/2008/layout/NameandTitleOrganizationalChart"/>
    <dgm:cxn modelId="{2FE37132-0CEA-4011-B4B8-4F03DF092D96}" type="presParOf" srcId="{1A907918-B154-4849-82F4-C333A32A64C9}" destId="{E20A40CE-29EF-4AEF-8A56-F02A8A5334B0}" srcOrd="1" destOrd="0" presId="urn:microsoft.com/office/officeart/2008/layout/NameandTitleOrganizationalChart"/>
    <dgm:cxn modelId="{A4F9EB08-A23D-4318-B620-D7023CE4CC4F}" type="presParOf" srcId="{E20A40CE-29EF-4AEF-8A56-F02A8A5334B0}" destId="{F670586E-5120-41C8-81DD-8F366CAE7975}" srcOrd="0" destOrd="0" presId="urn:microsoft.com/office/officeart/2008/layout/NameandTitleOrganizationalChart"/>
    <dgm:cxn modelId="{39E86BA4-9A61-4CDF-BAED-1F5CA6B3AB4F}" type="presParOf" srcId="{E20A40CE-29EF-4AEF-8A56-F02A8A5334B0}" destId="{6A654E5F-CD80-45A0-BAFF-640983E95C1B}" srcOrd="1" destOrd="0" presId="urn:microsoft.com/office/officeart/2008/layout/NameandTitleOrganizationalChart"/>
    <dgm:cxn modelId="{15C80461-2126-4634-A33C-470521B305C3}" type="presParOf" srcId="{6A654E5F-CD80-45A0-BAFF-640983E95C1B}" destId="{32DAFFC0-9D17-4245-9C22-D66E19AEE948}" srcOrd="0" destOrd="0" presId="urn:microsoft.com/office/officeart/2008/layout/NameandTitleOrganizationalChart"/>
    <dgm:cxn modelId="{3AE8B72C-9584-482A-A300-6C858F69426B}" type="presParOf" srcId="{32DAFFC0-9D17-4245-9C22-D66E19AEE948}" destId="{CA1AD969-84C1-4EF1-B6E8-90D9F05D583E}" srcOrd="0" destOrd="0" presId="urn:microsoft.com/office/officeart/2008/layout/NameandTitleOrganizationalChart"/>
    <dgm:cxn modelId="{6C7E6A99-8CDA-4C55-9F97-0F93397E4EA1}" type="presParOf" srcId="{32DAFFC0-9D17-4245-9C22-D66E19AEE948}" destId="{AB7460DE-1F2B-4D35-A600-4052B94C1B28}" srcOrd="1" destOrd="0" presId="urn:microsoft.com/office/officeart/2008/layout/NameandTitleOrganizationalChart"/>
    <dgm:cxn modelId="{B39B1103-1BFC-4329-BB62-D4B6FC72DFC6}" type="presParOf" srcId="{32DAFFC0-9D17-4245-9C22-D66E19AEE948}" destId="{AD6CA1C8-75DD-494F-865C-1D2067614C1E}" srcOrd="2" destOrd="0" presId="urn:microsoft.com/office/officeart/2008/layout/NameandTitleOrganizationalChart"/>
    <dgm:cxn modelId="{7499E451-F0E3-4571-A3B2-193A677D2BF7}" type="presParOf" srcId="{6A654E5F-CD80-45A0-BAFF-640983E95C1B}" destId="{00278E47-FD71-4DDF-AA12-0F2E39240B91}" srcOrd="1" destOrd="0" presId="urn:microsoft.com/office/officeart/2008/layout/NameandTitleOrganizationalChart"/>
    <dgm:cxn modelId="{BDD5CEEB-41EE-4B0B-A74D-A1561BE94740}" type="presParOf" srcId="{6A654E5F-CD80-45A0-BAFF-640983E95C1B}" destId="{45612A5A-0CB9-494B-868A-5FD972C0184F}" srcOrd="2" destOrd="0" presId="urn:microsoft.com/office/officeart/2008/layout/NameandTitleOrganizationalChart"/>
    <dgm:cxn modelId="{A82AEEF5-5A9F-4F72-80AE-F3F916CE81DB}" type="presParOf" srcId="{1A907918-B154-4849-82F4-C333A32A64C9}" destId="{3572D8E2-BF55-444A-AECB-619A480CD0BD}" srcOrd="2" destOrd="0" presId="urn:microsoft.com/office/officeart/2008/layout/NameandTitleOrganizationalChart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670586E-5120-41C8-81DD-8F366CAE7975}">
      <dsp:nvSpPr>
        <dsp:cNvPr id="0" name=""/>
        <dsp:cNvSpPr/>
      </dsp:nvSpPr>
      <dsp:spPr>
        <a:xfrm>
          <a:off x="3872244" y="1046217"/>
          <a:ext cx="91440" cy="220240"/>
        </a:xfrm>
        <a:custGeom>
          <a:avLst/>
          <a:gdLst/>
          <a:ahLst/>
          <a:cxnLst/>
          <a:rect l="0" t="0" r="0" b="0"/>
          <a:pathLst>
            <a:path>
              <a:moveTo>
                <a:pt x="72115" y="0"/>
              </a:moveTo>
              <a:lnTo>
                <a:pt x="45720" y="0"/>
              </a:lnTo>
              <a:lnTo>
                <a:pt x="45720" y="220240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A9D909D-C4B7-459D-B531-2D14D021A399}">
      <dsp:nvSpPr>
        <dsp:cNvPr id="0" name=""/>
        <dsp:cNvSpPr/>
      </dsp:nvSpPr>
      <dsp:spPr>
        <a:xfrm>
          <a:off x="3397121" y="1690610"/>
          <a:ext cx="676457" cy="1157069"/>
        </a:xfrm>
        <a:custGeom>
          <a:avLst/>
          <a:gdLst/>
          <a:ahLst/>
          <a:cxnLst/>
          <a:rect l="0" t="0" r="0" b="0"/>
          <a:pathLst>
            <a:path>
              <a:moveTo>
                <a:pt x="676457" y="0"/>
              </a:moveTo>
              <a:lnTo>
                <a:pt x="676457" y="1157069"/>
              </a:lnTo>
              <a:lnTo>
                <a:pt x="0" y="1157069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EB61991-A5B8-45A7-B37A-D33180AABE28}">
      <dsp:nvSpPr>
        <dsp:cNvPr id="0" name=""/>
        <dsp:cNvSpPr/>
      </dsp:nvSpPr>
      <dsp:spPr>
        <a:xfrm>
          <a:off x="4073578" y="1690610"/>
          <a:ext cx="2898595" cy="229788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038595"/>
              </a:lnTo>
              <a:lnTo>
                <a:pt x="2898595" y="2038595"/>
              </a:lnTo>
              <a:lnTo>
                <a:pt x="2898595" y="229788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0AF6D5-65A7-49BF-B187-46A651F81C3B}">
      <dsp:nvSpPr>
        <dsp:cNvPr id="0" name=""/>
        <dsp:cNvSpPr/>
      </dsp:nvSpPr>
      <dsp:spPr>
        <a:xfrm>
          <a:off x="3999944" y="1690610"/>
          <a:ext cx="91440" cy="2297882"/>
        </a:xfrm>
        <a:custGeom>
          <a:avLst/>
          <a:gdLst/>
          <a:ahLst/>
          <a:cxnLst/>
          <a:rect l="0" t="0" r="0" b="0"/>
          <a:pathLst>
            <a:path>
              <a:moveTo>
                <a:pt x="73634" y="0"/>
              </a:moveTo>
              <a:lnTo>
                <a:pt x="73634" y="2038595"/>
              </a:lnTo>
              <a:lnTo>
                <a:pt x="45720" y="2038595"/>
              </a:lnTo>
              <a:lnTo>
                <a:pt x="45720" y="229788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5D861C4-6979-40EC-8C6D-C8C324979529}">
      <dsp:nvSpPr>
        <dsp:cNvPr id="0" name=""/>
        <dsp:cNvSpPr/>
      </dsp:nvSpPr>
      <dsp:spPr>
        <a:xfrm>
          <a:off x="1158023" y="1690610"/>
          <a:ext cx="2915555" cy="2297882"/>
        </a:xfrm>
        <a:custGeom>
          <a:avLst/>
          <a:gdLst/>
          <a:ahLst/>
          <a:cxnLst/>
          <a:rect l="0" t="0" r="0" b="0"/>
          <a:pathLst>
            <a:path>
              <a:moveTo>
                <a:pt x="2915555" y="0"/>
              </a:moveTo>
              <a:lnTo>
                <a:pt x="2915555" y="2038595"/>
              </a:lnTo>
              <a:lnTo>
                <a:pt x="0" y="2038595"/>
              </a:lnTo>
              <a:lnTo>
                <a:pt x="0" y="2297882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1F86EA6-0532-41A3-92DB-0ECAF6A5ABB8}">
      <dsp:nvSpPr>
        <dsp:cNvPr id="0" name=""/>
        <dsp:cNvSpPr/>
      </dsp:nvSpPr>
      <dsp:spPr>
        <a:xfrm>
          <a:off x="3204068" y="1371452"/>
          <a:ext cx="1739020" cy="31915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72000" rIns="8890" bIns="156807" numCol="1" spcCol="1270" anchor="t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相談支援部会</a:t>
          </a:r>
        </a:p>
      </dsp:txBody>
      <dsp:txXfrm>
        <a:off x="3204068" y="1371452"/>
        <a:ext cx="1739020" cy="319157"/>
      </dsp:txXfrm>
    </dsp:sp>
    <dsp:sp modelId="{F021894D-52C5-4C3C-9DBA-089D700397AB}">
      <dsp:nvSpPr>
        <dsp:cNvPr id="0" name=""/>
        <dsp:cNvSpPr/>
      </dsp:nvSpPr>
      <dsp:spPr>
        <a:xfrm>
          <a:off x="6149863" y="1800556"/>
          <a:ext cx="2021484" cy="671010"/>
        </a:xfrm>
        <a:prstGeom prst="rect">
          <a:avLst/>
        </a:prstGeom>
        <a:noFill/>
        <a:ln w="12700" cap="flat" cmpd="sng" algn="ctr">
          <a:noFill/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2000" tIns="72000" rIns="0" bIns="0" numCol="1" spcCol="1270" anchor="t" anchorCtr="0">
          <a:noAutofit/>
        </a:bodyPr>
        <a:lstStyle/>
        <a:p>
          <a:pPr lvl="0" algn="l" defTabSz="355600">
            <a:lnSpc>
              <a:spcPts val="1100"/>
            </a:lnSpc>
            <a:spcBef>
              <a:spcPct val="0"/>
            </a:spcBef>
            <a:spcAft>
              <a:spcPts val="0"/>
            </a:spcAft>
          </a:pPr>
          <a:endParaRPr kumimoji="1" lang="ja-JP" altLang="en-US" sz="8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6149863" y="1800556"/>
        <a:ext cx="2021484" cy="671010"/>
      </dsp:txXfrm>
    </dsp:sp>
    <dsp:sp modelId="{652D37D2-542A-4807-BDDD-D2C27E2036AC}">
      <dsp:nvSpPr>
        <dsp:cNvPr id="0" name=""/>
        <dsp:cNvSpPr/>
      </dsp:nvSpPr>
      <dsp:spPr>
        <a:xfrm>
          <a:off x="84898" y="3988493"/>
          <a:ext cx="2146250" cy="111123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72000" rIns="8890" bIns="156807" numCol="1" spcCol="1270" anchor="t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kumimoji="1" lang="ja-JP" altLang="en-US" sz="1400" b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相談支援事業所実務</a:t>
          </a:r>
          <a:endParaRPr kumimoji="1" lang="en-US" altLang="ja-JP" sz="1400" b="1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kumimoji="1" lang="ja-JP" altLang="en-US" sz="1400" b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担当者連絡会</a:t>
          </a:r>
        </a:p>
      </dsp:txBody>
      <dsp:txXfrm>
        <a:off x="84898" y="3988493"/>
        <a:ext cx="2146250" cy="1111233"/>
      </dsp:txXfrm>
    </dsp:sp>
    <dsp:sp modelId="{4870CAEC-155A-480A-9CF9-36DEF58FD492}">
      <dsp:nvSpPr>
        <dsp:cNvPr id="0" name=""/>
        <dsp:cNvSpPr/>
      </dsp:nvSpPr>
      <dsp:spPr>
        <a:xfrm>
          <a:off x="505958" y="4537101"/>
          <a:ext cx="1948005" cy="963761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2000" tIns="72000" rIns="0" bIns="0" numCol="1" spcCol="1270" anchor="ctr" anchorCtr="0">
          <a:noAutofit/>
        </a:bodyPr>
        <a:lstStyle/>
        <a:p>
          <a:pPr lvl="0" algn="l" defTabSz="466725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kumimoji="1" lang="ja-JP" altLang="en-US" sz="105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◆区内事業所の連携強化と相談</a:t>
          </a:r>
          <a:endParaRPr kumimoji="1" lang="en-US" altLang="ja-JP" sz="105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  <a:p>
          <a:pPr lvl="0" algn="l" defTabSz="466725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kumimoji="1" lang="ja-JP" altLang="en-US" sz="105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　支援専門員のスキルアップ</a:t>
          </a:r>
          <a:endParaRPr kumimoji="1" lang="en-US" altLang="ja-JP" sz="105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  <a:p>
          <a:pPr lvl="0" algn="l" defTabSz="466725">
            <a:lnSpc>
              <a:spcPts val="1200"/>
            </a:lnSpc>
            <a:spcBef>
              <a:spcPct val="0"/>
            </a:spcBef>
            <a:spcAft>
              <a:spcPts val="0"/>
            </a:spcAft>
          </a:pPr>
          <a:r>
            <a:rPr kumimoji="1" lang="ja-JP" altLang="en-US" sz="8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　　①基幹相談支援センター</a:t>
          </a:r>
          <a:endParaRPr kumimoji="1" lang="en-US" altLang="ja-JP" sz="8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  <a:p>
          <a:pPr lvl="0" algn="l" defTabSz="466725">
            <a:lnSpc>
              <a:spcPts val="1200"/>
            </a:lnSpc>
            <a:spcBef>
              <a:spcPct val="0"/>
            </a:spcBef>
            <a:spcAft>
              <a:spcPts val="0"/>
            </a:spcAft>
          </a:pPr>
          <a:r>
            <a:rPr kumimoji="1" lang="ja-JP" altLang="en-US" sz="8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　　②指定特定相談支援事業者　</a:t>
          </a:r>
          <a:endParaRPr kumimoji="1" lang="en-US" altLang="ja-JP" sz="8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  <a:p>
          <a:pPr lvl="0" algn="l" defTabSz="466725">
            <a:lnSpc>
              <a:spcPts val="1200"/>
            </a:lnSpc>
            <a:spcBef>
              <a:spcPct val="0"/>
            </a:spcBef>
            <a:spcAft>
              <a:spcPts val="0"/>
            </a:spcAft>
          </a:pPr>
          <a:r>
            <a:rPr kumimoji="1" lang="ja-JP" altLang="en-US" sz="8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　　③事務局（区）</a:t>
          </a:r>
        </a:p>
      </dsp:txBody>
      <dsp:txXfrm>
        <a:off x="505958" y="4537101"/>
        <a:ext cx="1948005" cy="963761"/>
      </dsp:txXfrm>
    </dsp:sp>
    <dsp:sp modelId="{F8728E5F-1C94-47F6-8175-DA9FBE88A3CA}">
      <dsp:nvSpPr>
        <dsp:cNvPr id="0" name=""/>
        <dsp:cNvSpPr/>
      </dsp:nvSpPr>
      <dsp:spPr>
        <a:xfrm>
          <a:off x="2972539" y="3988493"/>
          <a:ext cx="2146250" cy="111123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72000" rIns="8890" bIns="156807" numCol="1" spcCol="1270" anchor="t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b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障がい児相談支援交流会</a:t>
          </a:r>
          <a:endParaRPr kumimoji="1" lang="en-US" altLang="ja-JP" sz="1400" b="1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2972539" y="3988493"/>
        <a:ext cx="2146250" cy="1111233"/>
      </dsp:txXfrm>
    </dsp:sp>
    <dsp:sp modelId="{38E3FBE2-56D5-4F7B-8171-DA7BAEAB9EBC}">
      <dsp:nvSpPr>
        <dsp:cNvPr id="0" name=""/>
        <dsp:cNvSpPr/>
      </dsp:nvSpPr>
      <dsp:spPr>
        <a:xfrm>
          <a:off x="3393599" y="4537101"/>
          <a:ext cx="1948005" cy="963761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2000" tIns="108000" rIns="0" bIns="0" numCol="1" spcCol="1270" anchor="t" anchorCtr="0">
          <a:noAutofit/>
        </a:bodyPr>
        <a:lstStyle/>
        <a:p>
          <a:pPr lvl="0" algn="l" defTabSz="466725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kumimoji="1" lang="ja-JP" altLang="en-US" sz="105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◆区内障がい児相談支援事業</a:t>
          </a:r>
          <a:endParaRPr kumimoji="1" lang="en-US" altLang="ja-JP" sz="105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  <a:p>
          <a:pPr lvl="0" algn="l" defTabSz="466725">
            <a:lnSpc>
              <a:spcPct val="90000"/>
            </a:lnSpc>
            <a:spcBef>
              <a:spcPct val="0"/>
            </a:spcBef>
            <a:spcAft>
              <a:spcPts val="0"/>
            </a:spcAft>
          </a:pPr>
          <a:r>
            <a:rPr kumimoji="1" lang="ja-JP" altLang="en-US" sz="105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　所の連携強化・情報共有</a:t>
          </a:r>
          <a:endParaRPr kumimoji="1" lang="en-US" altLang="ja-JP" sz="105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  <a:p>
          <a:pPr lvl="0" algn="l" defTabSz="466725">
            <a:lnSpc>
              <a:spcPts val="1200"/>
            </a:lnSpc>
            <a:spcBef>
              <a:spcPct val="0"/>
            </a:spcBef>
            <a:spcAft>
              <a:spcPts val="0"/>
            </a:spcAft>
          </a:pPr>
          <a:r>
            <a:rPr kumimoji="1" lang="ja-JP" altLang="en-US" sz="8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　　①児童発達支援センター</a:t>
          </a:r>
          <a:endParaRPr kumimoji="1" lang="en-US" altLang="ja-JP" sz="8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  <a:p>
          <a:pPr lvl="0" algn="l" defTabSz="466725">
            <a:lnSpc>
              <a:spcPts val="1200"/>
            </a:lnSpc>
            <a:spcBef>
              <a:spcPct val="0"/>
            </a:spcBef>
            <a:spcAft>
              <a:spcPts val="0"/>
            </a:spcAft>
          </a:pPr>
          <a:r>
            <a:rPr kumimoji="1" lang="ja-JP" altLang="en-US" sz="8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　　②基幹相談支援センター</a:t>
          </a:r>
          <a:endParaRPr kumimoji="1" lang="en-US" altLang="ja-JP" sz="8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  <a:p>
          <a:pPr lvl="0" algn="l" defTabSz="466725">
            <a:lnSpc>
              <a:spcPts val="1200"/>
            </a:lnSpc>
            <a:spcBef>
              <a:spcPct val="0"/>
            </a:spcBef>
            <a:spcAft>
              <a:spcPts val="0"/>
            </a:spcAft>
          </a:pPr>
          <a:r>
            <a:rPr kumimoji="1" lang="ja-JP" altLang="en-US" sz="8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　　②障害児相談支援事業者</a:t>
          </a:r>
        </a:p>
      </dsp:txBody>
      <dsp:txXfrm>
        <a:off x="3393599" y="4537101"/>
        <a:ext cx="1948005" cy="963761"/>
      </dsp:txXfrm>
    </dsp:sp>
    <dsp:sp modelId="{D5B30405-0BF9-4E91-97A9-9ED2D9193C13}">
      <dsp:nvSpPr>
        <dsp:cNvPr id="0" name=""/>
        <dsp:cNvSpPr/>
      </dsp:nvSpPr>
      <dsp:spPr>
        <a:xfrm>
          <a:off x="5899049" y="3988493"/>
          <a:ext cx="2146250" cy="111123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72000" rIns="8890" bIns="156807" numCol="1" spcCol="1270" anchor="t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b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地域生活移行支援連絡会</a:t>
          </a:r>
        </a:p>
      </dsp:txBody>
      <dsp:txXfrm>
        <a:off x="5899049" y="3988493"/>
        <a:ext cx="2146250" cy="1111233"/>
      </dsp:txXfrm>
    </dsp:sp>
    <dsp:sp modelId="{9D4FFC5B-57D8-4571-AE34-261AECF15EB8}">
      <dsp:nvSpPr>
        <dsp:cNvPr id="0" name=""/>
        <dsp:cNvSpPr/>
      </dsp:nvSpPr>
      <dsp:spPr>
        <a:xfrm>
          <a:off x="6261808" y="4507957"/>
          <a:ext cx="1948005" cy="963761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2000" tIns="0" rIns="0" bIns="0" numCol="1" spcCol="1270" anchor="ctr" anchorCtr="0">
          <a:noAutofit/>
        </a:bodyPr>
        <a:lstStyle/>
        <a:p>
          <a:pPr lvl="0" algn="l" defTabSz="466725">
            <a:lnSpc>
              <a:spcPts val="1500"/>
            </a:lnSpc>
            <a:spcBef>
              <a:spcPct val="0"/>
            </a:spcBef>
            <a:spcAft>
              <a:spcPts val="0"/>
            </a:spcAft>
          </a:pPr>
          <a:r>
            <a:rPr kumimoji="1" lang="ja-JP" altLang="en-US" sz="105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◆地域移行支援の推進・関係</a:t>
          </a:r>
          <a:endParaRPr kumimoji="1" lang="en-US" altLang="ja-JP" sz="105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  <a:p>
          <a:pPr lvl="0" algn="l" defTabSz="466725">
            <a:lnSpc>
              <a:spcPts val="1500"/>
            </a:lnSpc>
            <a:spcBef>
              <a:spcPct val="0"/>
            </a:spcBef>
            <a:spcAft>
              <a:spcPts val="0"/>
            </a:spcAft>
          </a:pPr>
          <a:r>
            <a:rPr kumimoji="1" lang="ja-JP" altLang="en-US" sz="105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　機関の連携</a:t>
          </a:r>
          <a:endParaRPr kumimoji="1" lang="en-US" altLang="ja-JP" sz="105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  <a:p>
          <a:pPr lvl="0" algn="l" defTabSz="466725">
            <a:lnSpc>
              <a:spcPts val="1200"/>
            </a:lnSpc>
            <a:spcBef>
              <a:spcPct val="0"/>
            </a:spcBef>
            <a:spcAft>
              <a:spcPts val="0"/>
            </a:spcAft>
          </a:pPr>
          <a:r>
            <a:rPr kumimoji="1" lang="ja-JP" altLang="en-US" sz="8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　①基幹相談支援センター　②指定一般</a:t>
          </a:r>
          <a:endParaRPr kumimoji="1" lang="en-US" altLang="ja-JP" sz="8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  <a:p>
          <a:pPr lvl="0" algn="l" defTabSz="466725">
            <a:lnSpc>
              <a:spcPts val="1200"/>
            </a:lnSpc>
            <a:spcBef>
              <a:spcPct val="0"/>
            </a:spcBef>
            <a:spcAft>
              <a:spcPts val="0"/>
            </a:spcAft>
          </a:pPr>
          <a:r>
            <a:rPr kumimoji="1" lang="ja-JP" altLang="en-US" sz="8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　　相談支援事業者　③区内病院　</a:t>
          </a:r>
          <a:endParaRPr kumimoji="1" lang="en-US" altLang="ja-JP" sz="8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  <a:p>
          <a:pPr lvl="0" algn="l" defTabSz="466725">
            <a:lnSpc>
              <a:spcPts val="1200"/>
            </a:lnSpc>
            <a:spcBef>
              <a:spcPct val="0"/>
            </a:spcBef>
            <a:spcAft>
              <a:spcPts val="0"/>
            </a:spcAft>
          </a:pPr>
          <a:r>
            <a:rPr kumimoji="1" lang="ja-JP" altLang="en-US" sz="8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　④健康福祉センター　⑤福祉事務所</a:t>
          </a:r>
        </a:p>
      </dsp:txBody>
      <dsp:txXfrm>
        <a:off x="6261808" y="4507957"/>
        <a:ext cx="1948005" cy="963761"/>
      </dsp:txXfrm>
    </dsp:sp>
    <dsp:sp modelId="{6FAE816B-D3BF-4503-9CF1-3ECB80765596}">
      <dsp:nvSpPr>
        <dsp:cNvPr id="0" name=""/>
        <dsp:cNvSpPr/>
      </dsp:nvSpPr>
      <dsp:spPr>
        <a:xfrm>
          <a:off x="1241556" y="2398602"/>
          <a:ext cx="2155565" cy="898154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72000" rIns="8890" bIns="156807" numCol="1" spcCol="1270" anchor="t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400" b="1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相談支援部会準備会</a:t>
          </a:r>
        </a:p>
      </dsp:txBody>
      <dsp:txXfrm>
        <a:off x="1241556" y="2398602"/>
        <a:ext cx="2155565" cy="898154"/>
      </dsp:txXfrm>
    </dsp:sp>
    <dsp:sp modelId="{70DA4984-C397-48E0-BECC-17B1174B5D4A}">
      <dsp:nvSpPr>
        <dsp:cNvPr id="0" name=""/>
        <dsp:cNvSpPr/>
      </dsp:nvSpPr>
      <dsp:spPr>
        <a:xfrm>
          <a:off x="1596813" y="2919886"/>
          <a:ext cx="2008561" cy="653201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2000" tIns="0" rIns="0" bIns="0" numCol="1" spcCol="1270" anchor="t" anchorCtr="0">
          <a:noAutofit/>
        </a:bodyPr>
        <a:lstStyle/>
        <a:p>
          <a:pPr lvl="0" algn="l" defTabSz="488950">
            <a:lnSpc>
              <a:spcPts val="2400"/>
            </a:lnSpc>
            <a:spcBef>
              <a:spcPct val="0"/>
            </a:spcBef>
            <a:spcAft>
              <a:spcPts val="0"/>
            </a:spcAft>
          </a:pPr>
          <a:r>
            <a:rPr kumimoji="1" lang="ja-JP" altLang="en-US" sz="11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◆部会運営準備</a:t>
          </a:r>
          <a:endParaRPr kumimoji="1" lang="en-US" altLang="ja-JP" sz="11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  <a:p>
          <a:pPr lvl="0" algn="l" defTabSz="488950">
            <a:lnSpc>
              <a:spcPts val="1200"/>
            </a:lnSpc>
            <a:spcBef>
              <a:spcPct val="0"/>
            </a:spcBef>
            <a:spcAft>
              <a:spcPts val="0"/>
            </a:spcAft>
          </a:pPr>
          <a:r>
            <a:rPr kumimoji="1" lang="ja-JP" altLang="en-US" sz="8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　①部会長　②副部会長　③事務局（区）</a:t>
          </a:r>
          <a:endParaRPr kumimoji="1" lang="en-US" altLang="ja-JP" sz="8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  <a:p>
          <a:pPr lvl="0" algn="l" defTabSz="488950">
            <a:lnSpc>
              <a:spcPts val="1200"/>
            </a:lnSpc>
            <a:spcBef>
              <a:spcPct val="0"/>
            </a:spcBef>
            <a:spcAft>
              <a:spcPts val="0"/>
            </a:spcAft>
          </a:pPr>
          <a:r>
            <a:rPr kumimoji="1" lang="ja-JP" altLang="en-US" sz="8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　④基幹相談支援センター　⑤部会員</a:t>
          </a:r>
          <a:endParaRPr kumimoji="1" lang="en-US" altLang="ja-JP" sz="8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1596813" y="2919886"/>
        <a:ext cx="2008561" cy="653201"/>
      </dsp:txXfrm>
    </dsp:sp>
    <dsp:sp modelId="{E54B2E7F-C1D4-4C6B-B50C-675925EA0F5D}">
      <dsp:nvSpPr>
        <dsp:cNvPr id="0" name=""/>
        <dsp:cNvSpPr/>
      </dsp:nvSpPr>
      <dsp:spPr>
        <a:xfrm>
          <a:off x="2712755" y="173709"/>
          <a:ext cx="2463208" cy="87250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56807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8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板橋区地域自立支援</a:t>
          </a:r>
          <a:endParaRPr kumimoji="1" lang="en-US" altLang="ja-JP" sz="18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18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協議会本会</a:t>
          </a:r>
        </a:p>
      </dsp:txBody>
      <dsp:txXfrm>
        <a:off x="2712755" y="173709"/>
        <a:ext cx="2463208" cy="872507"/>
      </dsp:txXfrm>
    </dsp:sp>
    <dsp:sp modelId="{987A9A85-E5D8-42A9-AD05-AFA63FCA53A0}">
      <dsp:nvSpPr>
        <dsp:cNvPr id="0" name=""/>
        <dsp:cNvSpPr/>
      </dsp:nvSpPr>
      <dsp:spPr>
        <a:xfrm>
          <a:off x="6400303" y="800895"/>
          <a:ext cx="1356387" cy="408063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7940" tIns="6985" rIns="27940" bIns="6985" numCol="1" spcCol="1270" anchor="ctr" anchorCtr="0">
          <a:noAutofit/>
        </a:bodyPr>
        <a:lstStyle/>
        <a:p>
          <a:pPr lvl="0" algn="l" defTabSz="466725">
            <a:lnSpc>
              <a:spcPts val="1400"/>
            </a:lnSpc>
            <a:spcBef>
              <a:spcPct val="0"/>
            </a:spcBef>
            <a:spcAft>
              <a:spcPts val="0"/>
            </a:spcAft>
          </a:pPr>
          <a:r>
            <a:rPr kumimoji="1" lang="ja-JP" altLang="en-US" sz="105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◆役割</a:t>
          </a:r>
          <a:endParaRPr kumimoji="1" lang="en-US" altLang="ja-JP" sz="105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  <a:p>
          <a:pPr lvl="0" algn="l" defTabSz="466725">
            <a:lnSpc>
              <a:spcPts val="1100"/>
            </a:lnSpc>
            <a:spcBef>
              <a:spcPct val="0"/>
            </a:spcBef>
            <a:spcAft>
              <a:spcPts val="0"/>
            </a:spcAft>
          </a:pPr>
          <a:r>
            <a:rPr kumimoji="1" lang="ja-JP" altLang="en-US" sz="1600" kern="1200"/>
            <a:t>　</a:t>
          </a:r>
          <a:r>
            <a:rPr kumimoji="1" lang="ja-JP" altLang="en-US" sz="8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①構成員　②構成員</a:t>
          </a:r>
          <a:endParaRPr kumimoji="1" lang="ja-JP" altLang="en-US" sz="16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</dsp:txBody>
      <dsp:txXfrm>
        <a:off x="6400303" y="800895"/>
        <a:ext cx="1356387" cy="408063"/>
      </dsp:txXfrm>
    </dsp:sp>
    <dsp:sp modelId="{CA1AD969-84C1-4EF1-B6E8-90D9F05D583E}">
      <dsp:nvSpPr>
        <dsp:cNvPr id="0" name=""/>
        <dsp:cNvSpPr/>
      </dsp:nvSpPr>
      <dsp:spPr>
        <a:xfrm>
          <a:off x="2904880" y="1266457"/>
          <a:ext cx="2026167" cy="85399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0" rIns="11430" bIns="324000" numCol="1" spcCol="1270" anchor="ctr" anchorCtr="0">
          <a:noAutofit/>
        </a:bodyPr>
        <a:lstStyle/>
        <a:p>
          <a:pPr lvl="0" algn="ctr" defTabSz="800100">
            <a:lnSpc>
              <a:spcPts val="1700"/>
            </a:lnSpc>
            <a:spcBef>
              <a:spcPct val="0"/>
            </a:spcBef>
            <a:spcAft>
              <a:spcPts val="0"/>
            </a:spcAft>
          </a:pPr>
          <a:r>
            <a:rPr kumimoji="1" lang="ja-JP" altLang="en-US" sz="18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相談支援部会</a:t>
          </a:r>
        </a:p>
      </dsp:txBody>
      <dsp:txXfrm>
        <a:off x="2904880" y="1266457"/>
        <a:ext cx="2026167" cy="853993"/>
      </dsp:txXfrm>
    </dsp:sp>
    <dsp:sp modelId="{AB7460DE-1F2B-4D35-A600-4052B94C1B28}">
      <dsp:nvSpPr>
        <dsp:cNvPr id="0" name=""/>
        <dsp:cNvSpPr/>
      </dsp:nvSpPr>
      <dsp:spPr>
        <a:xfrm>
          <a:off x="3947396" y="1714935"/>
          <a:ext cx="2036628" cy="697365"/>
        </a:xfrm>
        <a:prstGeom prst="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2000" tIns="0" rIns="0" bIns="0" numCol="1" spcCol="1270" anchor="t" anchorCtr="0">
          <a:noAutofit/>
        </a:bodyPr>
        <a:lstStyle/>
        <a:p>
          <a:pPr lvl="0" algn="l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kumimoji="1" lang="ja-JP" altLang="en-US" sz="500" kern="1200"/>
        </a:p>
        <a:p>
          <a:pPr lvl="0" algn="l" defTabSz="222250">
            <a:lnSpc>
              <a:spcPts val="1100"/>
            </a:lnSpc>
            <a:spcBef>
              <a:spcPct val="0"/>
            </a:spcBef>
            <a:spcAft>
              <a:spcPts val="0"/>
            </a:spcAft>
          </a:pPr>
          <a:r>
            <a:rPr kumimoji="1" lang="ja-JP" altLang="en-US" sz="105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◆地域課題の検討</a:t>
          </a:r>
          <a:endParaRPr kumimoji="1" lang="en-US" altLang="ja-JP" sz="105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  <a:p>
          <a:pPr lvl="0" algn="l" defTabSz="222250">
            <a:lnSpc>
              <a:spcPts val="1100"/>
            </a:lnSpc>
            <a:spcBef>
              <a:spcPct val="0"/>
            </a:spcBef>
            <a:spcAft>
              <a:spcPts val="0"/>
            </a:spcAft>
          </a:pPr>
          <a:r>
            <a:rPr kumimoji="1" lang="ja-JP" altLang="en-US" sz="8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　①部会長　②副部会長　③事務局（区）</a:t>
          </a:r>
          <a:endParaRPr kumimoji="1" lang="en-US" altLang="ja-JP" sz="8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  <a:p>
          <a:pPr lvl="0" algn="l" defTabSz="222250">
            <a:lnSpc>
              <a:spcPts val="1100"/>
            </a:lnSpc>
            <a:spcBef>
              <a:spcPct val="0"/>
            </a:spcBef>
            <a:spcAft>
              <a:spcPts val="0"/>
            </a:spcAft>
          </a:pPr>
          <a:r>
            <a:rPr kumimoji="1" lang="ja-JP" altLang="en-US" sz="8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　④民生委員　⑤指定特定相談支援事業者　</a:t>
          </a:r>
          <a:endParaRPr kumimoji="1" lang="en-US" altLang="ja-JP" sz="800" kern="1200">
            <a:latin typeface="ＭＳ ゴシック" panose="020B0609070205080204" pitchFamily="49" charset="-128"/>
            <a:ea typeface="ＭＳ ゴシック" panose="020B0609070205080204" pitchFamily="49" charset="-128"/>
          </a:endParaRPr>
        </a:p>
        <a:p>
          <a:pPr lvl="0" algn="l" defTabSz="222250">
            <a:lnSpc>
              <a:spcPts val="1100"/>
            </a:lnSpc>
            <a:spcBef>
              <a:spcPct val="0"/>
            </a:spcBef>
            <a:spcAft>
              <a:spcPts val="0"/>
            </a:spcAft>
          </a:pPr>
          <a:r>
            <a:rPr kumimoji="1" lang="ja-JP" altLang="en-US" sz="800" kern="1200">
              <a:latin typeface="ＭＳ ゴシック" panose="020B0609070205080204" pitchFamily="49" charset="-128"/>
              <a:ea typeface="ＭＳ ゴシック" panose="020B0609070205080204" pitchFamily="49" charset="-128"/>
            </a:rPr>
            <a:t>　⑥サービス提供事業者　等</a:t>
          </a:r>
          <a:endParaRPr kumimoji="1" lang="ja-JP" altLang="en-US" sz="800" kern="1200"/>
        </a:p>
      </dsp:txBody>
      <dsp:txXfrm>
        <a:off x="3947396" y="1714935"/>
        <a:ext cx="2036628" cy="69736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NameandTitleOrganizationalChart">
  <dgm:title val=""/>
  <dgm:desc val=""/>
  <dgm:catLst>
    <dgm:cat type="hierarchy" pri="125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 fact="0.9"/>
                  <dgm:constr type="l" for="ch" forName="titleText1" refType="w" fact="0.2"/>
                  <dgm:constr type="t" for="ch" forName="titleText1" refType="h" fact="0.7"/>
                  <dgm:constr type="w" for="ch" forName="titleText1" refType="w" fact="0.9"/>
                  <dgm:constr type="h" for="ch" forName="titleText1" refType="h" fact="0.3"/>
                  <dgm:constr type="primFontSz" for="des" forName="titleText1" refType="primFontSz" refFor="des" refForName="rootText1" op="lte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Max/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h" fact="0.4"/>
              </dgm:constrLst>
              <dgm:ruleLst>
                <dgm:rule type="primFontSz" val="5" fact="NaN" max="NaN"/>
              </dgm:ruleLst>
            </dgm:layoutNode>
            <dgm:layoutNode name="titleText1" styleLbl="fgAcc0">
              <dgm:varLst>
                <dgm:chMax val="0"/>
                <dgm:chPref val="0"/>
              </dgm:varLst>
              <dgm:alg type="tx">
                <dgm:param type="parTxLTRAlign" val="r"/>
              </dgm:alg>
              <dgm:shape xmlns:r="http://schemas.openxmlformats.org/officeDocument/2006/relationships" type="rect" r:blip="">
                <dgm:adjLst/>
              </dgm:shape>
              <dgm:presOf axis="followSib" ptType="sibTrans" hideLastTrans="0" cnt="1"/>
              <dgm:constrLst>
                <dgm:constr type="primFontSz" val="65"/>
                <dgm:constr type="lMarg" refType="primFontSz" fact="0.2"/>
                <dgm:constr type="rMarg" refType="primFontSz" fact="0.2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1" func="var" arg="hierBranch" op="equ" val="hang">
                    <dgm:layoutNode name="Name42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3">
                    <dgm:layoutNode name="Name44">
                      <dgm:choose name="Name45">
                        <dgm:if name="Name46" axis="self" func="depth" op="lte" val="2">
                          <dgm:choose name="Name47">
                            <dgm:if name="Name4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4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0">
                          <dgm:choose name="Name51">
                            <dgm:if name="Name52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3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54">
                  <dgm:if name="Name55" func="var" arg="hierBranch" op="equ" val="l">
                    <dgm:choose name="Name56">
                      <dgm:if name="Name57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58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59" func="var" arg="hierBranch" op="equ" val="r">
                    <dgm:choose name="Name60">
                      <dgm:if name="Name61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2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3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64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65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66">
                    <dgm:if name="Name67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8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69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70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 fact="0.9"/>
                        <dgm:constr type="l" for="ch" forName="titleText2" refType="w" fact="0.2"/>
                        <dgm:constr type="t" for="ch" forName="titleText2" refType="h" fact="0.7"/>
                        <dgm:constr type="w" for="ch" forName="titleText2" refType="w" fact="0.9"/>
                        <dgm:constr type="h" for="ch" forName="titleText2" refType="h" fact="0.3"/>
                        <dgm:constr type="primFontSz" for="des" forName="titleText2" refType="primFontSz" refFor="des" refForName="rootText1" op="lte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 styleLbl="node1">
                    <dgm:varLst>
                      <dgm:chMax/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2" styleLbl="fgAcc1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71">
                    <dgm:if name="Name72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73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74" func="var" arg="hierBranch" op="equ" val="hang">
                      <dgm:choose name="Name75">
                        <dgm:if name="Name76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77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78" func="var" arg="hierBranch" op="equ" val="std">
                      <dgm:choose name="Name79">
                        <dgm:if name="Name80" func="var" arg="dir" op="equ" val="norm">
                          <dgm:alg type="hierChild"/>
                        </dgm:if>
                        <dgm:else name="Name81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82" func="var" arg="hierBranch" op="equ" val="init">
                      <dgm:choose name="Name83">
                        <dgm:if name="Name84" func="var" arg="dir" op="equ" val="norm">
                          <dgm:alg type="hierChild"/>
                        </dgm:if>
                        <dgm:else name="Name85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else name="Name86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87" ref="rep2a"/>
                </dgm:layoutNode>
                <dgm:layoutNode name="hierChild5">
                  <dgm:choose name="Name88">
                    <dgm:if name="Name89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90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91" ref="rep2b"/>
                </dgm:layoutNode>
              </dgm:layoutNode>
            </dgm:forEach>
          </dgm:layoutNode>
          <dgm:layoutNode name="hierChild3">
            <dgm:choose name="Name92">
              <dgm:if name="Name93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94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95" axis="precedSib" ptType="parTrans" st="-1" cnt="1">
                <dgm:layoutNode name="Name96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97">
                  <dgm:if name="Name98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99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0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01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02" func="var" arg="hierBranch" op="equ" val="init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else name="Name103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04">
                    <dgm:if name="Name105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6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07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08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 fact="0.9"/>
                        <dgm:constr type="l" for="ch" forName="titleText3" refType="w" fact="0.2"/>
                        <dgm:constr type="t" for="ch" forName="titleText3" refType="h" fact="0.7"/>
                        <dgm:constr type="w" for="ch" forName="titleText3" refType="w" fact="0.9"/>
                        <dgm:constr type="h" for="ch" forName="titleText3" refType="h" fact="0.3"/>
                        <dgm:constr type="primFontSz" for="des" forName="titleText3" refType="primFontSz" refFor="des" refForName="rootText3" op="lte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 styleLbl="asst1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h" fact="0.4"/>
                    </dgm:constrLst>
                    <dgm:ruleLst>
                      <dgm:rule type="primFontSz" val="5" fact="NaN" max="NaN"/>
                    </dgm:ruleLst>
                  </dgm:layoutNode>
                  <dgm:layoutNode name="titleText3" styleLbl="fgAcc2">
                    <dgm:varLst>
                      <dgm:chMax val="0"/>
                      <dgm:chPref val="0"/>
                    </dgm:varLst>
                    <dgm:alg type="tx">
                      <dgm:param type="parTxLTRAlign" val="r"/>
                    </dgm:alg>
                    <dgm:shape xmlns:r="http://schemas.openxmlformats.org/officeDocument/2006/relationships" type="rect" r:blip="">
                      <dgm:adjLst/>
                    </dgm:shape>
                    <dgm:presOf axis="followSib" ptType="sibTrans" hideLastTrans="0" cnt="1"/>
                    <dgm:constrLst>
                      <dgm:constr type="primFontSz" val="65"/>
                      <dgm:constr type="lMarg" refType="primFontSz" fact="0.2"/>
                      <dgm:constr type="rMarg" refType="primFontSz" fact="0.2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09">
                    <dgm:if name="Name110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11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12" func="var" arg="hierBranch" op="equ" val="hang">
                      <dgm:choose name="Name113">
                        <dgm:if name="Name114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15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16" func="var" arg="hierBranch" op="equ" val="std">
                      <dgm:choose name="Name117">
                        <dgm:if name="Name118" func="var" arg="dir" op="equ" val="norm">
                          <dgm:alg type="hierChild"/>
                        </dgm:if>
                        <dgm:else name="Name119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20" func="var" arg="hierBranch" op="equ" val="init">
                      <dgm:alg type="hierChild"/>
                    </dgm:if>
                    <dgm:else name="Name12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2" ref="rep2a"/>
                </dgm:layoutNode>
                <dgm:layoutNode name="hierChild7">
                  <dgm:choose name="Name123">
                    <dgm:if name="Name12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2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26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suwama</dc:creator>
  <cp:keywords/>
  <dc:description/>
  <cp:lastModifiedBy>　</cp:lastModifiedBy>
  <cp:revision>2</cp:revision>
  <cp:lastPrinted>2018-06-14T09:07:00Z</cp:lastPrinted>
  <dcterms:created xsi:type="dcterms:W3CDTF">2018-06-15T06:25:00Z</dcterms:created>
  <dcterms:modified xsi:type="dcterms:W3CDTF">2018-06-15T06:25:00Z</dcterms:modified>
</cp:coreProperties>
</file>