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9DC" w:rsidRDefault="003749DC" w:rsidP="00962AD9">
      <w:pPr>
        <w:jc w:val="right"/>
        <w:rPr>
          <w:sz w:val="24"/>
          <w:szCs w:val="24"/>
        </w:rPr>
      </w:pPr>
      <w:r>
        <w:rPr>
          <w:rFonts w:eastAsia="HGSｺﾞｼｯｸM" w:hint="eastAsia"/>
          <w:noProof/>
        </w:rPr>
        <mc:AlternateContent>
          <mc:Choice Requires="wps">
            <w:drawing>
              <wp:anchor distT="0" distB="0" distL="114300" distR="114300" simplePos="0" relativeHeight="251659264" behindDoc="0" locked="0" layoutInCell="1" allowOverlap="1" wp14:anchorId="7350F732" wp14:editId="042839D2">
                <wp:simplePos x="0" y="0"/>
                <wp:positionH relativeFrom="margin">
                  <wp:align>right</wp:align>
                </wp:positionH>
                <wp:positionV relativeFrom="margin">
                  <wp:align>inside</wp:align>
                </wp:positionV>
                <wp:extent cx="2556000" cy="503640"/>
                <wp:effectExtent l="0" t="0" r="0" b="10795"/>
                <wp:wrapNone/>
                <wp:docPr id="2" name="テキスト ボックス 2"/>
                <wp:cNvGraphicFramePr/>
                <a:graphic xmlns:a="http://schemas.openxmlformats.org/drawingml/2006/main">
                  <a:graphicData uri="http://schemas.microsoft.com/office/word/2010/wordprocessingShape">
                    <wps:wsp>
                      <wps:cNvSpPr txBox="1"/>
                      <wps:spPr>
                        <a:xfrm>
                          <a:off x="0" y="0"/>
                          <a:ext cx="2556000" cy="503640"/>
                        </a:xfrm>
                        <a:prstGeom prst="rect">
                          <a:avLst/>
                        </a:prstGeom>
                        <a:noFill/>
                        <a:ln w="6350">
                          <a:noFill/>
                        </a:ln>
                        <a:effectLst/>
                      </wps:spPr>
                      <wps:txbx>
                        <w:txbxContent>
                          <w:tbl>
                            <w:tblPr>
                              <w:tblStyle w:val="a3"/>
                              <w:tblW w:w="3969" w:type="dxa"/>
                              <w:jc w:val="center"/>
                              <w:tblLayout w:type="fixed"/>
                              <w:tblCellMar>
                                <w:left w:w="0" w:type="dxa"/>
                                <w:right w:w="0" w:type="dxa"/>
                              </w:tblCellMar>
                              <w:tblLook w:val="04A0" w:firstRow="1" w:lastRow="0" w:firstColumn="1" w:lastColumn="0" w:noHBand="0" w:noVBand="1"/>
                            </w:tblPr>
                            <w:tblGrid>
                              <w:gridCol w:w="2551"/>
                              <w:gridCol w:w="1418"/>
                            </w:tblGrid>
                            <w:tr w:rsidR="003749DC" w:rsidTr="00FE5705">
                              <w:trPr>
                                <w:trHeight w:val="340"/>
                                <w:jc w:val="center"/>
                              </w:trPr>
                              <w:tc>
                                <w:tcPr>
                                  <w:tcW w:w="2551" w:type="dxa"/>
                                  <w:vAlign w:val="center"/>
                                </w:tcPr>
                                <w:p w:rsidR="003749DC" w:rsidRPr="001679BD" w:rsidRDefault="003749DC" w:rsidP="005F31D6">
                                  <w:pPr>
                                    <w:jc w:val="center"/>
                                    <w:rPr>
                                      <w:rFonts w:ascii="HGSｺﾞｼｯｸM" w:eastAsia="HGSｺﾞｼｯｸM"/>
                                      <w:sz w:val="18"/>
                                    </w:rPr>
                                  </w:pPr>
                                  <w:r>
                                    <w:rPr>
                                      <w:rFonts w:ascii="HGSｺﾞｼｯｸM" w:eastAsia="HGSｺﾞｼｯｸM" w:hint="eastAsia"/>
                                      <w:sz w:val="18"/>
                                    </w:rPr>
                                    <w:t>平成3</w:t>
                                  </w:r>
                                  <w:r>
                                    <w:rPr>
                                      <w:rFonts w:ascii="HGSｺﾞｼｯｸM" w:eastAsia="HGSｺﾞｼｯｸM"/>
                                      <w:sz w:val="18"/>
                                    </w:rPr>
                                    <w:t>1</w:t>
                                  </w:r>
                                  <w:r>
                                    <w:rPr>
                                      <w:rFonts w:ascii="HGSｺﾞｼｯｸM" w:eastAsia="HGSｺﾞｼｯｸM" w:hint="eastAsia"/>
                                      <w:sz w:val="18"/>
                                    </w:rPr>
                                    <w:t>年</w:t>
                                  </w:r>
                                  <w:r>
                                    <w:rPr>
                                      <w:rFonts w:ascii="HGSｺﾞｼｯｸM" w:eastAsia="HGSｺﾞｼｯｸM"/>
                                      <w:sz w:val="18"/>
                                    </w:rPr>
                                    <w:t>2月19日（</w:t>
                                  </w:r>
                                  <w:r>
                                    <w:rPr>
                                      <w:rFonts w:ascii="HGSｺﾞｼｯｸM" w:eastAsia="HGSｺﾞｼｯｸM" w:hint="eastAsia"/>
                                      <w:sz w:val="18"/>
                                    </w:rPr>
                                    <w:t>火</w:t>
                                  </w:r>
                                  <w:r>
                                    <w:rPr>
                                      <w:rFonts w:ascii="HGSｺﾞｼｯｸM" w:eastAsia="HGSｺﾞｼｯｸM"/>
                                      <w:sz w:val="18"/>
                                    </w:rPr>
                                    <w:t>）</w:t>
                                  </w:r>
                                </w:p>
                              </w:tc>
                              <w:tc>
                                <w:tcPr>
                                  <w:tcW w:w="1417" w:type="dxa"/>
                                  <w:vAlign w:val="center"/>
                                </w:tcPr>
                                <w:p w:rsidR="003749DC" w:rsidRPr="001679BD" w:rsidRDefault="003749DC"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5</w:t>
                                  </w:r>
                                </w:p>
                              </w:tc>
                            </w:tr>
                            <w:tr w:rsidR="003749DC" w:rsidTr="00FE5705">
                              <w:trPr>
                                <w:trHeight w:val="340"/>
                                <w:jc w:val="center"/>
                              </w:trPr>
                              <w:tc>
                                <w:tcPr>
                                  <w:tcW w:w="3969" w:type="dxa"/>
                                  <w:gridSpan w:val="2"/>
                                  <w:vAlign w:val="center"/>
                                </w:tcPr>
                                <w:p w:rsidR="003749DC" w:rsidRPr="00FE5705" w:rsidRDefault="003749DC" w:rsidP="00FE5705">
                                  <w:pPr>
                                    <w:jc w:val="center"/>
                                    <w:rPr>
                                      <w:rFonts w:ascii="HGSｺﾞｼｯｸM" w:eastAsia="HGSｺﾞｼｯｸM"/>
                                      <w:sz w:val="18"/>
                                    </w:rPr>
                                  </w:pPr>
                                  <w:r>
                                    <w:rPr>
                                      <w:rFonts w:ascii="HGSｺﾞｼｯｸM" w:eastAsia="HGSｺﾞｼｯｸM" w:hint="eastAsia"/>
                                      <w:sz w:val="18"/>
                                    </w:rPr>
                                    <w:t>平成30年度</w:t>
                                  </w:r>
                                  <w:r>
                                    <w:rPr>
                                      <w:rFonts w:ascii="HGSｺﾞｼｯｸM" w:eastAsia="HGSｺﾞｼｯｸM"/>
                                      <w:sz w:val="18"/>
                                    </w:rPr>
                                    <w:t>第3回</w:t>
                                  </w:r>
                                  <w:r>
                                    <w:rPr>
                                      <w:rFonts w:ascii="HGSｺﾞｼｯｸM" w:eastAsia="HGSｺﾞｼｯｸM" w:hint="eastAsia"/>
                                      <w:sz w:val="18"/>
                                    </w:rPr>
                                    <w:t>相談支援</w:t>
                                  </w:r>
                                  <w:r>
                                    <w:rPr>
                                      <w:rFonts w:ascii="HGSｺﾞｼｯｸM" w:eastAsia="HGSｺﾞｼｯｸM"/>
                                      <w:sz w:val="18"/>
                                    </w:rPr>
                                    <w:t>部会</w:t>
                                  </w:r>
                                </w:p>
                              </w:tc>
                            </w:tr>
                          </w:tbl>
                          <w:p w:rsidR="003749DC" w:rsidRDefault="003749DC" w:rsidP="003749DC">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50F732" id="_x0000_t202" coordsize="21600,21600" o:spt="202" path="m,l,21600r21600,l21600,xe">
                <v:stroke joinstyle="miter"/>
                <v:path gradientshapeok="t" o:connecttype="rect"/>
              </v:shapetype>
              <v:shape id="テキスト ボックス 2" o:spid="_x0000_s1026" type="#_x0000_t202" style="position:absolute;left:0;text-align:left;margin-left:150.05pt;margin-top:0;width:201.25pt;height:39.65pt;z-index:251659264;visibility:visible;mso-wrap-style:square;mso-width-percent:0;mso-height-percent:0;mso-wrap-distance-left:9pt;mso-wrap-distance-top:0;mso-wrap-distance-right:9pt;mso-wrap-distance-bottom:0;mso-position-horizontal:right;mso-position-horizontal-relative:margin;mso-position-vertical:insid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FO3SwIAAGIEAAAOAAAAZHJzL2Uyb0RvYy54bWysVM2K2zAQvhf6DkL3xk62CcXEWdJdUgph&#10;dyFb9qzIcmyQNaqkxE6PGyh9iH2F0nOfxy/SkWxny7an0os80vxo5vs+eX7ZVJIchLElqJSORzEl&#10;QnHISrVL6af71Zt3lFjHVMYkKJHSo7D0cvH61bzWiZhAATIThmARZZNap7RwTidRZHkhKmZHoIVC&#10;Zw6mYg63ZhdlhtVYvZLRJI5nUQ0m0wa4sBZPrzsnXYT6eS64u81zKxyRKcXeXFhNWLd+jRZzluwM&#10;00XJ+zbYP3RRsVLhpedS18wxsjflH6WqkhuwkLsRhyqCPC+5CDPgNOP4xTSbgmkRZkFwrD7DZP9f&#10;WX5zuDOkzFI6oUSxCilqT1/bx+/t48/29I20p6f2dGoff+CeTDxctbYJZm005rnmPTRI+3Bu8dCj&#10;0OSm8l+cj6AfgT+ewRaNIxwPJ9PpLI7RxdE3jS9mbwMb0XO2NtZ9EFARb6TUIJkBY3ZYW4edYOgQ&#10;4i9TsCqlDIRKReqUzi6mcUg4ezBDKh8rgjT6Mn6irnNvuWbb9GNuITvilAY62VjNVyW2smbW3TGD&#10;OsHuUfvuFpdcAl4JvUVJAebL3859PNKHXkpq1F1K7ec9M4IS+VEhsV6kg2EGYzsYal9dAUp5jK9K&#10;82BignFyMHMD1QM+iaW/BV1McbwrpdyZYXPlOv3jo+JiuQxhKEbN3FptNPfFPUQe2vvmgRnd4++Q&#10;uRsYNMmSFzR0sR0Ry72DvAwceUg7HJEwv0EhB+r6R+dfyu/7EPX8a1j8AgAA//8DAFBLAwQUAAYA&#10;CAAAACEAhFA4gd0AAAAEAQAADwAAAGRycy9kb3ducmV2LnhtbEyPzU7DMBCE70h9B2srcaNOy2/T&#10;OBVCorRIINHyAG68jdPE6yjepuHtMVzgstJoRjPfZsvBNaLHLlSeFEwnCQikwpuKSgWfu+erBxCB&#10;NRndeEIFXxhgmY8uMp0af6YP7LdcilhCIdUKLHObShkKi06HiW+RonfwndMcZVdK0+lzLHeNnCXJ&#10;nXS6orhgdYtPFot6e3IKVtVhunvv67K19eZl9bp+O66PrNTleHhcgGAc+C8MP/gRHfLItPcnMkE0&#10;CuIj/Hujd5PMbkHsFdzPr0HmmfwPn38DAAD//wMAUEsBAi0AFAAGAAgAAAAhALaDOJL+AAAA4QEA&#10;ABMAAAAAAAAAAAAAAAAAAAAAAFtDb250ZW50X1R5cGVzXS54bWxQSwECLQAUAAYACAAAACEAOP0h&#10;/9YAAACUAQAACwAAAAAAAAAAAAAAAAAvAQAAX3JlbHMvLnJlbHNQSwECLQAUAAYACAAAACEAFIBT&#10;t0sCAABiBAAADgAAAAAAAAAAAAAAAAAuAgAAZHJzL2Uyb0RvYy54bWxQSwECLQAUAAYACAAAACEA&#10;hFA4gd0AAAAEAQAADwAAAAAAAAAAAAAAAAClBAAAZHJzL2Rvd25yZXYueG1sUEsFBgAAAAAEAAQA&#10;8wAAAK8FAAAAAA==&#10;" filled="f" stroked="f" strokeweight=".5pt">
                <v:textbox inset="0,0,0,0">
                  <w:txbxContent>
                    <w:tbl>
                      <w:tblPr>
                        <w:tblStyle w:val="a3"/>
                        <w:tblW w:w="3969" w:type="dxa"/>
                        <w:jc w:val="center"/>
                        <w:tblLayout w:type="fixed"/>
                        <w:tblCellMar>
                          <w:left w:w="0" w:type="dxa"/>
                          <w:right w:w="0" w:type="dxa"/>
                        </w:tblCellMar>
                        <w:tblLook w:val="04A0" w:firstRow="1" w:lastRow="0" w:firstColumn="1" w:lastColumn="0" w:noHBand="0" w:noVBand="1"/>
                      </w:tblPr>
                      <w:tblGrid>
                        <w:gridCol w:w="2551"/>
                        <w:gridCol w:w="1418"/>
                      </w:tblGrid>
                      <w:tr w:rsidR="003749DC" w:rsidTr="00FE5705">
                        <w:trPr>
                          <w:trHeight w:val="340"/>
                          <w:jc w:val="center"/>
                        </w:trPr>
                        <w:tc>
                          <w:tcPr>
                            <w:tcW w:w="2551" w:type="dxa"/>
                            <w:vAlign w:val="center"/>
                          </w:tcPr>
                          <w:p w:rsidR="003749DC" w:rsidRPr="001679BD" w:rsidRDefault="003749DC" w:rsidP="005F31D6">
                            <w:pPr>
                              <w:jc w:val="center"/>
                              <w:rPr>
                                <w:rFonts w:ascii="HGSｺﾞｼｯｸM" w:eastAsia="HGSｺﾞｼｯｸM"/>
                                <w:sz w:val="18"/>
                              </w:rPr>
                            </w:pPr>
                            <w:r>
                              <w:rPr>
                                <w:rFonts w:ascii="HGSｺﾞｼｯｸM" w:eastAsia="HGSｺﾞｼｯｸM" w:hint="eastAsia"/>
                                <w:sz w:val="18"/>
                              </w:rPr>
                              <w:t>平成3</w:t>
                            </w:r>
                            <w:r>
                              <w:rPr>
                                <w:rFonts w:ascii="HGSｺﾞｼｯｸM" w:eastAsia="HGSｺﾞｼｯｸM"/>
                                <w:sz w:val="18"/>
                              </w:rPr>
                              <w:t>1</w:t>
                            </w:r>
                            <w:r>
                              <w:rPr>
                                <w:rFonts w:ascii="HGSｺﾞｼｯｸM" w:eastAsia="HGSｺﾞｼｯｸM" w:hint="eastAsia"/>
                                <w:sz w:val="18"/>
                              </w:rPr>
                              <w:t>年</w:t>
                            </w:r>
                            <w:r>
                              <w:rPr>
                                <w:rFonts w:ascii="HGSｺﾞｼｯｸM" w:eastAsia="HGSｺﾞｼｯｸM"/>
                                <w:sz w:val="18"/>
                              </w:rPr>
                              <w:t>2月19日（</w:t>
                            </w:r>
                            <w:r>
                              <w:rPr>
                                <w:rFonts w:ascii="HGSｺﾞｼｯｸM" w:eastAsia="HGSｺﾞｼｯｸM" w:hint="eastAsia"/>
                                <w:sz w:val="18"/>
                              </w:rPr>
                              <w:t>火</w:t>
                            </w:r>
                            <w:r>
                              <w:rPr>
                                <w:rFonts w:ascii="HGSｺﾞｼｯｸM" w:eastAsia="HGSｺﾞｼｯｸM"/>
                                <w:sz w:val="18"/>
                              </w:rPr>
                              <w:t>）</w:t>
                            </w:r>
                          </w:p>
                        </w:tc>
                        <w:tc>
                          <w:tcPr>
                            <w:tcW w:w="1417" w:type="dxa"/>
                            <w:vAlign w:val="center"/>
                          </w:tcPr>
                          <w:p w:rsidR="003749DC" w:rsidRPr="001679BD" w:rsidRDefault="003749DC"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5</w:t>
                            </w:r>
                          </w:p>
                        </w:tc>
                      </w:tr>
                      <w:tr w:rsidR="003749DC" w:rsidTr="00FE5705">
                        <w:trPr>
                          <w:trHeight w:val="340"/>
                          <w:jc w:val="center"/>
                        </w:trPr>
                        <w:tc>
                          <w:tcPr>
                            <w:tcW w:w="3969" w:type="dxa"/>
                            <w:gridSpan w:val="2"/>
                            <w:vAlign w:val="center"/>
                          </w:tcPr>
                          <w:p w:rsidR="003749DC" w:rsidRPr="00FE5705" w:rsidRDefault="003749DC" w:rsidP="00FE5705">
                            <w:pPr>
                              <w:jc w:val="center"/>
                              <w:rPr>
                                <w:rFonts w:ascii="HGSｺﾞｼｯｸM" w:eastAsia="HGSｺﾞｼｯｸM"/>
                                <w:sz w:val="18"/>
                              </w:rPr>
                            </w:pPr>
                            <w:r>
                              <w:rPr>
                                <w:rFonts w:ascii="HGSｺﾞｼｯｸM" w:eastAsia="HGSｺﾞｼｯｸM" w:hint="eastAsia"/>
                                <w:sz w:val="18"/>
                              </w:rPr>
                              <w:t>平成30年度</w:t>
                            </w:r>
                            <w:r>
                              <w:rPr>
                                <w:rFonts w:ascii="HGSｺﾞｼｯｸM" w:eastAsia="HGSｺﾞｼｯｸM"/>
                                <w:sz w:val="18"/>
                              </w:rPr>
                              <w:t>第3回</w:t>
                            </w:r>
                            <w:r>
                              <w:rPr>
                                <w:rFonts w:ascii="HGSｺﾞｼｯｸM" w:eastAsia="HGSｺﾞｼｯｸM" w:hint="eastAsia"/>
                                <w:sz w:val="18"/>
                              </w:rPr>
                              <w:t>相談支援</w:t>
                            </w:r>
                            <w:r>
                              <w:rPr>
                                <w:rFonts w:ascii="HGSｺﾞｼｯｸM" w:eastAsia="HGSｺﾞｼｯｸM"/>
                                <w:sz w:val="18"/>
                              </w:rPr>
                              <w:t>部会</w:t>
                            </w:r>
                          </w:p>
                        </w:tc>
                      </w:tr>
                    </w:tbl>
                    <w:p w:rsidR="003749DC" w:rsidRDefault="003749DC" w:rsidP="003749DC">
                      <w:pPr>
                        <w:spacing w:line="14" w:lineRule="exact"/>
                        <w:jc w:val="center"/>
                      </w:pPr>
                    </w:p>
                  </w:txbxContent>
                </v:textbox>
                <w10:wrap anchorx="margin" anchory="margin"/>
              </v:shape>
            </w:pict>
          </mc:Fallback>
        </mc:AlternateContent>
      </w:r>
    </w:p>
    <w:p w:rsidR="003749DC" w:rsidRDefault="003749DC" w:rsidP="00962AD9">
      <w:pPr>
        <w:jc w:val="right"/>
        <w:rPr>
          <w:sz w:val="24"/>
          <w:szCs w:val="24"/>
        </w:rPr>
      </w:pPr>
    </w:p>
    <w:p w:rsidR="003749DC" w:rsidRDefault="003749DC" w:rsidP="00962AD9">
      <w:pPr>
        <w:jc w:val="right"/>
        <w:rPr>
          <w:rFonts w:hint="eastAsia"/>
          <w:sz w:val="24"/>
          <w:szCs w:val="24"/>
        </w:rPr>
      </w:pPr>
    </w:p>
    <w:p w:rsidR="00962AD9" w:rsidRDefault="00962AD9" w:rsidP="00962AD9">
      <w:pPr>
        <w:jc w:val="right"/>
        <w:rPr>
          <w:sz w:val="24"/>
          <w:szCs w:val="24"/>
        </w:rPr>
      </w:pPr>
      <w:r w:rsidRPr="002D5899">
        <w:rPr>
          <w:rFonts w:hint="eastAsia"/>
          <w:sz w:val="24"/>
          <w:szCs w:val="24"/>
        </w:rPr>
        <w:t>平成</w:t>
      </w:r>
      <w:r w:rsidR="00401528">
        <w:rPr>
          <w:rFonts w:hint="eastAsia"/>
          <w:sz w:val="24"/>
          <w:szCs w:val="24"/>
        </w:rPr>
        <w:t>3</w:t>
      </w:r>
      <w:r w:rsidR="008D569E">
        <w:rPr>
          <w:rFonts w:hint="eastAsia"/>
          <w:sz w:val="24"/>
          <w:szCs w:val="24"/>
        </w:rPr>
        <w:t>1</w:t>
      </w:r>
      <w:r w:rsidRPr="002D5899">
        <w:rPr>
          <w:rFonts w:hint="eastAsia"/>
          <w:sz w:val="24"/>
          <w:szCs w:val="24"/>
        </w:rPr>
        <w:t>年</w:t>
      </w:r>
      <w:r w:rsidR="008D569E">
        <w:rPr>
          <w:rFonts w:hint="eastAsia"/>
          <w:sz w:val="24"/>
          <w:szCs w:val="24"/>
        </w:rPr>
        <w:t>3</w:t>
      </w:r>
      <w:r w:rsidRPr="002D5899">
        <w:rPr>
          <w:rFonts w:hint="eastAsia"/>
          <w:sz w:val="24"/>
          <w:szCs w:val="24"/>
        </w:rPr>
        <w:t>月</w:t>
      </w:r>
      <w:r w:rsidR="008D569E">
        <w:rPr>
          <w:rFonts w:hint="eastAsia"/>
          <w:sz w:val="24"/>
          <w:szCs w:val="24"/>
        </w:rPr>
        <w:t>4</w:t>
      </w:r>
      <w:r w:rsidRPr="002D5899">
        <w:rPr>
          <w:rFonts w:hint="eastAsia"/>
          <w:sz w:val="24"/>
          <w:szCs w:val="24"/>
        </w:rPr>
        <w:t>日</w:t>
      </w:r>
    </w:p>
    <w:p w:rsidR="00962AD9" w:rsidRPr="002D5899" w:rsidRDefault="00962AD9" w:rsidP="00962AD9">
      <w:pPr>
        <w:jc w:val="right"/>
        <w:rPr>
          <w:sz w:val="24"/>
          <w:szCs w:val="24"/>
        </w:rPr>
      </w:pPr>
    </w:p>
    <w:p w:rsidR="00962AD9" w:rsidRDefault="00962AD9" w:rsidP="00962AD9">
      <w:pPr>
        <w:jc w:val="left"/>
        <w:rPr>
          <w:sz w:val="24"/>
          <w:szCs w:val="24"/>
        </w:rPr>
      </w:pPr>
      <w:r w:rsidRPr="002D5899">
        <w:rPr>
          <w:rFonts w:hint="eastAsia"/>
          <w:sz w:val="24"/>
          <w:szCs w:val="24"/>
        </w:rPr>
        <w:t>板橋区地域自立支援協議会</w:t>
      </w:r>
    </w:p>
    <w:p w:rsidR="00962AD9" w:rsidRDefault="00962AD9" w:rsidP="00962AD9">
      <w:pPr>
        <w:ind w:firstLineChars="100" w:firstLine="240"/>
        <w:jc w:val="left"/>
        <w:rPr>
          <w:sz w:val="24"/>
          <w:szCs w:val="24"/>
        </w:rPr>
      </w:pPr>
      <w:r>
        <w:rPr>
          <w:rFonts w:hint="eastAsia"/>
          <w:sz w:val="24"/>
          <w:szCs w:val="24"/>
        </w:rPr>
        <w:t>会長　是枝　喜代治　様</w:t>
      </w:r>
      <w:bookmarkStart w:id="0" w:name="_GoBack"/>
      <w:bookmarkEnd w:id="0"/>
    </w:p>
    <w:p w:rsidR="00BC5C4A" w:rsidRDefault="00BC5C4A" w:rsidP="00962AD9">
      <w:pPr>
        <w:ind w:firstLineChars="100" w:firstLine="240"/>
        <w:jc w:val="left"/>
        <w:rPr>
          <w:sz w:val="24"/>
          <w:szCs w:val="24"/>
        </w:rPr>
      </w:pPr>
    </w:p>
    <w:p w:rsidR="00E9034F" w:rsidRDefault="00D6693D" w:rsidP="00D6693D">
      <w:pPr>
        <w:spacing w:line="280" w:lineRule="exact"/>
        <w:jc w:val="right"/>
        <w:rPr>
          <w:sz w:val="24"/>
          <w:szCs w:val="24"/>
        </w:rPr>
      </w:pPr>
      <w:r>
        <w:rPr>
          <w:rFonts w:hint="eastAsia"/>
          <w:sz w:val="24"/>
          <w:szCs w:val="24"/>
        </w:rPr>
        <w:t>板橋区地域自立支援協議会</w:t>
      </w:r>
    </w:p>
    <w:p w:rsidR="00D6693D" w:rsidRPr="002D5899" w:rsidRDefault="00D6693D" w:rsidP="00E9034F">
      <w:pPr>
        <w:spacing w:line="280" w:lineRule="exact"/>
        <w:ind w:rightChars="674" w:right="1415"/>
        <w:jc w:val="right"/>
        <w:rPr>
          <w:sz w:val="24"/>
          <w:szCs w:val="24"/>
        </w:rPr>
      </w:pPr>
      <w:r w:rsidRPr="002D5899">
        <w:rPr>
          <w:rFonts w:hint="eastAsia"/>
          <w:sz w:val="24"/>
          <w:szCs w:val="24"/>
        </w:rPr>
        <w:t>相談支援部会</w:t>
      </w:r>
    </w:p>
    <w:p w:rsidR="00D6693D" w:rsidRDefault="00D6693D" w:rsidP="00E9034F">
      <w:pPr>
        <w:spacing w:line="280" w:lineRule="exact"/>
        <w:ind w:right="424"/>
        <w:jc w:val="right"/>
        <w:rPr>
          <w:sz w:val="24"/>
          <w:szCs w:val="24"/>
        </w:rPr>
      </w:pPr>
      <w:r>
        <w:rPr>
          <w:rFonts w:hint="eastAsia"/>
          <w:sz w:val="24"/>
          <w:szCs w:val="24"/>
        </w:rPr>
        <w:t>部会長　中山　眞知子</w:t>
      </w:r>
    </w:p>
    <w:p w:rsidR="00E9034F" w:rsidRDefault="00E9034F" w:rsidP="00962AD9">
      <w:pPr>
        <w:ind w:firstLineChars="100" w:firstLine="240"/>
        <w:jc w:val="left"/>
        <w:rPr>
          <w:sz w:val="24"/>
          <w:szCs w:val="24"/>
        </w:rPr>
      </w:pPr>
    </w:p>
    <w:p w:rsidR="00E9034F" w:rsidRDefault="00E9034F" w:rsidP="00962AD9">
      <w:pPr>
        <w:ind w:firstLineChars="100" w:firstLine="240"/>
        <w:jc w:val="left"/>
        <w:rPr>
          <w:sz w:val="24"/>
          <w:szCs w:val="24"/>
        </w:rPr>
      </w:pPr>
    </w:p>
    <w:p w:rsidR="00BC5C4A" w:rsidRPr="00BC5C4A" w:rsidRDefault="00BC5C4A" w:rsidP="00BC5C4A">
      <w:pPr>
        <w:jc w:val="center"/>
        <w:rPr>
          <w:sz w:val="28"/>
          <w:szCs w:val="24"/>
        </w:rPr>
      </w:pPr>
      <w:r w:rsidRPr="00BC5C4A">
        <w:rPr>
          <w:rFonts w:hint="eastAsia"/>
          <w:sz w:val="28"/>
          <w:szCs w:val="24"/>
        </w:rPr>
        <w:t>相談支援部会からの提案（案）</w:t>
      </w:r>
    </w:p>
    <w:p w:rsidR="00E9034F" w:rsidRDefault="00E9034F" w:rsidP="00962AD9">
      <w:pPr>
        <w:jc w:val="right"/>
        <w:rPr>
          <w:sz w:val="24"/>
          <w:szCs w:val="24"/>
        </w:rPr>
      </w:pPr>
    </w:p>
    <w:p w:rsidR="00962AD9" w:rsidRDefault="00962AD9" w:rsidP="00962AD9">
      <w:pPr>
        <w:jc w:val="left"/>
        <w:rPr>
          <w:sz w:val="24"/>
          <w:szCs w:val="24"/>
        </w:rPr>
      </w:pPr>
      <w:r w:rsidRPr="002D5899">
        <w:rPr>
          <w:rFonts w:hint="eastAsia"/>
          <w:sz w:val="24"/>
          <w:szCs w:val="24"/>
        </w:rPr>
        <w:t xml:space="preserve">　相談支援部会で協議してきた内容</w:t>
      </w:r>
      <w:r>
        <w:rPr>
          <w:rFonts w:hint="eastAsia"/>
          <w:sz w:val="24"/>
          <w:szCs w:val="24"/>
        </w:rPr>
        <w:t>から</w:t>
      </w:r>
      <w:r w:rsidRPr="002D5899">
        <w:rPr>
          <w:rFonts w:hint="eastAsia"/>
          <w:sz w:val="24"/>
          <w:szCs w:val="24"/>
        </w:rPr>
        <w:t>、</w:t>
      </w:r>
      <w:r w:rsidR="00401528" w:rsidRPr="002D5899">
        <w:rPr>
          <w:rFonts w:hint="eastAsia"/>
          <w:sz w:val="24"/>
          <w:szCs w:val="24"/>
        </w:rPr>
        <w:t>優先度の高い</w:t>
      </w:r>
      <w:r w:rsidR="00401528">
        <w:rPr>
          <w:rFonts w:hint="eastAsia"/>
          <w:sz w:val="24"/>
          <w:szCs w:val="24"/>
        </w:rPr>
        <w:t>地域課題</w:t>
      </w:r>
      <w:r w:rsidR="00401528" w:rsidRPr="002D5899">
        <w:rPr>
          <w:rFonts w:hint="eastAsia"/>
          <w:sz w:val="24"/>
          <w:szCs w:val="24"/>
        </w:rPr>
        <w:t>を、以下のとおり、提案いたします。</w:t>
      </w:r>
    </w:p>
    <w:p w:rsidR="00BC5C4A" w:rsidRPr="002D5899" w:rsidRDefault="00BC5C4A" w:rsidP="00962AD9">
      <w:pPr>
        <w:jc w:val="left"/>
        <w:rPr>
          <w:sz w:val="24"/>
          <w:szCs w:val="24"/>
        </w:rPr>
      </w:pPr>
    </w:p>
    <w:tbl>
      <w:tblPr>
        <w:tblStyle w:val="a3"/>
        <w:tblW w:w="0" w:type="auto"/>
        <w:jc w:val="center"/>
        <w:tblLook w:val="04A0" w:firstRow="1" w:lastRow="0" w:firstColumn="1" w:lastColumn="0" w:noHBand="0" w:noVBand="1"/>
      </w:tblPr>
      <w:tblGrid>
        <w:gridCol w:w="8073"/>
      </w:tblGrid>
      <w:tr w:rsidR="00962AD9" w:rsidTr="00BC5C4A">
        <w:trPr>
          <w:trHeight w:val="6709"/>
          <w:jc w:val="center"/>
        </w:trPr>
        <w:tc>
          <w:tcPr>
            <w:tcW w:w="8073" w:type="dxa"/>
            <w:vAlign w:val="center"/>
          </w:tcPr>
          <w:p w:rsidR="00D855EC" w:rsidRDefault="00D855EC" w:rsidP="00D855EC">
            <w:pPr>
              <w:ind w:left="482" w:hangingChars="200" w:hanging="482"/>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１．板橋区における相談支援の在り方</w:t>
            </w:r>
          </w:p>
          <w:p w:rsidR="000E6752" w:rsidRDefault="00D855EC" w:rsidP="00B86979">
            <w:pPr>
              <w:ind w:leftChars="79" w:left="447" w:hangingChars="117" w:hanging="281"/>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w:t>
            </w:r>
            <w:r w:rsidR="00761407">
              <w:rPr>
                <w:rFonts w:ascii="ＭＳ Ｐゴシック" w:eastAsia="ＭＳ Ｐゴシック" w:hAnsi="ＭＳ Ｐゴシック" w:hint="eastAsia"/>
                <w:sz w:val="24"/>
                <w:szCs w:val="24"/>
              </w:rPr>
              <w:t>1</w:t>
            </w:r>
            <w:r>
              <w:rPr>
                <w:rFonts w:ascii="ＭＳ Ｐゴシック" w:eastAsia="ＭＳ Ｐゴシック" w:hAnsi="ＭＳ Ｐゴシック" w:hint="eastAsia"/>
                <w:sz w:val="24"/>
                <w:szCs w:val="24"/>
              </w:rPr>
              <w:t>）現場の相談支援専門員が拾い上げてくる地域課題を集約し、サービスを利用する側にとってのニーズを明確にすることなど</w:t>
            </w:r>
            <w:r w:rsidR="00D068D7">
              <w:rPr>
                <w:rFonts w:ascii="ＭＳ Ｐゴシック" w:eastAsia="ＭＳ Ｐゴシック" w:hAnsi="ＭＳ Ｐゴシック" w:hint="eastAsia"/>
                <w:sz w:val="24"/>
                <w:szCs w:val="24"/>
              </w:rPr>
              <w:t>、相談支援に</w:t>
            </w:r>
            <w:r w:rsidR="000E6752">
              <w:rPr>
                <w:rFonts w:ascii="ＭＳ Ｐゴシック" w:eastAsia="ＭＳ Ｐゴシック" w:hAnsi="ＭＳ Ｐゴシック" w:hint="eastAsia"/>
                <w:sz w:val="24"/>
                <w:szCs w:val="24"/>
              </w:rPr>
              <w:t>何が</w:t>
            </w:r>
            <w:r w:rsidR="00D068D7">
              <w:rPr>
                <w:rFonts w:ascii="ＭＳ Ｐゴシック" w:eastAsia="ＭＳ Ｐゴシック" w:hAnsi="ＭＳ Ｐゴシック" w:hint="eastAsia"/>
                <w:sz w:val="24"/>
                <w:szCs w:val="24"/>
              </w:rPr>
              <w:t>求め</w:t>
            </w:r>
            <w:r w:rsidR="001E304A">
              <w:rPr>
                <w:rFonts w:ascii="ＭＳ Ｐゴシック" w:eastAsia="ＭＳ Ｐゴシック" w:hAnsi="ＭＳ Ｐゴシック" w:hint="eastAsia"/>
                <w:sz w:val="24"/>
                <w:szCs w:val="24"/>
              </w:rPr>
              <w:t>ら</w:t>
            </w:r>
            <w:r w:rsidR="00D068D7">
              <w:rPr>
                <w:rFonts w:ascii="ＭＳ Ｐゴシック" w:eastAsia="ＭＳ Ｐゴシック" w:hAnsi="ＭＳ Ｐゴシック" w:hint="eastAsia"/>
                <w:sz w:val="24"/>
                <w:szCs w:val="24"/>
              </w:rPr>
              <w:t>れ</w:t>
            </w:r>
            <w:r w:rsidR="000E6752">
              <w:rPr>
                <w:rFonts w:ascii="ＭＳ Ｐゴシック" w:eastAsia="ＭＳ Ｐゴシック" w:hAnsi="ＭＳ Ｐゴシック" w:hint="eastAsia"/>
                <w:sz w:val="24"/>
                <w:szCs w:val="24"/>
              </w:rPr>
              <w:t>てい</w:t>
            </w:r>
            <w:r w:rsidR="00D068D7">
              <w:rPr>
                <w:rFonts w:ascii="ＭＳ Ｐゴシック" w:eastAsia="ＭＳ Ｐゴシック" w:hAnsi="ＭＳ Ｐゴシック" w:hint="eastAsia"/>
                <w:sz w:val="24"/>
                <w:szCs w:val="24"/>
              </w:rPr>
              <w:t>る</w:t>
            </w:r>
            <w:r w:rsidR="000E6752">
              <w:rPr>
                <w:rFonts w:ascii="ＭＳ Ｐゴシック" w:eastAsia="ＭＳ Ｐゴシック" w:hAnsi="ＭＳ Ｐゴシック" w:hint="eastAsia"/>
                <w:sz w:val="24"/>
                <w:szCs w:val="24"/>
              </w:rPr>
              <w:t>か検討していく。</w:t>
            </w:r>
          </w:p>
          <w:p w:rsidR="00761407" w:rsidRPr="002D5899" w:rsidRDefault="00761407" w:rsidP="00B86979">
            <w:pPr>
              <w:ind w:leftChars="79" w:left="447" w:hangingChars="117" w:hanging="281"/>
              <w:rPr>
                <w:rFonts w:ascii="ＭＳ Ｐゴシック" w:eastAsia="ＭＳ Ｐゴシック" w:hAnsi="ＭＳ Ｐゴシック"/>
                <w:sz w:val="24"/>
                <w:szCs w:val="24"/>
              </w:rPr>
            </w:pPr>
            <w:r w:rsidRPr="001E5BAA">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2</w:t>
            </w:r>
            <w:r w:rsidRPr="001E5BAA">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相談支援における困難さや相談支援事業所が安定した経営を行うための取り組みや工夫などを共有していく。</w:t>
            </w:r>
          </w:p>
          <w:p w:rsidR="00D80B60" w:rsidRPr="00F7780E" w:rsidRDefault="00D80B60" w:rsidP="00D855EC">
            <w:pPr>
              <w:rPr>
                <w:rFonts w:ascii="ＭＳ Ｐゴシック" w:eastAsia="ＭＳ Ｐゴシック" w:hAnsi="ＭＳ Ｐゴシック"/>
                <w:sz w:val="24"/>
                <w:szCs w:val="24"/>
              </w:rPr>
            </w:pPr>
          </w:p>
          <w:p w:rsidR="00EA20DB" w:rsidRDefault="00D855EC" w:rsidP="009E7EAA">
            <w:pPr>
              <w:ind w:left="361" w:hangingChars="150" w:hanging="361"/>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２</w:t>
            </w:r>
            <w:r w:rsidR="00EA20DB" w:rsidRPr="002D5899">
              <w:rPr>
                <w:rFonts w:ascii="ＭＳ Ｐゴシック" w:eastAsia="ＭＳ Ｐゴシック" w:hAnsi="ＭＳ Ｐゴシック" w:hint="eastAsia"/>
                <w:b/>
                <w:sz w:val="24"/>
                <w:szCs w:val="24"/>
              </w:rPr>
              <w:t>．</w:t>
            </w:r>
            <w:r w:rsidR="00EA20DB">
              <w:rPr>
                <w:rFonts w:ascii="ＭＳ Ｐゴシック" w:eastAsia="ＭＳ Ｐゴシック" w:hAnsi="ＭＳ Ｐゴシック" w:hint="eastAsia"/>
                <w:b/>
                <w:sz w:val="24"/>
                <w:szCs w:val="24"/>
              </w:rPr>
              <w:t>基幹相談支援センター</w:t>
            </w:r>
            <w:r w:rsidR="0017143B">
              <w:rPr>
                <w:rFonts w:ascii="ＭＳ Ｐゴシック" w:eastAsia="ＭＳ Ｐゴシック" w:hAnsi="ＭＳ Ｐゴシック" w:hint="eastAsia"/>
                <w:b/>
                <w:sz w:val="24"/>
                <w:szCs w:val="24"/>
              </w:rPr>
              <w:t>事業の充実</w:t>
            </w:r>
          </w:p>
          <w:p w:rsidR="00F80DA5" w:rsidRDefault="00F7780E" w:rsidP="00B86979">
            <w:pPr>
              <w:ind w:leftChars="79" w:left="447" w:hangingChars="117" w:hanging="281"/>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64217F">
              <w:rPr>
                <w:rFonts w:ascii="ＭＳ Ｐゴシック" w:eastAsia="ＭＳ Ｐゴシック" w:hAnsi="ＭＳ Ｐゴシック" w:hint="eastAsia"/>
                <w:sz w:val="24"/>
                <w:szCs w:val="24"/>
              </w:rPr>
              <w:t>様々な領域の</w:t>
            </w:r>
            <w:r w:rsidR="00524F72">
              <w:rPr>
                <w:rFonts w:ascii="ＭＳ Ｐゴシック" w:eastAsia="ＭＳ Ｐゴシック" w:hAnsi="ＭＳ Ｐゴシック" w:hint="eastAsia"/>
                <w:sz w:val="24"/>
                <w:szCs w:val="24"/>
              </w:rPr>
              <w:t>関係</w:t>
            </w:r>
            <w:r w:rsidR="0064217F">
              <w:rPr>
                <w:rFonts w:ascii="ＭＳ Ｐゴシック" w:eastAsia="ＭＳ Ｐゴシック" w:hAnsi="ＭＳ Ｐゴシック" w:hint="eastAsia"/>
                <w:sz w:val="24"/>
                <w:szCs w:val="24"/>
              </w:rPr>
              <w:t>機関等との</w:t>
            </w:r>
            <w:r w:rsidR="000A66BF" w:rsidRPr="00437F94">
              <w:rPr>
                <w:rFonts w:ascii="ＭＳ Ｐゴシック" w:eastAsia="ＭＳ Ｐゴシック" w:hAnsi="ＭＳ Ｐゴシック" w:hint="eastAsia"/>
                <w:sz w:val="24"/>
                <w:szCs w:val="24"/>
              </w:rPr>
              <w:t>地域連携</w:t>
            </w:r>
            <w:r w:rsidR="00524F72">
              <w:rPr>
                <w:rFonts w:ascii="ＭＳ Ｐゴシック" w:eastAsia="ＭＳ Ｐゴシック" w:hAnsi="ＭＳ Ｐゴシック" w:hint="eastAsia"/>
                <w:sz w:val="24"/>
                <w:szCs w:val="24"/>
              </w:rPr>
              <w:t>が</w:t>
            </w:r>
            <w:r w:rsidR="00A67BD5">
              <w:rPr>
                <w:rFonts w:ascii="ＭＳ Ｐゴシック" w:eastAsia="ＭＳ Ｐゴシック" w:hAnsi="ＭＳ Ｐゴシック" w:hint="eastAsia"/>
                <w:sz w:val="24"/>
                <w:szCs w:val="24"/>
              </w:rPr>
              <w:t>重要</w:t>
            </w:r>
            <w:r w:rsidR="00524F72">
              <w:rPr>
                <w:rFonts w:ascii="ＭＳ Ｐゴシック" w:eastAsia="ＭＳ Ｐゴシック" w:hAnsi="ＭＳ Ｐゴシック" w:hint="eastAsia"/>
                <w:sz w:val="24"/>
                <w:szCs w:val="24"/>
              </w:rPr>
              <w:t>であること</w:t>
            </w:r>
            <w:r w:rsidR="0064217F">
              <w:rPr>
                <w:rFonts w:ascii="ＭＳ Ｐゴシック" w:eastAsia="ＭＳ Ｐゴシック" w:hAnsi="ＭＳ Ｐゴシック" w:hint="eastAsia"/>
                <w:sz w:val="24"/>
                <w:szCs w:val="24"/>
              </w:rPr>
              <w:t>を</w:t>
            </w:r>
            <w:r w:rsidR="000A66BF">
              <w:rPr>
                <w:rFonts w:ascii="ＭＳ Ｐゴシック" w:eastAsia="ＭＳ Ｐゴシック" w:hAnsi="ＭＳ Ｐゴシック" w:hint="eastAsia"/>
                <w:sz w:val="24"/>
                <w:szCs w:val="24"/>
              </w:rPr>
              <w:t>鑑み</w:t>
            </w:r>
            <w:r w:rsidR="000A66BF" w:rsidRPr="00437F94">
              <w:rPr>
                <w:rFonts w:ascii="ＭＳ Ｐゴシック" w:eastAsia="ＭＳ Ｐゴシック" w:hAnsi="ＭＳ Ｐゴシック" w:hint="eastAsia"/>
                <w:sz w:val="24"/>
                <w:szCs w:val="24"/>
              </w:rPr>
              <w:t>、</w:t>
            </w:r>
            <w:r w:rsidR="00F80DA5">
              <w:rPr>
                <w:rFonts w:ascii="ＭＳ Ｐゴシック" w:eastAsia="ＭＳ Ｐゴシック" w:hAnsi="ＭＳ Ｐゴシック" w:hint="eastAsia"/>
                <w:sz w:val="24"/>
                <w:szCs w:val="24"/>
              </w:rPr>
              <w:t>事業拡充</w:t>
            </w:r>
            <w:r>
              <w:rPr>
                <w:rFonts w:ascii="ＭＳ Ｐゴシック" w:eastAsia="ＭＳ Ｐゴシック" w:hAnsi="ＭＳ Ｐゴシック" w:hint="eastAsia"/>
                <w:sz w:val="24"/>
                <w:szCs w:val="24"/>
              </w:rPr>
              <w:t>の</w:t>
            </w:r>
            <w:r w:rsidR="00F80DA5">
              <w:rPr>
                <w:rFonts w:ascii="ＭＳ Ｐゴシック" w:eastAsia="ＭＳ Ｐゴシック" w:hAnsi="ＭＳ Ｐゴシック" w:hint="eastAsia"/>
                <w:sz w:val="24"/>
                <w:szCs w:val="24"/>
              </w:rPr>
              <w:t>ため</w:t>
            </w:r>
            <w:r w:rsidR="004E5D51">
              <w:rPr>
                <w:rFonts w:ascii="ＭＳ Ｐゴシック" w:eastAsia="ＭＳ Ｐゴシック" w:hAnsi="ＭＳ Ｐゴシック" w:hint="eastAsia"/>
                <w:sz w:val="24"/>
                <w:szCs w:val="24"/>
              </w:rPr>
              <w:t>に必要な</w:t>
            </w:r>
            <w:r>
              <w:rPr>
                <w:rFonts w:ascii="ＭＳ Ｐゴシック" w:eastAsia="ＭＳ Ｐゴシック" w:hAnsi="ＭＳ Ｐゴシック" w:hint="eastAsia"/>
                <w:sz w:val="24"/>
                <w:szCs w:val="24"/>
              </w:rPr>
              <w:t>機能強化を図る</w:t>
            </w:r>
            <w:r w:rsidR="0023085B">
              <w:rPr>
                <w:rFonts w:ascii="ＭＳ Ｐゴシック" w:eastAsia="ＭＳ Ｐゴシック" w:hAnsi="ＭＳ Ｐゴシック" w:hint="eastAsia"/>
                <w:sz w:val="24"/>
                <w:szCs w:val="24"/>
              </w:rPr>
              <w:t>。</w:t>
            </w:r>
          </w:p>
          <w:p w:rsidR="0023085B" w:rsidRDefault="00F7780E" w:rsidP="00B86979">
            <w:pPr>
              <w:ind w:leftChars="79" w:left="447" w:hangingChars="117" w:hanging="281"/>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w:t>
            </w:r>
            <w:r w:rsidR="00F80DA5">
              <w:rPr>
                <w:rFonts w:ascii="ＭＳ Ｐゴシック" w:eastAsia="ＭＳ Ｐゴシック" w:hAnsi="ＭＳ Ｐゴシック" w:hint="eastAsia"/>
                <w:sz w:val="24"/>
                <w:szCs w:val="24"/>
              </w:rPr>
              <w:t>従来から取り組んできた</w:t>
            </w:r>
            <w:r w:rsidR="001211FD">
              <w:rPr>
                <w:rFonts w:ascii="ＭＳ Ｐゴシック" w:eastAsia="ＭＳ Ｐゴシック" w:hAnsi="ＭＳ Ｐゴシック" w:hint="eastAsia"/>
                <w:sz w:val="24"/>
                <w:szCs w:val="24"/>
              </w:rPr>
              <w:t>相談支援</w:t>
            </w:r>
            <w:r w:rsidR="0023085B">
              <w:rPr>
                <w:rFonts w:ascii="ＭＳ Ｐゴシック" w:eastAsia="ＭＳ Ｐゴシック" w:hAnsi="ＭＳ Ｐゴシック" w:hint="eastAsia"/>
                <w:sz w:val="24"/>
                <w:szCs w:val="24"/>
              </w:rPr>
              <w:t>専門員の育成</w:t>
            </w:r>
            <w:r w:rsidR="000A66BF">
              <w:rPr>
                <w:rFonts w:ascii="ＭＳ Ｐゴシック" w:eastAsia="ＭＳ Ｐゴシック" w:hAnsi="ＭＳ Ｐゴシック" w:hint="eastAsia"/>
                <w:sz w:val="24"/>
                <w:szCs w:val="24"/>
              </w:rPr>
              <w:t>、</w:t>
            </w:r>
            <w:r w:rsidR="0023085B">
              <w:rPr>
                <w:rFonts w:ascii="ＭＳ Ｐゴシック" w:eastAsia="ＭＳ Ｐゴシック" w:hAnsi="ＭＳ Ｐゴシック" w:hint="eastAsia"/>
                <w:sz w:val="24"/>
                <w:szCs w:val="24"/>
              </w:rPr>
              <w:t>相談支援事業所のバックアップを</w:t>
            </w:r>
            <w:r w:rsidR="00F80DA5">
              <w:rPr>
                <w:rFonts w:ascii="ＭＳ Ｐゴシック" w:eastAsia="ＭＳ Ｐゴシック" w:hAnsi="ＭＳ Ｐゴシック" w:hint="eastAsia"/>
                <w:sz w:val="24"/>
                <w:szCs w:val="24"/>
              </w:rPr>
              <w:t>さらに</w:t>
            </w:r>
            <w:r w:rsidR="0023085B">
              <w:rPr>
                <w:rFonts w:ascii="ＭＳ Ｐゴシック" w:eastAsia="ＭＳ Ｐゴシック" w:hAnsi="ＭＳ Ｐゴシック" w:hint="eastAsia"/>
                <w:sz w:val="24"/>
                <w:szCs w:val="24"/>
              </w:rPr>
              <w:t>進め</w:t>
            </w:r>
            <w:r w:rsidR="00F80DA5">
              <w:rPr>
                <w:rFonts w:ascii="ＭＳ Ｐゴシック" w:eastAsia="ＭＳ Ｐゴシック" w:hAnsi="ＭＳ Ｐゴシック" w:hint="eastAsia"/>
                <w:sz w:val="24"/>
                <w:szCs w:val="24"/>
              </w:rPr>
              <w:t>、</w:t>
            </w:r>
            <w:r w:rsidRPr="002D5899">
              <w:rPr>
                <w:rFonts w:ascii="ＭＳ Ｐゴシック" w:eastAsia="ＭＳ Ｐゴシック" w:hAnsi="ＭＳ Ｐゴシック" w:hint="eastAsia"/>
                <w:sz w:val="24"/>
                <w:szCs w:val="24"/>
              </w:rPr>
              <w:t>研修</w:t>
            </w:r>
            <w:r>
              <w:rPr>
                <w:rFonts w:ascii="ＭＳ Ｐゴシック" w:eastAsia="ＭＳ Ｐゴシック" w:hAnsi="ＭＳ Ｐゴシック" w:hint="eastAsia"/>
                <w:sz w:val="24"/>
                <w:szCs w:val="24"/>
              </w:rPr>
              <w:t>や学習会を</w:t>
            </w:r>
            <w:r w:rsidRPr="002D5899">
              <w:rPr>
                <w:rFonts w:ascii="ＭＳ Ｐゴシック" w:eastAsia="ＭＳ Ｐゴシック" w:hAnsi="ＭＳ Ｐゴシック" w:hint="eastAsia"/>
                <w:sz w:val="24"/>
                <w:szCs w:val="24"/>
              </w:rPr>
              <w:t>実施</w:t>
            </w:r>
            <w:r>
              <w:rPr>
                <w:rFonts w:ascii="ＭＳ Ｐゴシック" w:eastAsia="ＭＳ Ｐゴシック" w:hAnsi="ＭＳ Ｐゴシック" w:hint="eastAsia"/>
                <w:sz w:val="24"/>
                <w:szCs w:val="24"/>
              </w:rPr>
              <w:t>し</w:t>
            </w:r>
            <w:r w:rsidR="00B86979">
              <w:rPr>
                <w:rFonts w:ascii="ＭＳ Ｐゴシック" w:eastAsia="ＭＳ Ｐゴシック" w:hAnsi="ＭＳ Ｐゴシック" w:hint="eastAsia"/>
                <w:sz w:val="24"/>
                <w:szCs w:val="24"/>
              </w:rPr>
              <w:t>て</w:t>
            </w:r>
            <w:r>
              <w:rPr>
                <w:rFonts w:ascii="ＭＳ Ｐゴシック" w:eastAsia="ＭＳ Ｐゴシック" w:hAnsi="ＭＳ Ｐゴシック" w:hint="eastAsia"/>
                <w:sz w:val="24"/>
                <w:szCs w:val="24"/>
              </w:rPr>
              <w:t>相談支援の質の向上を目指していく。</w:t>
            </w:r>
          </w:p>
          <w:p w:rsidR="00962AD9" w:rsidRPr="00087071" w:rsidRDefault="00962AD9" w:rsidP="009E7EAA">
            <w:pPr>
              <w:rPr>
                <w:rFonts w:ascii="ＭＳ Ｐゴシック" w:eastAsia="ＭＳ Ｐゴシック" w:hAnsi="ＭＳ Ｐゴシック"/>
                <w:sz w:val="24"/>
                <w:szCs w:val="24"/>
              </w:rPr>
            </w:pPr>
          </w:p>
          <w:p w:rsidR="00401528" w:rsidRDefault="00401528" w:rsidP="009E7EAA">
            <w:pPr>
              <w:rPr>
                <w:rFonts w:ascii="ＭＳ Ｐゴシック" w:eastAsia="ＭＳ Ｐゴシック" w:hAnsi="ＭＳ Ｐゴシック"/>
                <w:b/>
                <w:sz w:val="24"/>
                <w:szCs w:val="24"/>
              </w:rPr>
            </w:pPr>
            <w:r w:rsidRPr="00401528">
              <w:rPr>
                <w:rFonts w:ascii="ＭＳ Ｐゴシック" w:eastAsia="ＭＳ Ｐゴシック" w:hAnsi="ＭＳ Ｐゴシック" w:hint="eastAsia"/>
                <w:b/>
                <w:sz w:val="24"/>
                <w:szCs w:val="24"/>
              </w:rPr>
              <w:t>３．板橋区における地域生活支援拠点等の整備促進</w:t>
            </w:r>
          </w:p>
          <w:p w:rsidR="00A11006" w:rsidRPr="00A11006" w:rsidRDefault="00401528" w:rsidP="008A3BCE">
            <w:pPr>
              <w:ind w:left="241" w:hangingChars="100" w:hanging="241"/>
            </w:pPr>
            <w:r>
              <w:rPr>
                <w:rFonts w:ascii="ＭＳ Ｐゴシック" w:eastAsia="ＭＳ Ｐゴシック" w:hAnsi="ＭＳ Ｐゴシック" w:hint="eastAsia"/>
                <w:b/>
                <w:sz w:val="24"/>
                <w:szCs w:val="24"/>
              </w:rPr>
              <w:t xml:space="preserve">　　　</w:t>
            </w:r>
            <w:r w:rsidR="000A26A4" w:rsidRPr="000A26A4">
              <w:rPr>
                <w:rFonts w:ascii="ＭＳ Ｐゴシック" w:eastAsia="ＭＳ Ｐゴシック" w:hAnsi="ＭＳ Ｐゴシック" w:hint="eastAsia"/>
                <w:sz w:val="24"/>
                <w:szCs w:val="24"/>
              </w:rPr>
              <w:t>平成32年度末</w:t>
            </w:r>
            <w:r w:rsidR="003A340B">
              <w:rPr>
                <w:rFonts w:ascii="ＭＳ Ｐゴシック" w:eastAsia="ＭＳ Ｐゴシック" w:hAnsi="ＭＳ Ｐゴシック" w:hint="eastAsia"/>
                <w:sz w:val="24"/>
                <w:szCs w:val="24"/>
              </w:rPr>
              <w:t>まで</w:t>
            </w:r>
            <w:r w:rsidR="000A26A4" w:rsidRPr="000A26A4">
              <w:rPr>
                <w:rFonts w:ascii="ＭＳ Ｐゴシック" w:eastAsia="ＭＳ Ｐゴシック" w:hAnsi="ＭＳ Ｐゴシック" w:hint="eastAsia"/>
                <w:sz w:val="24"/>
                <w:szCs w:val="24"/>
              </w:rPr>
              <w:t>に</w:t>
            </w:r>
            <w:r w:rsidR="003F1BA1">
              <w:rPr>
                <w:rFonts w:ascii="ＭＳ Ｐゴシック" w:eastAsia="ＭＳ Ｐゴシック" w:hAnsi="ＭＳ Ｐゴシック" w:hint="eastAsia"/>
                <w:sz w:val="24"/>
                <w:szCs w:val="24"/>
              </w:rPr>
              <w:t>、</w:t>
            </w:r>
            <w:r w:rsidR="003A340B">
              <w:rPr>
                <w:rFonts w:ascii="ＭＳ Ｐゴシック" w:eastAsia="ＭＳ Ｐゴシック" w:hAnsi="ＭＳ Ｐゴシック" w:hint="eastAsia"/>
                <w:sz w:val="24"/>
                <w:szCs w:val="24"/>
              </w:rPr>
              <w:t>各市区町村に</w:t>
            </w:r>
            <w:r w:rsidR="00920397">
              <w:rPr>
                <w:rFonts w:ascii="ＭＳ Ｐゴシック" w:eastAsia="ＭＳ Ｐゴシック" w:hAnsi="ＭＳ Ｐゴシック" w:hint="eastAsia"/>
                <w:sz w:val="24"/>
                <w:szCs w:val="24"/>
              </w:rPr>
              <w:t>整備することが</w:t>
            </w:r>
            <w:r w:rsidR="003F1BA1">
              <w:rPr>
                <w:rFonts w:ascii="ＭＳ Ｐゴシック" w:eastAsia="ＭＳ Ｐゴシック" w:hAnsi="ＭＳ Ｐゴシック" w:hint="eastAsia"/>
                <w:sz w:val="24"/>
                <w:szCs w:val="24"/>
              </w:rPr>
              <w:t>目標とされている地域生活支援拠点</w:t>
            </w:r>
            <w:r w:rsidR="00241192">
              <w:rPr>
                <w:rFonts w:ascii="ＭＳ Ｐゴシック" w:eastAsia="ＭＳ Ｐゴシック" w:hAnsi="ＭＳ Ｐゴシック" w:hint="eastAsia"/>
                <w:sz w:val="24"/>
                <w:szCs w:val="24"/>
              </w:rPr>
              <w:t>について、地域自立支援協議会の各部会同士が連携し、具体的な取り組みを</w:t>
            </w:r>
            <w:r w:rsidR="0064217F">
              <w:rPr>
                <w:rFonts w:ascii="ＭＳ Ｐゴシック" w:eastAsia="ＭＳ Ｐゴシック" w:hAnsi="ＭＳ Ｐゴシック" w:hint="eastAsia"/>
                <w:sz w:val="24"/>
                <w:szCs w:val="24"/>
              </w:rPr>
              <w:t>進めていく。</w:t>
            </w:r>
          </w:p>
        </w:tc>
      </w:tr>
    </w:tbl>
    <w:p w:rsidR="00962AD9" w:rsidRPr="00962AD9" w:rsidRDefault="00962AD9"/>
    <w:sectPr w:rsidR="00962AD9" w:rsidRPr="00962AD9" w:rsidSect="00E9034F">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753" w:rsidRDefault="00875753" w:rsidP="00875753">
      <w:r>
        <w:separator/>
      </w:r>
    </w:p>
  </w:endnote>
  <w:endnote w:type="continuationSeparator" w:id="0">
    <w:p w:rsidR="00875753" w:rsidRDefault="00875753" w:rsidP="00875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753" w:rsidRDefault="00875753" w:rsidP="00875753">
      <w:r>
        <w:separator/>
      </w:r>
    </w:p>
  </w:footnote>
  <w:footnote w:type="continuationSeparator" w:id="0">
    <w:p w:rsidR="00875753" w:rsidRDefault="00875753" w:rsidP="008757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3F5"/>
    <w:rsid w:val="00087071"/>
    <w:rsid w:val="000A26A4"/>
    <w:rsid w:val="000A66BF"/>
    <w:rsid w:val="000E6752"/>
    <w:rsid w:val="001211FD"/>
    <w:rsid w:val="00136122"/>
    <w:rsid w:val="00161016"/>
    <w:rsid w:val="0017073E"/>
    <w:rsid w:val="0017143B"/>
    <w:rsid w:val="001E304A"/>
    <w:rsid w:val="001E5BAA"/>
    <w:rsid w:val="00226C7E"/>
    <w:rsid w:val="0023085B"/>
    <w:rsid w:val="00235A0B"/>
    <w:rsid w:val="00241192"/>
    <w:rsid w:val="00262F76"/>
    <w:rsid w:val="002D54EA"/>
    <w:rsid w:val="00332E42"/>
    <w:rsid w:val="003523F5"/>
    <w:rsid w:val="00366C11"/>
    <w:rsid w:val="003749DC"/>
    <w:rsid w:val="003A340B"/>
    <w:rsid w:val="003B662A"/>
    <w:rsid w:val="003D4280"/>
    <w:rsid w:val="003F1BA1"/>
    <w:rsid w:val="00401528"/>
    <w:rsid w:val="00406377"/>
    <w:rsid w:val="00437F94"/>
    <w:rsid w:val="00454CA9"/>
    <w:rsid w:val="00466320"/>
    <w:rsid w:val="00467EC5"/>
    <w:rsid w:val="004E5D51"/>
    <w:rsid w:val="004F3179"/>
    <w:rsid w:val="0051326C"/>
    <w:rsid w:val="00524F72"/>
    <w:rsid w:val="00570C4B"/>
    <w:rsid w:val="0064217F"/>
    <w:rsid w:val="00662EFE"/>
    <w:rsid w:val="006637DD"/>
    <w:rsid w:val="006A1E9F"/>
    <w:rsid w:val="00761407"/>
    <w:rsid w:val="00781617"/>
    <w:rsid w:val="00793360"/>
    <w:rsid w:val="007C2AC0"/>
    <w:rsid w:val="00875753"/>
    <w:rsid w:val="00877660"/>
    <w:rsid w:val="008A3BCE"/>
    <w:rsid w:val="008B3190"/>
    <w:rsid w:val="008D569E"/>
    <w:rsid w:val="00920397"/>
    <w:rsid w:val="009402A4"/>
    <w:rsid w:val="00962AD9"/>
    <w:rsid w:val="009643A1"/>
    <w:rsid w:val="00992277"/>
    <w:rsid w:val="009B1E3F"/>
    <w:rsid w:val="009E0FFB"/>
    <w:rsid w:val="009E6BB9"/>
    <w:rsid w:val="009E7EAA"/>
    <w:rsid w:val="00A11006"/>
    <w:rsid w:val="00A13A4E"/>
    <w:rsid w:val="00A26EE5"/>
    <w:rsid w:val="00A67BD5"/>
    <w:rsid w:val="00B1091F"/>
    <w:rsid w:val="00B25D15"/>
    <w:rsid w:val="00B35FE1"/>
    <w:rsid w:val="00B426BB"/>
    <w:rsid w:val="00B86979"/>
    <w:rsid w:val="00BB3B84"/>
    <w:rsid w:val="00BC5C4A"/>
    <w:rsid w:val="00C63C19"/>
    <w:rsid w:val="00C71FE8"/>
    <w:rsid w:val="00CA7EF4"/>
    <w:rsid w:val="00D02D70"/>
    <w:rsid w:val="00D068D7"/>
    <w:rsid w:val="00D54657"/>
    <w:rsid w:val="00D5688D"/>
    <w:rsid w:val="00D6693D"/>
    <w:rsid w:val="00D80B60"/>
    <w:rsid w:val="00D855EC"/>
    <w:rsid w:val="00E37A20"/>
    <w:rsid w:val="00E87C70"/>
    <w:rsid w:val="00E9034F"/>
    <w:rsid w:val="00EA20DB"/>
    <w:rsid w:val="00EB7CFC"/>
    <w:rsid w:val="00EE67E8"/>
    <w:rsid w:val="00EF19BA"/>
    <w:rsid w:val="00F264DC"/>
    <w:rsid w:val="00F7780E"/>
    <w:rsid w:val="00F80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chartTrackingRefBased/>
  <w15:docId w15:val="{2F66546F-ADC6-4323-8FD3-8058B3A42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2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71FE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71FE8"/>
    <w:rPr>
      <w:rFonts w:asciiTheme="majorHAnsi" w:eastAsiaTheme="majorEastAsia" w:hAnsiTheme="majorHAnsi" w:cstheme="majorBidi"/>
      <w:sz w:val="18"/>
      <w:szCs w:val="18"/>
    </w:rPr>
  </w:style>
  <w:style w:type="paragraph" w:styleId="a6">
    <w:name w:val="header"/>
    <w:basedOn w:val="a"/>
    <w:link w:val="a7"/>
    <w:uiPriority w:val="99"/>
    <w:unhideWhenUsed/>
    <w:rsid w:val="00875753"/>
    <w:pPr>
      <w:tabs>
        <w:tab w:val="center" w:pos="4252"/>
        <w:tab w:val="right" w:pos="8504"/>
      </w:tabs>
      <w:snapToGrid w:val="0"/>
    </w:pPr>
  </w:style>
  <w:style w:type="character" w:customStyle="1" w:styleId="a7">
    <w:name w:val="ヘッダー (文字)"/>
    <w:basedOn w:val="a0"/>
    <w:link w:val="a6"/>
    <w:uiPriority w:val="99"/>
    <w:rsid w:val="00875753"/>
  </w:style>
  <w:style w:type="paragraph" w:styleId="a8">
    <w:name w:val="footer"/>
    <w:basedOn w:val="a"/>
    <w:link w:val="a9"/>
    <w:uiPriority w:val="99"/>
    <w:unhideWhenUsed/>
    <w:rsid w:val="00875753"/>
    <w:pPr>
      <w:tabs>
        <w:tab w:val="center" w:pos="4252"/>
        <w:tab w:val="right" w:pos="8504"/>
      </w:tabs>
      <w:snapToGrid w:val="0"/>
    </w:pPr>
  </w:style>
  <w:style w:type="character" w:customStyle="1" w:styleId="a9">
    <w:name w:val="フッター (文字)"/>
    <w:basedOn w:val="a0"/>
    <w:link w:val="a8"/>
    <w:uiPriority w:val="99"/>
    <w:rsid w:val="00875753"/>
  </w:style>
  <w:style w:type="paragraph" w:styleId="aa">
    <w:name w:val="Date"/>
    <w:basedOn w:val="a"/>
    <w:next w:val="a"/>
    <w:link w:val="ab"/>
    <w:uiPriority w:val="99"/>
    <w:semiHidden/>
    <w:unhideWhenUsed/>
    <w:rsid w:val="00BC5C4A"/>
  </w:style>
  <w:style w:type="character" w:customStyle="1" w:styleId="ab">
    <w:name w:val="日付 (文字)"/>
    <w:basedOn w:val="a0"/>
    <w:link w:val="aa"/>
    <w:uiPriority w:val="99"/>
    <w:semiHidden/>
    <w:rsid w:val="00BC5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板橋区立障がい者福祉センター相談支援係</dc:creator>
  <cp:keywords/>
  <dc:description/>
  <cp:lastModifiedBy>　</cp:lastModifiedBy>
  <cp:revision>2</cp:revision>
  <cp:lastPrinted>2019-02-13T11:02:00Z</cp:lastPrinted>
  <dcterms:created xsi:type="dcterms:W3CDTF">2019-02-18T01:09:00Z</dcterms:created>
  <dcterms:modified xsi:type="dcterms:W3CDTF">2019-02-18T01:09:00Z</dcterms:modified>
</cp:coreProperties>
</file>