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Pr="00740332" w:rsidRDefault="00B211EB" w:rsidP="00740332">
      <w:pPr>
        <w:jc w:val="center"/>
        <w:rPr>
          <w:b/>
          <w:sz w:val="28"/>
          <w:szCs w:val="21"/>
        </w:rPr>
      </w:pPr>
      <w:r w:rsidRPr="00740332">
        <w:rPr>
          <w:rFonts w:hint="eastAsia"/>
          <w:b/>
          <w:sz w:val="28"/>
          <w:szCs w:val="21"/>
        </w:rPr>
        <w:t>平成</w:t>
      </w:r>
      <w:r w:rsidR="00BA2A51" w:rsidRPr="00740332">
        <w:rPr>
          <w:rFonts w:hint="eastAsia"/>
          <w:b/>
          <w:sz w:val="28"/>
          <w:szCs w:val="21"/>
        </w:rPr>
        <w:t>29</w:t>
      </w:r>
      <w:r w:rsidRPr="00740332">
        <w:rPr>
          <w:rFonts w:hint="eastAsia"/>
          <w:b/>
          <w:sz w:val="28"/>
          <w:szCs w:val="21"/>
        </w:rPr>
        <w:t>年度　板橋区地域自立支援協議会</w:t>
      </w:r>
    </w:p>
    <w:p w:rsidR="00B211EB" w:rsidRPr="00740332" w:rsidRDefault="00B211EB" w:rsidP="00740332">
      <w:pPr>
        <w:jc w:val="center"/>
        <w:rPr>
          <w:b/>
          <w:sz w:val="24"/>
          <w:szCs w:val="21"/>
        </w:rPr>
      </w:pPr>
      <w:r w:rsidRPr="00740332">
        <w:rPr>
          <w:rFonts w:hint="eastAsia"/>
          <w:b/>
          <w:kern w:val="0"/>
          <w:sz w:val="28"/>
          <w:szCs w:val="21"/>
        </w:rPr>
        <w:t>第</w:t>
      </w:r>
      <w:r w:rsidR="00F03A24" w:rsidRPr="00740332">
        <w:rPr>
          <w:rFonts w:hint="eastAsia"/>
          <w:b/>
          <w:kern w:val="0"/>
          <w:sz w:val="28"/>
          <w:szCs w:val="21"/>
        </w:rPr>
        <w:t>1</w:t>
      </w:r>
      <w:r w:rsidRPr="00740332">
        <w:rPr>
          <w:rFonts w:hint="eastAsia"/>
          <w:b/>
          <w:kern w:val="0"/>
          <w:sz w:val="28"/>
          <w:szCs w:val="21"/>
        </w:rPr>
        <w:t>回</w:t>
      </w:r>
      <w:r w:rsidRPr="00740332">
        <w:rPr>
          <w:rFonts w:hint="eastAsia"/>
          <w:b/>
          <w:kern w:val="0"/>
          <w:sz w:val="28"/>
          <w:szCs w:val="21"/>
        </w:rPr>
        <w:t xml:space="preserve"> </w:t>
      </w:r>
      <w:r w:rsidR="009B4E4A" w:rsidRPr="00740332">
        <w:rPr>
          <w:rFonts w:hint="eastAsia"/>
          <w:b/>
          <w:kern w:val="0"/>
          <w:sz w:val="28"/>
          <w:szCs w:val="21"/>
        </w:rPr>
        <w:t>権利擁護</w:t>
      </w:r>
      <w:r w:rsidRPr="00740332">
        <w:rPr>
          <w:rFonts w:hint="eastAsia"/>
          <w:b/>
          <w:kern w:val="0"/>
          <w:sz w:val="28"/>
          <w:szCs w:val="21"/>
        </w:rPr>
        <w:t>部会</w:t>
      </w:r>
    </w:p>
    <w:p w:rsidR="00B211EB" w:rsidRPr="00740332" w:rsidRDefault="00B211EB" w:rsidP="00740332">
      <w:pPr>
        <w:jc w:val="center"/>
        <w:rPr>
          <w:b/>
          <w:sz w:val="28"/>
          <w:szCs w:val="21"/>
        </w:rPr>
      </w:pPr>
    </w:p>
    <w:p w:rsidR="00B211EB" w:rsidRPr="00740332" w:rsidRDefault="00B211EB" w:rsidP="00740332">
      <w:pPr>
        <w:jc w:val="right"/>
        <w:rPr>
          <w:sz w:val="24"/>
          <w:szCs w:val="24"/>
        </w:rPr>
      </w:pPr>
      <w:r w:rsidRPr="00740332">
        <w:rPr>
          <w:rFonts w:hint="eastAsia"/>
          <w:sz w:val="24"/>
          <w:szCs w:val="24"/>
        </w:rPr>
        <w:t>日時：平成</w:t>
      </w:r>
      <w:r w:rsidR="00501D3E" w:rsidRPr="00740332">
        <w:rPr>
          <w:rFonts w:hint="eastAsia"/>
          <w:sz w:val="24"/>
          <w:szCs w:val="24"/>
        </w:rPr>
        <w:t>29</w:t>
      </w:r>
      <w:r w:rsidRPr="00740332">
        <w:rPr>
          <w:rFonts w:hint="eastAsia"/>
          <w:sz w:val="24"/>
          <w:szCs w:val="24"/>
        </w:rPr>
        <w:t>年</w:t>
      </w:r>
      <w:r w:rsidR="009B4E4A" w:rsidRPr="00740332">
        <w:rPr>
          <w:rFonts w:hint="eastAsia"/>
          <w:sz w:val="24"/>
          <w:szCs w:val="24"/>
        </w:rPr>
        <w:t>10</w:t>
      </w:r>
      <w:r w:rsidRPr="00740332">
        <w:rPr>
          <w:rFonts w:hint="eastAsia"/>
          <w:sz w:val="24"/>
          <w:szCs w:val="24"/>
        </w:rPr>
        <w:t>月</w:t>
      </w:r>
      <w:r w:rsidR="009B4E4A" w:rsidRPr="00740332">
        <w:rPr>
          <w:rFonts w:hint="eastAsia"/>
          <w:sz w:val="24"/>
          <w:szCs w:val="24"/>
        </w:rPr>
        <w:t>18</w:t>
      </w:r>
      <w:r w:rsidRPr="00740332">
        <w:rPr>
          <w:rFonts w:hint="eastAsia"/>
          <w:sz w:val="24"/>
          <w:szCs w:val="24"/>
        </w:rPr>
        <w:t>日（</w:t>
      </w:r>
      <w:r w:rsidR="009B4E4A" w:rsidRPr="00740332">
        <w:rPr>
          <w:rFonts w:hint="eastAsia"/>
          <w:sz w:val="24"/>
          <w:szCs w:val="24"/>
        </w:rPr>
        <w:t>水</w:t>
      </w:r>
      <w:r w:rsidR="007A59E4" w:rsidRPr="00740332">
        <w:rPr>
          <w:rFonts w:hint="eastAsia"/>
          <w:sz w:val="24"/>
          <w:szCs w:val="24"/>
        </w:rPr>
        <w:t xml:space="preserve">）　</w:t>
      </w:r>
      <w:r w:rsidR="00B32C76" w:rsidRPr="00740332">
        <w:rPr>
          <w:rFonts w:hint="eastAsia"/>
          <w:sz w:val="24"/>
          <w:szCs w:val="24"/>
        </w:rPr>
        <w:t>午前</w:t>
      </w:r>
      <w:r w:rsidR="00630539" w:rsidRPr="00740332">
        <w:rPr>
          <w:rFonts w:hint="eastAsia"/>
          <w:sz w:val="24"/>
          <w:szCs w:val="24"/>
        </w:rPr>
        <w:t>10</w:t>
      </w:r>
      <w:r w:rsidR="00363A1C" w:rsidRPr="00740332">
        <w:rPr>
          <w:rFonts w:hint="eastAsia"/>
          <w:sz w:val="24"/>
          <w:szCs w:val="24"/>
        </w:rPr>
        <w:t>時</w:t>
      </w:r>
      <w:r w:rsidR="00630539" w:rsidRPr="00740332">
        <w:rPr>
          <w:rFonts w:hint="eastAsia"/>
          <w:sz w:val="24"/>
          <w:szCs w:val="24"/>
        </w:rPr>
        <w:t>00</w:t>
      </w:r>
      <w:r w:rsidRPr="00740332">
        <w:rPr>
          <w:rFonts w:hint="eastAsia"/>
          <w:sz w:val="24"/>
          <w:szCs w:val="24"/>
        </w:rPr>
        <w:t>分から</w:t>
      </w:r>
    </w:p>
    <w:p w:rsidR="00B211EB" w:rsidRPr="00740332" w:rsidRDefault="009B4E4A" w:rsidP="00740332">
      <w:pPr>
        <w:wordWrap w:val="0"/>
        <w:ind w:firstLineChars="270" w:firstLine="648"/>
        <w:jc w:val="right"/>
        <w:rPr>
          <w:sz w:val="24"/>
          <w:szCs w:val="24"/>
        </w:rPr>
      </w:pPr>
      <w:r w:rsidRPr="00740332">
        <w:rPr>
          <w:rFonts w:hint="eastAsia"/>
          <w:sz w:val="24"/>
          <w:szCs w:val="24"/>
        </w:rPr>
        <w:t>場所：板橋区役所４</w:t>
      </w:r>
      <w:r w:rsidR="007A59E4" w:rsidRPr="00740332">
        <w:rPr>
          <w:rFonts w:hint="eastAsia"/>
          <w:sz w:val="24"/>
          <w:szCs w:val="24"/>
        </w:rPr>
        <w:t xml:space="preserve">階　</w:t>
      </w:r>
      <w:r w:rsidRPr="00740332">
        <w:rPr>
          <w:rFonts w:hint="eastAsia"/>
          <w:sz w:val="24"/>
          <w:szCs w:val="24"/>
        </w:rPr>
        <w:t>災害対策室</w:t>
      </w:r>
    </w:p>
    <w:p w:rsidR="00B211EB" w:rsidRPr="00740332" w:rsidRDefault="00B211EB" w:rsidP="00740332">
      <w:pPr>
        <w:ind w:leftChars="-1" w:hanging="2"/>
        <w:rPr>
          <w:sz w:val="24"/>
          <w:szCs w:val="24"/>
        </w:rPr>
      </w:pPr>
    </w:p>
    <w:p w:rsidR="00B211EB" w:rsidRPr="00740332" w:rsidRDefault="00B211EB" w:rsidP="00740332">
      <w:pPr>
        <w:ind w:leftChars="-1" w:hanging="2"/>
        <w:jc w:val="center"/>
        <w:rPr>
          <w:b/>
          <w:sz w:val="24"/>
          <w:szCs w:val="24"/>
        </w:rPr>
      </w:pPr>
      <w:r w:rsidRPr="00740332">
        <w:rPr>
          <w:rFonts w:hint="eastAsia"/>
          <w:b/>
          <w:sz w:val="24"/>
          <w:szCs w:val="24"/>
        </w:rPr>
        <w:t>＜　議　事　次　第　＞</w:t>
      </w:r>
    </w:p>
    <w:p w:rsidR="00B211EB" w:rsidRPr="00740332" w:rsidRDefault="00B211EB" w:rsidP="00740332">
      <w:pPr>
        <w:ind w:leftChars="-1" w:hanging="2"/>
        <w:rPr>
          <w:b/>
          <w:sz w:val="24"/>
          <w:szCs w:val="24"/>
        </w:rPr>
      </w:pPr>
      <w:r w:rsidRPr="00740332">
        <w:rPr>
          <w:rFonts w:hint="eastAsia"/>
          <w:b/>
          <w:sz w:val="24"/>
          <w:szCs w:val="24"/>
        </w:rPr>
        <w:t>１　開　会</w:t>
      </w:r>
      <w:r w:rsidR="000709AB" w:rsidRPr="00740332">
        <w:rPr>
          <w:b/>
          <w:sz w:val="24"/>
          <w:szCs w:val="24"/>
        </w:rPr>
        <w:tab/>
      </w:r>
      <w:r w:rsidR="000709AB" w:rsidRPr="00740332">
        <w:rPr>
          <w:b/>
          <w:sz w:val="24"/>
          <w:szCs w:val="24"/>
        </w:rPr>
        <w:tab/>
      </w:r>
      <w:r w:rsidR="00075F85" w:rsidRPr="00740332">
        <w:rPr>
          <w:rFonts w:hint="eastAsia"/>
          <w:b/>
          <w:sz w:val="24"/>
          <w:szCs w:val="24"/>
        </w:rPr>
        <w:t xml:space="preserve">（司会　</w:t>
      </w:r>
      <w:r w:rsidR="007A25B1" w:rsidRPr="00740332">
        <w:rPr>
          <w:rFonts w:hint="eastAsia"/>
          <w:b/>
          <w:sz w:val="24"/>
          <w:szCs w:val="24"/>
        </w:rPr>
        <w:t>事務局</w:t>
      </w:r>
      <w:r w:rsidR="00075F85" w:rsidRPr="00740332">
        <w:rPr>
          <w:rFonts w:hint="eastAsia"/>
          <w:b/>
          <w:sz w:val="24"/>
          <w:szCs w:val="24"/>
        </w:rPr>
        <w:t>）</w:t>
      </w:r>
    </w:p>
    <w:p w:rsidR="00363A1C" w:rsidRPr="00740332" w:rsidRDefault="00B211EB" w:rsidP="00740332">
      <w:pPr>
        <w:pStyle w:val="Default"/>
        <w:ind w:leftChars="-1" w:hanging="2"/>
        <w:rPr>
          <w:rFonts w:hAnsi="ＭＳ 明朝"/>
          <w:b/>
          <w:color w:val="auto"/>
        </w:rPr>
      </w:pPr>
      <w:r w:rsidRPr="00740332">
        <w:rPr>
          <w:rFonts w:hAnsi="ＭＳ 明朝" w:hint="eastAsia"/>
          <w:color w:val="auto"/>
        </w:rPr>
        <w:t>（１）</w:t>
      </w:r>
      <w:r w:rsidR="00363A1C" w:rsidRPr="00740332">
        <w:rPr>
          <w:rFonts w:hAnsi="ＭＳ 明朝" w:hint="eastAsia"/>
          <w:color w:val="auto"/>
        </w:rPr>
        <w:t>開会挨拶</w:t>
      </w:r>
      <w:r w:rsidR="00363A1C" w:rsidRPr="00740332">
        <w:rPr>
          <w:rFonts w:hAnsi="ＭＳ 明朝" w:hint="eastAsia"/>
          <w:color w:val="auto"/>
        </w:rPr>
        <w:tab/>
      </w:r>
      <w:r w:rsidR="00363A1C" w:rsidRPr="00740332">
        <w:rPr>
          <w:rFonts w:hAnsi="ＭＳ 明朝" w:hint="eastAsia"/>
          <w:color w:val="auto"/>
        </w:rPr>
        <w:tab/>
      </w:r>
      <w:r w:rsidR="00363A1C" w:rsidRPr="00740332">
        <w:rPr>
          <w:rFonts w:hAnsi="ＭＳ 明朝" w:hint="eastAsia"/>
          <w:color w:val="auto"/>
        </w:rPr>
        <w:tab/>
      </w:r>
      <w:r w:rsidR="00363A1C" w:rsidRPr="00740332">
        <w:rPr>
          <w:rFonts w:hAnsi="ＭＳ 明朝" w:hint="eastAsia"/>
          <w:color w:val="auto"/>
        </w:rPr>
        <w:tab/>
      </w:r>
      <w:r w:rsidR="00363A1C" w:rsidRPr="00740332">
        <w:rPr>
          <w:rFonts w:hAnsi="ＭＳ 明朝" w:hint="eastAsia"/>
          <w:color w:val="auto"/>
        </w:rPr>
        <w:tab/>
      </w:r>
      <w:r w:rsidR="00363A1C" w:rsidRPr="00740332">
        <w:rPr>
          <w:rFonts w:hAnsi="ＭＳ 明朝" w:hint="eastAsia"/>
          <w:b/>
          <w:color w:val="auto"/>
        </w:rPr>
        <w:t>障がい者福祉課長</w:t>
      </w:r>
    </w:p>
    <w:p w:rsidR="00363A1C" w:rsidRPr="00740332" w:rsidRDefault="00363A1C" w:rsidP="00740332">
      <w:pPr>
        <w:pStyle w:val="Default"/>
        <w:ind w:leftChars="-1" w:hanging="2"/>
        <w:rPr>
          <w:rFonts w:hAnsi="ＭＳ 明朝"/>
          <w:color w:val="auto"/>
        </w:rPr>
      </w:pPr>
    </w:p>
    <w:p w:rsidR="00363A1C" w:rsidRPr="00740332" w:rsidRDefault="00363A1C" w:rsidP="00740332">
      <w:pPr>
        <w:pStyle w:val="Default"/>
        <w:ind w:leftChars="-1" w:hanging="2"/>
        <w:rPr>
          <w:rFonts w:hAnsi="ＭＳ 明朝"/>
          <w:color w:val="auto"/>
        </w:rPr>
      </w:pPr>
      <w:r w:rsidRPr="00740332">
        <w:rPr>
          <w:rFonts w:hAnsi="ＭＳ 明朝" w:hint="eastAsia"/>
          <w:color w:val="auto"/>
        </w:rPr>
        <w:t>（２）出席者紹介</w:t>
      </w:r>
      <w:r w:rsidR="007A25B1" w:rsidRPr="00740332">
        <w:rPr>
          <w:rFonts w:hAnsi="ＭＳ 明朝"/>
          <w:color w:val="auto"/>
        </w:rPr>
        <w:tab/>
      </w:r>
      <w:r w:rsidR="007A25B1" w:rsidRPr="00740332">
        <w:rPr>
          <w:rFonts w:hAnsi="ＭＳ 明朝"/>
          <w:color w:val="auto"/>
        </w:rPr>
        <w:tab/>
      </w:r>
      <w:r w:rsidR="007A25B1" w:rsidRPr="00740332">
        <w:rPr>
          <w:rFonts w:hAnsi="ＭＳ 明朝"/>
          <w:color w:val="auto"/>
        </w:rPr>
        <w:tab/>
      </w:r>
      <w:r w:rsidR="007A25B1" w:rsidRPr="00740332">
        <w:rPr>
          <w:rFonts w:hAnsi="ＭＳ 明朝"/>
          <w:color w:val="auto"/>
        </w:rPr>
        <w:tab/>
      </w:r>
      <w:r w:rsidR="007A25B1" w:rsidRPr="00740332">
        <w:rPr>
          <w:rFonts w:hAnsi="ＭＳ 明朝" w:hint="eastAsia"/>
          <w:b/>
          <w:color w:val="auto"/>
        </w:rPr>
        <w:t>障がい者福祉課長</w:t>
      </w:r>
    </w:p>
    <w:p w:rsidR="006E7173" w:rsidRPr="00740332" w:rsidRDefault="00771717" w:rsidP="00BD6A3B">
      <w:pPr>
        <w:pStyle w:val="Default"/>
        <w:ind w:leftChars="-1" w:rightChars="-129" w:right="-284" w:hanging="2"/>
        <w:rPr>
          <w:rFonts w:hAnsi="ＭＳ 明朝"/>
          <w:color w:val="auto"/>
        </w:rPr>
      </w:pPr>
      <w:r w:rsidRPr="00740332">
        <w:rPr>
          <w:rFonts w:hAnsi="ＭＳ 明朝"/>
          <w:color w:val="auto"/>
        </w:rPr>
        <w:tab/>
      </w:r>
      <w:r w:rsidRPr="00740332">
        <w:rPr>
          <w:rFonts w:hAnsi="ＭＳ 明朝"/>
          <w:color w:val="auto"/>
        </w:rPr>
        <w:tab/>
      </w:r>
      <w:r w:rsidRPr="00740332">
        <w:rPr>
          <w:rFonts w:hAnsi="ＭＳ 明朝"/>
          <w:color w:val="auto"/>
        </w:rPr>
        <w:tab/>
      </w:r>
      <w:r w:rsidRPr="00740332">
        <w:rPr>
          <w:rFonts w:hAnsi="ＭＳ 明朝"/>
          <w:color w:val="auto"/>
        </w:rPr>
        <w:tab/>
      </w:r>
      <w:r w:rsidRPr="00740332">
        <w:rPr>
          <w:rFonts w:hAnsi="ＭＳ 明朝"/>
          <w:color w:val="auto"/>
        </w:rPr>
        <w:tab/>
      </w:r>
      <w:r w:rsidRPr="00740332">
        <w:rPr>
          <w:rFonts w:hAnsi="ＭＳ 明朝"/>
          <w:color w:val="auto"/>
        </w:rPr>
        <w:tab/>
      </w:r>
      <w:r w:rsidRPr="00740332">
        <w:rPr>
          <w:rFonts w:hAnsi="ＭＳ 明朝"/>
          <w:color w:val="auto"/>
        </w:rPr>
        <w:tab/>
      </w:r>
      <w:r w:rsidRPr="00740332">
        <w:rPr>
          <w:rFonts w:hAnsi="ＭＳ 明朝"/>
          <w:color w:val="auto"/>
        </w:rPr>
        <w:tab/>
      </w:r>
      <w:r w:rsidRPr="00740332">
        <w:rPr>
          <w:rFonts w:hAnsi="ＭＳ 明朝"/>
          <w:color w:val="auto"/>
        </w:rPr>
        <w:tab/>
      </w:r>
      <w:r w:rsidR="00740332" w:rsidRPr="00740332">
        <w:rPr>
          <w:rFonts w:hAnsi="ＭＳ 明朝"/>
          <w:color w:val="auto"/>
        </w:rPr>
        <w:tab/>
      </w:r>
      <w:r w:rsidRPr="00740332">
        <w:rPr>
          <w:rFonts w:hAnsi="ＭＳ 明朝" w:hint="eastAsia"/>
          <w:color w:val="auto"/>
        </w:rPr>
        <w:t>資料１</w:t>
      </w:r>
    </w:p>
    <w:p w:rsidR="006E7173" w:rsidRPr="00740332" w:rsidRDefault="006E7173" w:rsidP="00740332">
      <w:pPr>
        <w:pStyle w:val="Default"/>
        <w:ind w:leftChars="-1" w:hanging="2"/>
        <w:rPr>
          <w:rFonts w:hAnsi="ＭＳ 明朝"/>
          <w:color w:val="auto"/>
        </w:rPr>
      </w:pPr>
      <w:r w:rsidRPr="00740332">
        <w:rPr>
          <w:rFonts w:hAnsi="ＭＳ 明朝" w:hint="eastAsia"/>
          <w:color w:val="auto"/>
        </w:rPr>
        <w:t>（３）部会長挨拶</w:t>
      </w:r>
      <w:r w:rsidRPr="00740332">
        <w:rPr>
          <w:rFonts w:hAnsi="ＭＳ 明朝" w:hint="eastAsia"/>
          <w:color w:val="auto"/>
        </w:rPr>
        <w:tab/>
      </w:r>
      <w:r w:rsidRPr="00740332">
        <w:rPr>
          <w:rFonts w:hAnsi="ＭＳ 明朝" w:hint="eastAsia"/>
          <w:color w:val="auto"/>
        </w:rPr>
        <w:tab/>
      </w:r>
      <w:r w:rsidRPr="00740332">
        <w:rPr>
          <w:rFonts w:hAnsi="ＭＳ 明朝" w:hint="eastAsia"/>
          <w:color w:val="auto"/>
        </w:rPr>
        <w:tab/>
      </w:r>
      <w:r w:rsidRPr="00740332">
        <w:rPr>
          <w:rFonts w:hAnsi="ＭＳ 明朝" w:hint="eastAsia"/>
          <w:color w:val="auto"/>
        </w:rPr>
        <w:tab/>
      </w:r>
      <w:r w:rsidR="009B4E4A" w:rsidRPr="00740332">
        <w:rPr>
          <w:rFonts w:hAnsi="ＭＳ 明朝" w:hint="eastAsia"/>
          <w:b/>
          <w:color w:val="auto"/>
        </w:rPr>
        <w:t>木下</w:t>
      </w:r>
      <w:r w:rsidRPr="00740332">
        <w:rPr>
          <w:rFonts w:hAnsi="ＭＳ 明朝" w:hint="eastAsia"/>
          <w:b/>
          <w:color w:val="auto"/>
        </w:rPr>
        <w:t>部会長</w:t>
      </w:r>
    </w:p>
    <w:p w:rsidR="00B211EB" w:rsidRPr="00740332" w:rsidRDefault="00B211EB" w:rsidP="005B5714">
      <w:pPr>
        <w:spacing w:line="360" w:lineRule="auto"/>
        <w:jc w:val="left"/>
        <w:rPr>
          <w:rFonts w:hint="eastAsia"/>
          <w:b/>
          <w:sz w:val="24"/>
          <w:szCs w:val="24"/>
        </w:rPr>
      </w:pPr>
    </w:p>
    <w:p w:rsidR="004A3D73" w:rsidRPr="00740332" w:rsidRDefault="004A3D73" w:rsidP="00740332">
      <w:pPr>
        <w:ind w:leftChars="-1" w:hanging="2"/>
        <w:jc w:val="left"/>
        <w:rPr>
          <w:b/>
          <w:sz w:val="24"/>
          <w:szCs w:val="24"/>
        </w:rPr>
      </w:pPr>
      <w:r w:rsidRPr="00740332">
        <w:rPr>
          <w:rFonts w:hint="eastAsia"/>
          <w:b/>
          <w:sz w:val="24"/>
          <w:szCs w:val="24"/>
        </w:rPr>
        <w:t>２　報告事項</w:t>
      </w:r>
      <w:r w:rsidRPr="00740332">
        <w:rPr>
          <w:rFonts w:hint="eastAsia"/>
          <w:b/>
          <w:sz w:val="24"/>
          <w:szCs w:val="24"/>
        </w:rPr>
        <w:tab/>
      </w:r>
      <w:r w:rsidR="00BD6A3B">
        <w:rPr>
          <w:b/>
          <w:sz w:val="24"/>
          <w:szCs w:val="24"/>
        </w:rPr>
        <w:tab/>
      </w:r>
      <w:r w:rsidRPr="00740332">
        <w:rPr>
          <w:rFonts w:hint="eastAsia"/>
          <w:b/>
          <w:sz w:val="24"/>
          <w:szCs w:val="24"/>
        </w:rPr>
        <w:t xml:space="preserve">（司会　</w:t>
      </w:r>
      <w:r w:rsidR="000C6420" w:rsidRPr="00740332">
        <w:rPr>
          <w:rFonts w:hint="eastAsia"/>
          <w:b/>
          <w:sz w:val="24"/>
          <w:szCs w:val="24"/>
        </w:rPr>
        <w:t>木下</w:t>
      </w:r>
      <w:r w:rsidRPr="00740332">
        <w:rPr>
          <w:rFonts w:hint="eastAsia"/>
          <w:b/>
          <w:sz w:val="24"/>
          <w:szCs w:val="24"/>
        </w:rPr>
        <w:t>部会長）</w:t>
      </w:r>
    </w:p>
    <w:p w:rsidR="004A3D73" w:rsidRPr="00740332" w:rsidRDefault="004A3D73" w:rsidP="00740332">
      <w:pPr>
        <w:ind w:leftChars="-1" w:hanging="2"/>
        <w:jc w:val="left"/>
        <w:rPr>
          <w:b/>
          <w:sz w:val="24"/>
          <w:szCs w:val="24"/>
        </w:rPr>
      </w:pPr>
    </w:p>
    <w:p w:rsidR="00CB402C" w:rsidRPr="00134B2C" w:rsidRDefault="00CB402C" w:rsidP="00652B75">
      <w:pPr>
        <w:ind w:rightChars="-194" w:right="-427"/>
        <w:jc w:val="left"/>
        <w:rPr>
          <w:sz w:val="24"/>
          <w:szCs w:val="24"/>
        </w:rPr>
      </w:pPr>
      <w:r w:rsidRPr="00134B2C">
        <w:rPr>
          <w:rFonts w:hint="eastAsia"/>
          <w:sz w:val="24"/>
          <w:szCs w:val="24"/>
        </w:rPr>
        <w:t>（１）平成</w:t>
      </w:r>
      <w:r w:rsidRPr="00134B2C">
        <w:rPr>
          <w:rFonts w:hint="eastAsia"/>
          <w:sz w:val="24"/>
          <w:szCs w:val="24"/>
        </w:rPr>
        <w:t>29</w:t>
      </w:r>
      <w:r w:rsidRPr="00134B2C">
        <w:rPr>
          <w:rFonts w:hint="eastAsia"/>
          <w:sz w:val="24"/>
          <w:szCs w:val="24"/>
        </w:rPr>
        <w:t>年度権利擁護部会の進め方について</w:t>
      </w:r>
      <w:r w:rsidRPr="00134B2C">
        <w:rPr>
          <w:sz w:val="24"/>
          <w:szCs w:val="24"/>
        </w:rPr>
        <w:tab/>
      </w:r>
      <w:r w:rsidRPr="00134B2C">
        <w:rPr>
          <w:sz w:val="24"/>
          <w:szCs w:val="24"/>
        </w:rPr>
        <w:tab/>
      </w:r>
      <w:r w:rsidRPr="00134B2C">
        <w:rPr>
          <w:sz w:val="24"/>
          <w:szCs w:val="24"/>
        </w:rPr>
        <w:tab/>
      </w:r>
      <w:r w:rsidRPr="00134B2C">
        <w:rPr>
          <w:rFonts w:hint="eastAsia"/>
          <w:sz w:val="24"/>
          <w:szCs w:val="24"/>
        </w:rPr>
        <w:t>資料</w:t>
      </w:r>
      <w:r w:rsidR="00652B75">
        <w:rPr>
          <w:rFonts w:hint="eastAsia"/>
          <w:sz w:val="24"/>
          <w:szCs w:val="24"/>
        </w:rPr>
        <w:t>２、</w:t>
      </w:r>
      <w:r w:rsidRPr="00134B2C">
        <w:rPr>
          <w:rFonts w:hint="eastAsia"/>
          <w:sz w:val="24"/>
          <w:szCs w:val="24"/>
        </w:rPr>
        <w:t>３</w:t>
      </w:r>
    </w:p>
    <w:p w:rsidR="00CB402C" w:rsidRPr="00134B2C" w:rsidRDefault="00CB402C" w:rsidP="00CB402C">
      <w:pPr>
        <w:jc w:val="left"/>
        <w:rPr>
          <w:sz w:val="24"/>
          <w:szCs w:val="24"/>
        </w:rPr>
      </w:pPr>
      <w:r w:rsidRPr="00134B2C">
        <w:rPr>
          <w:rFonts w:hint="eastAsia"/>
          <w:sz w:val="24"/>
          <w:szCs w:val="24"/>
        </w:rPr>
        <w:t xml:space="preserve">　　　（区民向け講演会について）</w:t>
      </w:r>
    </w:p>
    <w:p w:rsidR="00CB402C" w:rsidRPr="00134B2C" w:rsidRDefault="00CB402C" w:rsidP="00CB402C">
      <w:pPr>
        <w:jc w:val="left"/>
        <w:rPr>
          <w:sz w:val="24"/>
          <w:szCs w:val="24"/>
        </w:rPr>
      </w:pPr>
    </w:p>
    <w:p w:rsidR="00CB402C" w:rsidRPr="00134B2C" w:rsidRDefault="00CB402C" w:rsidP="00CB402C">
      <w:pPr>
        <w:jc w:val="left"/>
        <w:rPr>
          <w:sz w:val="24"/>
          <w:szCs w:val="24"/>
        </w:rPr>
      </w:pPr>
      <w:r w:rsidRPr="00134B2C">
        <w:rPr>
          <w:rFonts w:hint="eastAsia"/>
          <w:sz w:val="24"/>
          <w:szCs w:val="24"/>
        </w:rPr>
        <w:t>（２）障害を理由とする差別の解消の推進に関する法律</w:t>
      </w:r>
    </w:p>
    <w:p w:rsidR="00CB402C" w:rsidRPr="00134B2C" w:rsidRDefault="00CB402C" w:rsidP="00CB402C">
      <w:pPr>
        <w:ind w:firstLineChars="295" w:firstLine="708"/>
        <w:jc w:val="left"/>
        <w:rPr>
          <w:sz w:val="24"/>
          <w:szCs w:val="24"/>
        </w:rPr>
      </w:pPr>
      <w:r w:rsidRPr="00134B2C">
        <w:rPr>
          <w:rFonts w:hint="eastAsia"/>
          <w:sz w:val="24"/>
          <w:szCs w:val="24"/>
        </w:rPr>
        <w:t>に関する板橋区の取組</w:t>
      </w:r>
      <w:r w:rsidRPr="00134B2C">
        <w:rPr>
          <w:sz w:val="24"/>
          <w:szCs w:val="24"/>
        </w:rPr>
        <w:tab/>
      </w:r>
      <w:r w:rsidRPr="00134B2C">
        <w:rPr>
          <w:sz w:val="24"/>
          <w:szCs w:val="24"/>
        </w:rPr>
        <w:tab/>
      </w:r>
      <w:r w:rsidRPr="00134B2C">
        <w:rPr>
          <w:sz w:val="24"/>
          <w:szCs w:val="24"/>
        </w:rPr>
        <w:tab/>
      </w:r>
      <w:r w:rsidRPr="00134B2C">
        <w:rPr>
          <w:sz w:val="24"/>
          <w:szCs w:val="24"/>
        </w:rPr>
        <w:tab/>
      </w:r>
      <w:r w:rsidRPr="00134B2C">
        <w:rPr>
          <w:sz w:val="24"/>
          <w:szCs w:val="24"/>
        </w:rPr>
        <w:tab/>
      </w:r>
      <w:r w:rsidRPr="00134B2C">
        <w:rPr>
          <w:sz w:val="24"/>
          <w:szCs w:val="24"/>
        </w:rPr>
        <w:tab/>
      </w:r>
      <w:r w:rsidRPr="00134B2C">
        <w:rPr>
          <w:rFonts w:hint="eastAsia"/>
          <w:sz w:val="24"/>
          <w:szCs w:val="24"/>
        </w:rPr>
        <w:t>資料４</w:t>
      </w:r>
    </w:p>
    <w:p w:rsidR="00CB402C" w:rsidRPr="00134B2C" w:rsidRDefault="00CB402C" w:rsidP="00CB402C">
      <w:pPr>
        <w:jc w:val="left"/>
        <w:rPr>
          <w:sz w:val="24"/>
          <w:szCs w:val="24"/>
        </w:rPr>
      </w:pPr>
    </w:p>
    <w:p w:rsidR="00CB402C" w:rsidRPr="00134B2C" w:rsidRDefault="00CB402C" w:rsidP="00CB402C">
      <w:pPr>
        <w:jc w:val="left"/>
        <w:rPr>
          <w:sz w:val="24"/>
          <w:szCs w:val="24"/>
        </w:rPr>
      </w:pPr>
      <w:r w:rsidRPr="00134B2C">
        <w:rPr>
          <w:rFonts w:hint="eastAsia"/>
          <w:sz w:val="24"/>
          <w:szCs w:val="24"/>
        </w:rPr>
        <w:t>（３）障がい者虐待の受付・対応状況</w:t>
      </w:r>
      <w:r w:rsidRPr="00134B2C">
        <w:rPr>
          <w:sz w:val="24"/>
          <w:szCs w:val="24"/>
        </w:rPr>
        <w:tab/>
      </w:r>
      <w:r w:rsidRPr="00134B2C">
        <w:rPr>
          <w:rFonts w:hint="eastAsia"/>
          <w:sz w:val="24"/>
          <w:szCs w:val="24"/>
        </w:rPr>
        <w:tab/>
      </w:r>
      <w:r w:rsidRPr="00134B2C">
        <w:rPr>
          <w:rFonts w:hint="eastAsia"/>
          <w:sz w:val="24"/>
          <w:szCs w:val="24"/>
        </w:rPr>
        <w:tab/>
      </w:r>
      <w:r w:rsidRPr="00134B2C">
        <w:rPr>
          <w:rFonts w:hint="eastAsia"/>
          <w:sz w:val="24"/>
          <w:szCs w:val="24"/>
        </w:rPr>
        <w:tab/>
      </w:r>
      <w:r w:rsidRPr="00134B2C">
        <w:rPr>
          <w:rFonts w:hint="eastAsia"/>
          <w:sz w:val="24"/>
          <w:szCs w:val="24"/>
        </w:rPr>
        <w:tab/>
      </w:r>
      <w:r w:rsidRPr="00134B2C">
        <w:rPr>
          <w:rFonts w:hint="eastAsia"/>
          <w:sz w:val="24"/>
          <w:szCs w:val="24"/>
        </w:rPr>
        <w:t>資料５</w:t>
      </w:r>
    </w:p>
    <w:p w:rsidR="00CB402C" w:rsidRPr="005B5714" w:rsidRDefault="00CB402C" w:rsidP="00CB402C">
      <w:pPr>
        <w:jc w:val="left"/>
        <w:rPr>
          <w:sz w:val="24"/>
          <w:szCs w:val="24"/>
        </w:rPr>
      </w:pPr>
    </w:p>
    <w:p w:rsidR="00154370" w:rsidRDefault="005B5714" w:rsidP="00CB402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  <w:r w:rsidRPr="005B5714">
        <w:rPr>
          <w:rFonts w:hint="eastAsia"/>
          <w:sz w:val="24"/>
          <w:szCs w:val="24"/>
        </w:rPr>
        <w:t>障がい福祉計画の策定について</w:t>
      </w:r>
      <w:r w:rsidRPr="005B5714">
        <w:rPr>
          <w:rFonts w:hint="eastAsia"/>
          <w:sz w:val="24"/>
          <w:szCs w:val="24"/>
        </w:rPr>
        <w:tab/>
      </w:r>
      <w:r w:rsidRPr="005B5714">
        <w:rPr>
          <w:rFonts w:hint="eastAsia"/>
          <w:sz w:val="24"/>
          <w:szCs w:val="24"/>
        </w:rPr>
        <w:tab/>
      </w:r>
      <w:r w:rsidRPr="005B5714">
        <w:rPr>
          <w:rFonts w:hint="eastAsia"/>
          <w:sz w:val="24"/>
          <w:szCs w:val="24"/>
        </w:rPr>
        <w:tab/>
      </w:r>
      <w:r w:rsidRPr="005B5714">
        <w:rPr>
          <w:rFonts w:hint="eastAsia"/>
          <w:sz w:val="24"/>
          <w:szCs w:val="24"/>
        </w:rPr>
        <w:tab/>
      </w:r>
      <w:r w:rsidRPr="005B5714">
        <w:rPr>
          <w:rFonts w:hint="eastAsia"/>
          <w:sz w:val="24"/>
          <w:szCs w:val="24"/>
        </w:rPr>
        <w:tab/>
      </w:r>
      <w:r w:rsidRPr="005B5714">
        <w:rPr>
          <w:rFonts w:hint="eastAsia"/>
          <w:sz w:val="24"/>
          <w:szCs w:val="24"/>
        </w:rPr>
        <w:t>資料６</w:t>
      </w:r>
    </w:p>
    <w:p w:rsidR="005B5714" w:rsidRPr="005B5714" w:rsidRDefault="005B5714" w:rsidP="005B5714">
      <w:pPr>
        <w:spacing w:line="360" w:lineRule="auto"/>
        <w:jc w:val="left"/>
        <w:rPr>
          <w:rFonts w:hint="eastAsia"/>
          <w:sz w:val="24"/>
          <w:szCs w:val="24"/>
        </w:rPr>
      </w:pPr>
    </w:p>
    <w:p w:rsidR="004A3D73" w:rsidRPr="00740332" w:rsidRDefault="004A3D73" w:rsidP="00740332">
      <w:pPr>
        <w:ind w:leftChars="-1" w:hanging="2"/>
        <w:jc w:val="left"/>
        <w:rPr>
          <w:b/>
          <w:sz w:val="24"/>
          <w:szCs w:val="24"/>
        </w:rPr>
      </w:pPr>
      <w:r w:rsidRPr="00740332">
        <w:rPr>
          <w:rFonts w:hint="eastAsia"/>
          <w:b/>
          <w:sz w:val="24"/>
          <w:szCs w:val="24"/>
        </w:rPr>
        <w:t xml:space="preserve">３　</w:t>
      </w:r>
      <w:r w:rsidR="00BA2A51" w:rsidRPr="00740332">
        <w:rPr>
          <w:rFonts w:hint="eastAsia"/>
          <w:b/>
          <w:sz w:val="24"/>
          <w:szCs w:val="24"/>
        </w:rPr>
        <w:t>その他</w:t>
      </w:r>
      <w:r w:rsidRPr="00740332">
        <w:rPr>
          <w:rFonts w:hint="eastAsia"/>
          <w:b/>
          <w:sz w:val="24"/>
          <w:szCs w:val="24"/>
        </w:rPr>
        <w:tab/>
      </w:r>
      <w:r w:rsidR="00BD6A3B">
        <w:rPr>
          <w:b/>
          <w:sz w:val="24"/>
          <w:szCs w:val="24"/>
        </w:rPr>
        <w:tab/>
      </w:r>
      <w:r w:rsidRPr="00740332">
        <w:rPr>
          <w:rFonts w:hint="eastAsia"/>
          <w:b/>
          <w:sz w:val="24"/>
          <w:szCs w:val="24"/>
        </w:rPr>
        <w:t xml:space="preserve">（司会　</w:t>
      </w:r>
      <w:r w:rsidR="000C6420" w:rsidRPr="00740332">
        <w:rPr>
          <w:rFonts w:hint="eastAsia"/>
          <w:b/>
          <w:sz w:val="24"/>
          <w:szCs w:val="24"/>
        </w:rPr>
        <w:t>木下</w:t>
      </w:r>
      <w:r w:rsidRPr="00740332">
        <w:rPr>
          <w:rFonts w:hint="eastAsia"/>
          <w:b/>
          <w:sz w:val="24"/>
          <w:szCs w:val="24"/>
        </w:rPr>
        <w:t>部会長）</w:t>
      </w:r>
    </w:p>
    <w:p w:rsidR="004A3D73" w:rsidRPr="00740332" w:rsidRDefault="00752FBC" w:rsidP="00740332">
      <w:pPr>
        <w:ind w:leftChars="-1" w:hanging="2"/>
        <w:jc w:val="left"/>
        <w:rPr>
          <w:sz w:val="24"/>
          <w:szCs w:val="24"/>
        </w:rPr>
      </w:pPr>
      <w:r w:rsidRPr="00740332">
        <w:rPr>
          <w:rFonts w:hint="eastAsia"/>
          <w:sz w:val="24"/>
          <w:szCs w:val="24"/>
        </w:rPr>
        <w:t>（１）</w:t>
      </w:r>
      <w:r w:rsidR="009B4E4A" w:rsidRPr="00740332">
        <w:rPr>
          <w:rFonts w:hint="eastAsia"/>
          <w:sz w:val="24"/>
          <w:szCs w:val="24"/>
        </w:rPr>
        <w:t>意見交換</w:t>
      </w:r>
    </w:p>
    <w:p w:rsidR="004A3D73" w:rsidRPr="00740332" w:rsidRDefault="004A3D73" w:rsidP="005B5714">
      <w:pPr>
        <w:spacing w:line="360" w:lineRule="auto"/>
        <w:jc w:val="left"/>
        <w:rPr>
          <w:rFonts w:hint="eastAsia"/>
          <w:sz w:val="24"/>
          <w:szCs w:val="24"/>
        </w:rPr>
      </w:pPr>
    </w:p>
    <w:p w:rsidR="004A3D73" w:rsidRPr="00740332" w:rsidRDefault="004A3D73" w:rsidP="00740332">
      <w:pPr>
        <w:ind w:leftChars="-1" w:hanging="2"/>
        <w:jc w:val="left"/>
        <w:rPr>
          <w:b/>
          <w:sz w:val="24"/>
          <w:szCs w:val="24"/>
        </w:rPr>
      </w:pPr>
      <w:r w:rsidRPr="00740332">
        <w:rPr>
          <w:rFonts w:hint="eastAsia"/>
          <w:b/>
          <w:sz w:val="24"/>
          <w:szCs w:val="24"/>
        </w:rPr>
        <w:t>４　閉　会</w:t>
      </w:r>
    </w:p>
    <w:p w:rsidR="004A3D73" w:rsidRPr="00740332" w:rsidRDefault="004A3D73" w:rsidP="00740332">
      <w:pPr>
        <w:ind w:leftChars="-1" w:hanging="2"/>
        <w:jc w:val="left"/>
        <w:rPr>
          <w:sz w:val="24"/>
          <w:szCs w:val="24"/>
        </w:rPr>
      </w:pPr>
      <w:r w:rsidRPr="00740332">
        <w:rPr>
          <w:rFonts w:hint="eastAsia"/>
          <w:sz w:val="24"/>
          <w:szCs w:val="24"/>
        </w:rPr>
        <w:t>（１）閉会挨拶</w:t>
      </w:r>
      <w:r w:rsidRPr="00740332">
        <w:rPr>
          <w:rFonts w:hint="eastAsia"/>
          <w:sz w:val="24"/>
          <w:szCs w:val="24"/>
        </w:rPr>
        <w:tab/>
      </w:r>
      <w:r w:rsidRPr="00740332">
        <w:rPr>
          <w:rFonts w:hint="eastAsia"/>
          <w:sz w:val="24"/>
          <w:szCs w:val="24"/>
        </w:rPr>
        <w:tab/>
      </w:r>
      <w:r w:rsidRPr="00740332">
        <w:rPr>
          <w:rFonts w:hint="eastAsia"/>
          <w:sz w:val="24"/>
          <w:szCs w:val="24"/>
        </w:rPr>
        <w:tab/>
      </w:r>
      <w:r w:rsidRPr="00740332">
        <w:rPr>
          <w:rFonts w:hint="eastAsia"/>
          <w:sz w:val="24"/>
          <w:szCs w:val="24"/>
        </w:rPr>
        <w:tab/>
      </w:r>
      <w:r w:rsidRPr="00740332">
        <w:rPr>
          <w:rFonts w:hint="eastAsia"/>
          <w:sz w:val="24"/>
          <w:szCs w:val="24"/>
        </w:rPr>
        <w:tab/>
      </w:r>
      <w:r w:rsidR="00CB402C" w:rsidRPr="00CB402C">
        <w:rPr>
          <w:rFonts w:hint="eastAsia"/>
          <w:b/>
          <w:sz w:val="24"/>
          <w:szCs w:val="24"/>
        </w:rPr>
        <w:t>坂本</w:t>
      </w:r>
      <w:r w:rsidRPr="00740332">
        <w:rPr>
          <w:rFonts w:hint="eastAsia"/>
          <w:b/>
          <w:sz w:val="24"/>
          <w:szCs w:val="24"/>
        </w:rPr>
        <w:t>副部会長</w:t>
      </w:r>
    </w:p>
    <w:p w:rsidR="004A3D73" w:rsidRPr="00740332" w:rsidRDefault="004A3D73" w:rsidP="00740332">
      <w:pPr>
        <w:ind w:leftChars="-1" w:hanging="2"/>
        <w:jc w:val="left"/>
        <w:rPr>
          <w:sz w:val="24"/>
          <w:szCs w:val="24"/>
        </w:rPr>
      </w:pPr>
    </w:p>
    <w:p w:rsidR="004A3D73" w:rsidRPr="00740332" w:rsidRDefault="004A3D73" w:rsidP="00740332">
      <w:pPr>
        <w:ind w:right="-1"/>
        <w:jc w:val="center"/>
        <w:rPr>
          <w:b/>
          <w:sz w:val="24"/>
          <w:szCs w:val="24"/>
        </w:rPr>
      </w:pPr>
      <w:r w:rsidRPr="00740332">
        <w:rPr>
          <w:rFonts w:hint="eastAsia"/>
          <w:b/>
          <w:sz w:val="24"/>
          <w:szCs w:val="24"/>
        </w:rPr>
        <w:t>＜　　資　　　料　　＞</w:t>
      </w:r>
    </w:p>
    <w:p w:rsidR="00CB402C" w:rsidRPr="00CB402C" w:rsidRDefault="00CB402C" w:rsidP="00CB402C">
      <w:pPr>
        <w:ind w:leftChars="415" w:left="1818" w:right="-1" w:hangingChars="377" w:hanging="905"/>
        <w:jc w:val="left"/>
        <w:rPr>
          <w:sz w:val="24"/>
          <w:szCs w:val="24"/>
        </w:rPr>
      </w:pPr>
      <w:r w:rsidRPr="00CB402C">
        <w:rPr>
          <w:rFonts w:hint="eastAsia"/>
          <w:sz w:val="24"/>
          <w:szCs w:val="24"/>
        </w:rPr>
        <w:t>資料</w:t>
      </w:r>
      <w:r w:rsidRPr="00CB402C">
        <w:rPr>
          <w:rFonts w:hint="eastAsia"/>
          <w:sz w:val="24"/>
          <w:szCs w:val="24"/>
        </w:rPr>
        <w:t>1</w:t>
      </w:r>
      <w:r w:rsidRPr="00CB402C">
        <w:rPr>
          <w:rFonts w:hint="eastAsia"/>
          <w:sz w:val="24"/>
          <w:szCs w:val="24"/>
        </w:rPr>
        <w:t xml:space="preserve">　平成</w:t>
      </w:r>
      <w:r w:rsidRPr="00CB402C">
        <w:rPr>
          <w:rFonts w:hint="eastAsia"/>
          <w:sz w:val="24"/>
          <w:szCs w:val="24"/>
        </w:rPr>
        <w:t>29</w:t>
      </w:r>
      <w:r w:rsidRPr="00CB402C">
        <w:rPr>
          <w:rFonts w:hint="eastAsia"/>
          <w:sz w:val="24"/>
          <w:szCs w:val="24"/>
        </w:rPr>
        <w:t>年度板橋区地域自立支援協議会権利擁護部会</w:t>
      </w:r>
      <w:r w:rsidRPr="00CB402C">
        <w:rPr>
          <w:rFonts w:hint="eastAsia"/>
          <w:sz w:val="24"/>
          <w:szCs w:val="24"/>
        </w:rPr>
        <w:t xml:space="preserve"> </w:t>
      </w:r>
      <w:r w:rsidRPr="00CB402C">
        <w:rPr>
          <w:rFonts w:hint="eastAsia"/>
          <w:sz w:val="24"/>
          <w:szCs w:val="24"/>
        </w:rPr>
        <w:t>名簿</w:t>
      </w:r>
    </w:p>
    <w:p w:rsidR="00CB402C" w:rsidRPr="00CB402C" w:rsidRDefault="00CB402C" w:rsidP="00CB402C">
      <w:pPr>
        <w:ind w:leftChars="415" w:left="1818" w:right="-1" w:hangingChars="377" w:hanging="905"/>
        <w:jc w:val="left"/>
        <w:rPr>
          <w:sz w:val="24"/>
          <w:szCs w:val="24"/>
        </w:rPr>
      </w:pPr>
      <w:r w:rsidRPr="00CB402C">
        <w:rPr>
          <w:rFonts w:hint="eastAsia"/>
          <w:sz w:val="24"/>
          <w:szCs w:val="24"/>
        </w:rPr>
        <w:t>資料</w:t>
      </w:r>
      <w:r w:rsidRPr="00CB402C">
        <w:rPr>
          <w:rFonts w:hint="eastAsia"/>
          <w:sz w:val="24"/>
          <w:szCs w:val="24"/>
        </w:rPr>
        <w:t>2</w:t>
      </w:r>
      <w:r w:rsidRPr="00CB402C">
        <w:rPr>
          <w:rFonts w:hint="eastAsia"/>
          <w:sz w:val="24"/>
          <w:szCs w:val="24"/>
        </w:rPr>
        <w:t xml:space="preserve">　第</w:t>
      </w:r>
      <w:r w:rsidRPr="00CB402C">
        <w:rPr>
          <w:rFonts w:hint="eastAsia"/>
          <w:sz w:val="24"/>
          <w:szCs w:val="24"/>
        </w:rPr>
        <w:t>6</w:t>
      </w:r>
      <w:r w:rsidRPr="00CB402C">
        <w:rPr>
          <w:rFonts w:hint="eastAsia"/>
          <w:sz w:val="24"/>
          <w:szCs w:val="24"/>
        </w:rPr>
        <w:t>期</w:t>
      </w:r>
      <w:r w:rsidRPr="00CB402C">
        <w:rPr>
          <w:rFonts w:hint="eastAsia"/>
          <w:sz w:val="24"/>
          <w:szCs w:val="24"/>
        </w:rPr>
        <w:t xml:space="preserve"> </w:t>
      </w:r>
      <w:r w:rsidRPr="00CB402C">
        <w:rPr>
          <w:rFonts w:hint="eastAsia"/>
          <w:sz w:val="24"/>
          <w:szCs w:val="24"/>
        </w:rPr>
        <w:t>板橋区地域自立支援協議会</w:t>
      </w:r>
      <w:r w:rsidRPr="00CB402C">
        <w:rPr>
          <w:rFonts w:hint="eastAsia"/>
          <w:sz w:val="24"/>
          <w:szCs w:val="24"/>
        </w:rPr>
        <w:t xml:space="preserve"> </w:t>
      </w:r>
      <w:r w:rsidRPr="00CB402C">
        <w:rPr>
          <w:rFonts w:hint="eastAsia"/>
          <w:sz w:val="24"/>
          <w:szCs w:val="24"/>
        </w:rPr>
        <w:t>運営方針</w:t>
      </w:r>
    </w:p>
    <w:p w:rsidR="00CB402C" w:rsidRPr="00CB402C" w:rsidRDefault="00CB402C" w:rsidP="00CB402C">
      <w:pPr>
        <w:ind w:leftChars="415" w:left="1818" w:right="-1" w:hangingChars="377" w:hanging="905"/>
        <w:jc w:val="left"/>
        <w:rPr>
          <w:sz w:val="24"/>
          <w:szCs w:val="24"/>
        </w:rPr>
      </w:pPr>
      <w:r w:rsidRPr="00CB402C">
        <w:rPr>
          <w:rFonts w:hint="eastAsia"/>
          <w:sz w:val="24"/>
          <w:szCs w:val="24"/>
        </w:rPr>
        <w:t>資料</w:t>
      </w:r>
      <w:r w:rsidRPr="00CB402C">
        <w:rPr>
          <w:rFonts w:hint="eastAsia"/>
          <w:sz w:val="24"/>
          <w:szCs w:val="24"/>
        </w:rPr>
        <w:t>3</w:t>
      </w:r>
      <w:r w:rsidRPr="00CB402C">
        <w:rPr>
          <w:rFonts w:hint="eastAsia"/>
          <w:sz w:val="24"/>
          <w:szCs w:val="24"/>
        </w:rPr>
        <w:t xml:space="preserve">　権利擁護部会の</w:t>
      </w:r>
      <w:bookmarkStart w:id="0" w:name="_GoBack"/>
      <w:bookmarkEnd w:id="0"/>
      <w:r w:rsidRPr="00CB402C">
        <w:rPr>
          <w:rFonts w:hint="eastAsia"/>
          <w:sz w:val="24"/>
          <w:szCs w:val="24"/>
        </w:rPr>
        <w:t>概要と進め方</w:t>
      </w:r>
    </w:p>
    <w:p w:rsidR="00CB402C" w:rsidRPr="00CB402C" w:rsidRDefault="00CB402C" w:rsidP="00CB402C">
      <w:pPr>
        <w:ind w:leftChars="415" w:left="1818" w:right="-1" w:hangingChars="377" w:hanging="905"/>
        <w:jc w:val="left"/>
        <w:rPr>
          <w:sz w:val="24"/>
          <w:szCs w:val="24"/>
        </w:rPr>
      </w:pPr>
      <w:r w:rsidRPr="00CB402C">
        <w:rPr>
          <w:rFonts w:hint="eastAsia"/>
          <w:sz w:val="24"/>
          <w:szCs w:val="24"/>
        </w:rPr>
        <w:t>資料</w:t>
      </w:r>
      <w:r w:rsidRPr="00CB402C">
        <w:rPr>
          <w:rFonts w:hint="eastAsia"/>
          <w:sz w:val="24"/>
          <w:szCs w:val="24"/>
        </w:rPr>
        <w:t>4</w:t>
      </w:r>
      <w:r w:rsidRPr="00CB402C">
        <w:rPr>
          <w:rFonts w:hint="eastAsia"/>
          <w:sz w:val="24"/>
          <w:szCs w:val="24"/>
        </w:rPr>
        <w:t xml:space="preserve">　障害を理由とする差別の解消の推進に関する法律（障害者差別解消法）に関する板橋区の取組</w:t>
      </w:r>
    </w:p>
    <w:p w:rsidR="005B5714" w:rsidRDefault="00CB402C" w:rsidP="00CB402C">
      <w:pPr>
        <w:ind w:leftChars="415" w:left="1818" w:right="-1" w:hangingChars="377" w:hanging="905"/>
        <w:jc w:val="left"/>
        <w:rPr>
          <w:sz w:val="24"/>
          <w:szCs w:val="24"/>
        </w:rPr>
      </w:pPr>
      <w:r w:rsidRPr="00CB402C">
        <w:rPr>
          <w:rFonts w:hint="eastAsia"/>
          <w:sz w:val="24"/>
          <w:szCs w:val="24"/>
        </w:rPr>
        <w:t>資料</w:t>
      </w:r>
      <w:r w:rsidRPr="00CB402C">
        <w:rPr>
          <w:rFonts w:hint="eastAsia"/>
          <w:sz w:val="24"/>
          <w:szCs w:val="24"/>
        </w:rPr>
        <w:t>5</w:t>
      </w:r>
      <w:r w:rsidRPr="00CB402C">
        <w:rPr>
          <w:rFonts w:hint="eastAsia"/>
          <w:sz w:val="24"/>
          <w:szCs w:val="24"/>
        </w:rPr>
        <w:t xml:space="preserve">　平成</w:t>
      </w:r>
      <w:r w:rsidRPr="00CB402C">
        <w:rPr>
          <w:rFonts w:hint="eastAsia"/>
          <w:sz w:val="24"/>
          <w:szCs w:val="24"/>
        </w:rPr>
        <w:t>28</w:t>
      </w:r>
      <w:r w:rsidRPr="00CB402C">
        <w:rPr>
          <w:rFonts w:hint="eastAsia"/>
          <w:sz w:val="24"/>
          <w:szCs w:val="24"/>
        </w:rPr>
        <w:t>年度　板橋区障がい者虐待の受付・対応状況</w:t>
      </w:r>
    </w:p>
    <w:p w:rsidR="002F41CB" w:rsidRPr="00CB402C" w:rsidRDefault="005B5714" w:rsidP="00CB402C">
      <w:pPr>
        <w:ind w:leftChars="415" w:left="1818" w:right="-1" w:hangingChars="377" w:hanging="905"/>
        <w:jc w:val="left"/>
        <w:rPr>
          <w:sz w:val="24"/>
          <w:szCs w:val="24"/>
        </w:rPr>
      </w:pPr>
      <w:r w:rsidRPr="00740332">
        <w:rPr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706120</wp:posOffset>
                </wp:positionH>
                <wp:positionV relativeFrom="paragraph">
                  <wp:posOffset>302260</wp:posOffset>
                </wp:positionV>
                <wp:extent cx="3542030" cy="993775"/>
                <wp:effectExtent l="0" t="0" r="20320" b="15875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2030" cy="99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7B6" w:rsidRPr="00363A1C" w:rsidRDefault="00A717B6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A717B6" w:rsidRPr="00363A1C" w:rsidRDefault="00A717B6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A717B6" w:rsidRPr="00363A1C" w:rsidRDefault="00A717B6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A717B6" w:rsidRPr="00363A1C" w:rsidRDefault="00A717B6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</w:p>
                          <w:p w:rsidR="00A717B6" w:rsidRPr="00363A1C" w:rsidRDefault="00A717B6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4" o:spid="_x0000_s1026" type="#_x0000_t202" style="position:absolute;left:0;text-align:left;margin-left:55.6pt;margin-top:23.8pt;width:278.9pt;height:78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" strokeweight=".5pt">
                <v:stroke dashstyle="1 1"/>
                <v:textbox inset="5.85pt,.7pt,5.85pt,.7pt">
                  <w:txbxContent>
                    <w:p w:rsidR="00A717B6" w:rsidRPr="00363A1C" w:rsidRDefault="00A717B6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A717B6" w:rsidRPr="00363A1C" w:rsidRDefault="00A717B6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</w:p>
                    <w:p w:rsidR="00A717B6" w:rsidRPr="00363A1C" w:rsidRDefault="00A717B6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A717B6" w:rsidRPr="00363A1C" w:rsidRDefault="00A717B6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</w:t>
                      </w:r>
                    </w:p>
                    <w:p w:rsidR="00A717B6" w:rsidRPr="00363A1C" w:rsidRDefault="00A717B6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</w:rPr>
        <w:t>資料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 xml:space="preserve">　板橋区障がい福祉計画の査定について</w:t>
      </w:r>
    </w:p>
    <w:sectPr w:rsidR="002F41CB" w:rsidRPr="00CB402C" w:rsidSect="005B5714">
      <w:pgSz w:w="11906" w:h="16838" w:code="9"/>
      <w:pgMar w:top="1418" w:right="1701" w:bottom="794" w:left="1701" w:header="567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612" w:rsidRDefault="00D30612">
      <w:r>
        <w:separator/>
      </w:r>
    </w:p>
  </w:endnote>
  <w:endnote w:type="continuationSeparator" w:id="0">
    <w:p w:rsidR="00D30612" w:rsidRDefault="00D3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612" w:rsidRDefault="00D30612">
      <w:r>
        <w:separator/>
      </w:r>
    </w:p>
  </w:footnote>
  <w:footnote w:type="continuationSeparator" w:id="0">
    <w:p w:rsidR="00D30612" w:rsidRDefault="00D30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08A6B21"/>
    <w:multiLevelType w:val="hybridMultilevel"/>
    <w:tmpl w:val="7BE20054"/>
    <w:lvl w:ilvl="0" w:tplc="500EA40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8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1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3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 w:numId="9">
    <w:abstractNumId w:val="12"/>
  </w:num>
  <w:num w:numId="10">
    <w:abstractNumId w:val="13"/>
  </w:num>
  <w:num w:numId="11">
    <w:abstractNumId w:val="9"/>
  </w:num>
  <w:num w:numId="12">
    <w:abstractNumId w:val="1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35E41"/>
    <w:rsid w:val="00053259"/>
    <w:rsid w:val="00056F18"/>
    <w:rsid w:val="000709AB"/>
    <w:rsid w:val="00075F85"/>
    <w:rsid w:val="000B05CE"/>
    <w:rsid w:val="000C6420"/>
    <w:rsid w:val="000E6E3D"/>
    <w:rsid w:val="00110072"/>
    <w:rsid w:val="00132B57"/>
    <w:rsid w:val="00133B9B"/>
    <w:rsid w:val="00135EA7"/>
    <w:rsid w:val="00140763"/>
    <w:rsid w:val="00150BF4"/>
    <w:rsid w:val="00154370"/>
    <w:rsid w:val="00166C8C"/>
    <w:rsid w:val="00177329"/>
    <w:rsid w:val="001B02F7"/>
    <w:rsid w:val="001C0D67"/>
    <w:rsid w:val="001C65CE"/>
    <w:rsid w:val="001D4065"/>
    <w:rsid w:val="00200458"/>
    <w:rsid w:val="002643C3"/>
    <w:rsid w:val="002E50E0"/>
    <w:rsid w:val="002F41CB"/>
    <w:rsid w:val="002F6699"/>
    <w:rsid w:val="0032776C"/>
    <w:rsid w:val="003426A4"/>
    <w:rsid w:val="00363A1C"/>
    <w:rsid w:val="00375FCB"/>
    <w:rsid w:val="00376771"/>
    <w:rsid w:val="003A6447"/>
    <w:rsid w:val="003A6987"/>
    <w:rsid w:val="003A6A3B"/>
    <w:rsid w:val="003B09F5"/>
    <w:rsid w:val="003B2238"/>
    <w:rsid w:val="003E4346"/>
    <w:rsid w:val="004070C6"/>
    <w:rsid w:val="00427F78"/>
    <w:rsid w:val="004332E9"/>
    <w:rsid w:val="00437320"/>
    <w:rsid w:val="00466877"/>
    <w:rsid w:val="004A3D73"/>
    <w:rsid w:val="004A782F"/>
    <w:rsid w:val="004D22BB"/>
    <w:rsid w:val="004F7E86"/>
    <w:rsid w:val="00501D3E"/>
    <w:rsid w:val="00502DBA"/>
    <w:rsid w:val="005038A0"/>
    <w:rsid w:val="00507DE8"/>
    <w:rsid w:val="0051676F"/>
    <w:rsid w:val="00532D79"/>
    <w:rsid w:val="005A628A"/>
    <w:rsid w:val="005B2564"/>
    <w:rsid w:val="005B5714"/>
    <w:rsid w:val="005B5CA6"/>
    <w:rsid w:val="005C1CCE"/>
    <w:rsid w:val="005C6494"/>
    <w:rsid w:val="00616409"/>
    <w:rsid w:val="00630539"/>
    <w:rsid w:val="00652B75"/>
    <w:rsid w:val="00664C9F"/>
    <w:rsid w:val="006901E7"/>
    <w:rsid w:val="006A15E2"/>
    <w:rsid w:val="006C786F"/>
    <w:rsid w:val="006D1E2E"/>
    <w:rsid w:val="006E7173"/>
    <w:rsid w:val="00701869"/>
    <w:rsid w:val="00702603"/>
    <w:rsid w:val="00740332"/>
    <w:rsid w:val="00752FBC"/>
    <w:rsid w:val="00771717"/>
    <w:rsid w:val="00774B45"/>
    <w:rsid w:val="0078499D"/>
    <w:rsid w:val="00785FA5"/>
    <w:rsid w:val="007A25B1"/>
    <w:rsid w:val="007A4253"/>
    <w:rsid w:val="007A59E4"/>
    <w:rsid w:val="007B5D99"/>
    <w:rsid w:val="007F14C9"/>
    <w:rsid w:val="007F6BE1"/>
    <w:rsid w:val="008129DE"/>
    <w:rsid w:val="00846B2F"/>
    <w:rsid w:val="00862048"/>
    <w:rsid w:val="00875D9B"/>
    <w:rsid w:val="008C087E"/>
    <w:rsid w:val="008D1BFD"/>
    <w:rsid w:val="008E5A11"/>
    <w:rsid w:val="00927514"/>
    <w:rsid w:val="0094377E"/>
    <w:rsid w:val="00992879"/>
    <w:rsid w:val="00995048"/>
    <w:rsid w:val="009B4E4A"/>
    <w:rsid w:val="009F7055"/>
    <w:rsid w:val="00A0325E"/>
    <w:rsid w:val="00A14FF5"/>
    <w:rsid w:val="00A2422D"/>
    <w:rsid w:val="00A27CFA"/>
    <w:rsid w:val="00A573DC"/>
    <w:rsid w:val="00A717B6"/>
    <w:rsid w:val="00A717C1"/>
    <w:rsid w:val="00A77192"/>
    <w:rsid w:val="00A80BDA"/>
    <w:rsid w:val="00AC5EFF"/>
    <w:rsid w:val="00AD2F6E"/>
    <w:rsid w:val="00AF0BB9"/>
    <w:rsid w:val="00AF708E"/>
    <w:rsid w:val="00B04FA4"/>
    <w:rsid w:val="00B211EB"/>
    <w:rsid w:val="00B25463"/>
    <w:rsid w:val="00B32C76"/>
    <w:rsid w:val="00B332A8"/>
    <w:rsid w:val="00B919C7"/>
    <w:rsid w:val="00B93755"/>
    <w:rsid w:val="00BA2A51"/>
    <w:rsid w:val="00BD2CCC"/>
    <w:rsid w:val="00BD6A3B"/>
    <w:rsid w:val="00BE2B4B"/>
    <w:rsid w:val="00C0457D"/>
    <w:rsid w:val="00C1601C"/>
    <w:rsid w:val="00C4263F"/>
    <w:rsid w:val="00C45651"/>
    <w:rsid w:val="00C47F65"/>
    <w:rsid w:val="00C5358C"/>
    <w:rsid w:val="00C841F9"/>
    <w:rsid w:val="00C85AC9"/>
    <w:rsid w:val="00CA5B62"/>
    <w:rsid w:val="00CB402C"/>
    <w:rsid w:val="00CB42A9"/>
    <w:rsid w:val="00CC7F78"/>
    <w:rsid w:val="00CC7F90"/>
    <w:rsid w:val="00D04FF5"/>
    <w:rsid w:val="00D22914"/>
    <w:rsid w:val="00D22D65"/>
    <w:rsid w:val="00D23F0F"/>
    <w:rsid w:val="00D25D5E"/>
    <w:rsid w:val="00D30612"/>
    <w:rsid w:val="00D7576F"/>
    <w:rsid w:val="00DA1D48"/>
    <w:rsid w:val="00DA4076"/>
    <w:rsid w:val="00DD13FF"/>
    <w:rsid w:val="00DD7120"/>
    <w:rsid w:val="00DF7454"/>
    <w:rsid w:val="00E03292"/>
    <w:rsid w:val="00E1510F"/>
    <w:rsid w:val="00E215E3"/>
    <w:rsid w:val="00E4705B"/>
    <w:rsid w:val="00E60793"/>
    <w:rsid w:val="00E82222"/>
    <w:rsid w:val="00E96509"/>
    <w:rsid w:val="00EB12AE"/>
    <w:rsid w:val="00EB2D0C"/>
    <w:rsid w:val="00F03A24"/>
    <w:rsid w:val="00F05ABD"/>
    <w:rsid w:val="00F36A76"/>
    <w:rsid w:val="00F6208E"/>
    <w:rsid w:val="00FA10A4"/>
    <w:rsid w:val="00FA317C"/>
    <w:rsid w:val="00FA5808"/>
    <w:rsid w:val="00FC0C1B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7DD634-65D3-4FC5-B5A5-58A424061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0C6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F738D-BF36-4FD9-B411-9EF9FC1B1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454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松田 泰子</cp:lastModifiedBy>
  <cp:revision>13</cp:revision>
  <cp:lastPrinted>2017-08-24T06:19:00Z</cp:lastPrinted>
  <dcterms:created xsi:type="dcterms:W3CDTF">2017-08-25T06:20:00Z</dcterms:created>
  <dcterms:modified xsi:type="dcterms:W3CDTF">2017-10-16T23:52:00Z</dcterms:modified>
</cp:coreProperties>
</file>