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A3C5B" w14:textId="77672412" w:rsidR="00BC627F" w:rsidRPr="000441DD" w:rsidRDefault="000441DD" w:rsidP="000441DD">
      <w:pPr>
        <w:wordWrap w:val="0"/>
        <w:spacing w:line="320" w:lineRule="exact"/>
        <w:jc w:val="right"/>
        <w:rPr>
          <w:rFonts w:hAnsi="ＭＳ 明朝"/>
          <w:b/>
          <w:spacing w:val="22"/>
          <w:kern w:val="0"/>
          <w:sz w:val="28"/>
          <w:szCs w:val="24"/>
        </w:rPr>
      </w:pPr>
      <w:r>
        <w:rPr>
          <w:rFonts w:hAnsi="ＭＳ 明朝" w:hint="eastAsia"/>
          <w:b/>
          <w:spacing w:val="22"/>
          <w:kern w:val="0"/>
          <w:sz w:val="28"/>
          <w:szCs w:val="24"/>
        </w:rPr>
        <w:t xml:space="preserve">　</w:t>
      </w:r>
    </w:p>
    <w:p w14:paraId="53A1D405" w14:textId="45052846" w:rsidR="00C502A5" w:rsidRDefault="000441DD" w:rsidP="000441DD">
      <w:pPr>
        <w:jc w:val="right"/>
        <w:rPr>
          <w:rFonts w:hAnsi="ＭＳ 明朝"/>
          <w:kern w:val="0"/>
          <w:sz w:val="24"/>
          <w:szCs w:val="24"/>
        </w:rPr>
      </w:pPr>
      <w:r w:rsidRPr="00785415">
        <w:rPr>
          <w:rFonts w:asciiTheme="majorEastAsia" w:eastAsiaTheme="majorEastAsia" w:hAnsiTheme="majorEastAsia" w:hint="eastAsia"/>
          <w:kern w:val="0"/>
          <w:sz w:val="40"/>
          <w:szCs w:val="40"/>
          <w:bdr w:val="single" w:sz="4" w:space="0" w:color="auto"/>
        </w:rPr>
        <w:t>資料</w:t>
      </w:r>
      <w:r>
        <w:rPr>
          <w:rFonts w:asciiTheme="majorEastAsia" w:eastAsiaTheme="majorEastAsia" w:hAnsiTheme="majorEastAsia" w:hint="eastAsia"/>
          <w:kern w:val="0"/>
          <w:sz w:val="40"/>
          <w:szCs w:val="40"/>
          <w:bdr w:val="single" w:sz="4" w:space="0" w:color="auto"/>
        </w:rPr>
        <w:t>３</w:t>
      </w:r>
    </w:p>
    <w:p w14:paraId="1A7D9B82" w14:textId="77777777" w:rsidR="002208FB" w:rsidRPr="00455648" w:rsidRDefault="002208FB" w:rsidP="000441DD">
      <w:pPr>
        <w:rPr>
          <w:rFonts w:ascii="ＭＳ ゴシック" w:eastAsia="ＭＳ ゴシック" w:hAnsi="ＭＳ ゴシック" w:hint="eastAsia"/>
          <w:b/>
          <w:color w:val="FF0000"/>
          <w:sz w:val="24"/>
          <w:szCs w:val="24"/>
        </w:rPr>
      </w:pPr>
      <w:bookmarkStart w:id="0" w:name="_GoBack"/>
      <w:bookmarkEnd w:id="0"/>
    </w:p>
    <w:p w14:paraId="024FA693" w14:textId="77777777" w:rsidR="00940218" w:rsidRPr="007A0A26" w:rsidRDefault="00940218" w:rsidP="00940218">
      <w:pPr>
        <w:jc w:val="center"/>
        <w:rPr>
          <w:rFonts w:ascii="ＭＳ ゴシック" w:eastAsia="ＭＳ ゴシック" w:hAnsi="ＭＳ ゴシック"/>
          <w:b/>
          <w:sz w:val="24"/>
          <w:szCs w:val="24"/>
        </w:rPr>
      </w:pPr>
      <w:r w:rsidRPr="007A0A26">
        <w:rPr>
          <w:rFonts w:ascii="ＭＳ ゴシック" w:eastAsia="ＭＳ ゴシック" w:hAnsi="ＭＳ ゴシック" w:hint="eastAsia"/>
          <w:b/>
          <w:sz w:val="28"/>
          <w:szCs w:val="24"/>
        </w:rPr>
        <w:t>板橋区環境基本計画</w:t>
      </w:r>
      <w:r w:rsidR="00D7177B" w:rsidRPr="007A0A26">
        <w:rPr>
          <w:rFonts w:ascii="ＭＳ ゴシック" w:eastAsia="ＭＳ ゴシック" w:hAnsi="ＭＳ ゴシック" w:hint="eastAsia"/>
          <w:b/>
          <w:sz w:val="28"/>
          <w:szCs w:val="24"/>
        </w:rPr>
        <w:t>2025の</w:t>
      </w:r>
      <w:r w:rsidR="00A816B9" w:rsidRPr="007A0A26">
        <w:rPr>
          <w:rFonts w:ascii="ＭＳ ゴシック" w:eastAsia="ＭＳ ゴシック" w:hAnsi="ＭＳ ゴシック" w:hint="eastAsia"/>
          <w:b/>
          <w:sz w:val="28"/>
          <w:szCs w:val="24"/>
        </w:rPr>
        <w:t>進捗状況</w:t>
      </w:r>
      <w:r w:rsidRPr="007A0A26">
        <w:rPr>
          <w:rFonts w:ascii="ＭＳ ゴシック" w:eastAsia="ＭＳ ゴシック" w:hAnsi="ＭＳ ゴシック" w:hint="eastAsia"/>
          <w:b/>
          <w:sz w:val="28"/>
          <w:szCs w:val="24"/>
        </w:rPr>
        <w:t>について</w:t>
      </w:r>
    </w:p>
    <w:p w14:paraId="44B61850" w14:textId="77777777" w:rsidR="00940218" w:rsidRPr="00372E77" w:rsidRDefault="00940218" w:rsidP="00940218">
      <w:pPr>
        <w:jc w:val="center"/>
        <w:rPr>
          <w:rFonts w:ascii="ＭＳ Ｐ明朝" w:eastAsia="ＭＳ Ｐ明朝" w:hAnsi="ＭＳ Ｐ明朝"/>
          <w:sz w:val="24"/>
          <w:szCs w:val="24"/>
        </w:rPr>
      </w:pPr>
    </w:p>
    <w:p w14:paraId="18CF96C6" w14:textId="0A1EB924" w:rsidR="00A816B9" w:rsidRPr="00E62032" w:rsidRDefault="00D7177B" w:rsidP="00D7177B">
      <w:pPr>
        <w:jc w:val="left"/>
        <w:rPr>
          <w:sz w:val="24"/>
          <w:szCs w:val="24"/>
        </w:rPr>
      </w:pPr>
      <w:r w:rsidRPr="007A0A26">
        <w:rPr>
          <w:rFonts w:hAnsi="ＭＳ 明朝" w:hint="eastAsia"/>
          <w:b/>
          <w:sz w:val="24"/>
          <w:szCs w:val="24"/>
        </w:rPr>
        <w:t xml:space="preserve">　</w:t>
      </w:r>
      <w:r w:rsidR="00A816B9" w:rsidRPr="007A0A26">
        <w:rPr>
          <w:rFonts w:hint="eastAsia"/>
          <w:sz w:val="24"/>
          <w:szCs w:val="24"/>
        </w:rPr>
        <w:t>板橋区環境基本計画</w:t>
      </w:r>
      <w:r w:rsidRPr="00B45992">
        <w:rPr>
          <w:rFonts w:hint="eastAsia"/>
          <w:sz w:val="24"/>
          <w:szCs w:val="24"/>
        </w:rPr>
        <w:t>2025</w:t>
      </w:r>
      <w:r w:rsidR="00A816B9" w:rsidRPr="00E62032">
        <w:rPr>
          <w:rFonts w:hint="eastAsia"/>
          <w:sz w:val="24"/>
          <w:szCs w:val="24"/>
        </w:rPr>
        <w:t>（以下、「本計画」という。）</w:t>
      </w:r>
      <w:r w:rsidR="00495E79" w:rsidRPr="00E62032">
        <w:rPr>
          <w:rFonts w:hint="eastAsia"/>
          <w:sz w:val="24"/>
          <w:szCs w:val="24"/>
        </w:rPr>
        <w:t>における、</w:t>
      </w:r>
      <w:r w:rsidR="009D68ED" w:rsidRPr="00E62032">
        <w:rPr>
          <w:rFonts w:hint="eastAsia"/>
          <w:sz w:val="24"/>
          <w:szCs w:val="24"/>
        </w:rPr>
        <w:t>平成</w:t>
      </w:r>
      <w:r w:rsidR="007D5668" w:rsidRPr="00E62032">
        <w:rPr>
          <w:rFonts w:hint="eastAsia"/>
          <w:sz w:val="24"/>
          <w:szCs w:val="24"/>
        </w:rPr>
        <w:t>31</w:t>
      </w:r>
      <w:r w:rsidRPr="00E62032">
        <w:rPr>
          <w:rFonts w:hint="eastAsia"/>
          <w:sz w:val="24"/>
          <w:szCs w:val="24"/>
        </w:rPr>
        <w:t>年度</w:t>
      </w:r>
      <w:r w:rsidR="007D5668" w:rsidRPr="00E62032">
        <w:rPr>
          <w:rFonts w:hint="eastAsia"/>
          <w:sz w:val="24"/>
          <w:szCs w:val="24"/>
        </w:rPr>
        <w:t>（令和元年度）</w:t>
      </w:r>
      <w:r w:rsidR="009D68ED" w:rsidRPr="00E62032">
        <w:rPr>
          <w:rFonts w:hint="eastAsia"/>
          <w:sz w:val="24"/>
          <w:szCs w:val="24"/>
        </w:rPr>
        <w:t>の</w:t>
      </w:r>
      <w:r w:rsidR="00AA11B3" w:rsidRPr="00E62032">
        <w:rPr>
          <w:rFonts w:hint="eastAsia"/>
          <w:sz w:val="24"/>
          <w:szCs w:val="24"/>
        </w:rPr>
        <w:t>進捗状況</w:t>
      </w:r>
      <w:r w:rsidR="009D68ED" w:rsidRPr="00E62032">
        <w:rPr>
          <w:rFonts w:hint="eastAsia"/>
          <w:sz w:val="24"/>
          <w:szCs w:val="24"/>
        </w:rPr>
        <w:t>を取りまとめたので</w:t>
      </w:r>
      <w:r w:rsidR="00A816B9" w:rsidRPr="00E62032">
        <w:rPr>
          <w:rFonts w:hint="eastAsia"/>
          <w:sz w:val="24"/>
          <w:szCs w:val="24"/>
        </w:rPr>
        <w:t>報告する。</w:t>
      </w:r>
    </w:p>
    <w:p w14:paraId="6ED7EF03" w14:textId="77777777" w:rsidR="0054729B" w:rsidRPr="00E62032" w:rsidRDefault="0054729B" w:rsidP="0054729B">
      <w:pPr>
        <w:jc w:val="left"/>
        <w:rPr>
          <w:rFonts w:ascii="ＭＳ ゴシック" w:eastAsia="ＭＳ ゴシック" w:hAnsi="ＭＳ ゴシック"/>
          <w:b/>
          <w:sz w:val="24"/>
          <w:szCs w:val="24"/>
        </w:rPr>
      </w:pPr>
    </w:p>
    <w:p w14:paraId="6CF9320F" w14:textId="77777777" w:rsidR="00940218" w:rsidRPr="00E62032" w:rsidRDefault="00A816B9" w:rsidP="0054729B">
      <w:pPr>
        <w:jc w:val="left"/>
        <w:rPr>
          <w:rFonts w:ascii="ＭＳ ゴシック" w:eastAsia="ＭＳ ゴシック" w:hAnsi="ＭＳ ゴシック"/>
          <w:b/>
          <w:sz w:val="24"/>
          <w:szCs w:val="24"/>
        </w:rPr>
      </w:pPr>
      <w:r w:rsidRPr="00E62032">
        <w:rPr>
          <w:rFonts w:ascii="ＭＳ ゴシック" w:eastAsia="ＭＳ ゴシック" w:hAnsi="ＭＳ ゴシック" w:hint="eastAsia"/>
          <w:b/>
          <w:sz w:val="24"/>
          <w:szCs w:val="24"/>
        </w:rPr>
        <w:t>１</w:t>
      </w:r>
      <w:r w:rsidR="00940218" w:rsidRPr="00E62032">
        <w:rPr>
          <w:rFonts w:ascii="ＭＳ ゴシック" w:eastAsia="ＭＳ ゴシック" w:hAnsi="ＭＳ ゴシック" w:hint="eastAsia"/>
          <w:b/>
          <w:sz w:val="24"/>
          <w:szCs w:val="24"/>
        </w:rPr>
        <w:t xml:space="preserve">　</w:t>
      </w:r>
      <w:r w:rsidRPr="00E62032">
        <w:rPr>
          <w:rFonts w:ascii="ＭＳ ゴシック" w:eastAsia="ＭＳ ゴシック" w:hAnsi="ＭＳ ゴシック" w:hint="eastAsia"/>
          <w:b/>
          <w:sz w:val="24"/>
          <w:szCs w:val="24"/>
        </w:rPr>
        <w:t>本計画について</w:t>
      </w:r>
    </w:p>
    <w:p w14:paraId="2F025FEA" w14:textId="77777777" w:rsidR="009D68ED" w:rsidRPr="00E62032" w:rsidRDefault="009D68ED" w:rsidP="009D68ED">
      <w:pPr>
        <w:jc w:val="left"/>
        <w:rPr>
          <w:rFonts w:ascii="ＭＳ ゴシック" w:eastAsia="ＭＳ ゴシック" w:hAnsi="ＭＳ ゴシック"/>
          <w:sz w:val="24"/>
          <w:szCs w:val="24"/>
        </w:rPr>
      </w:pPr>
      <w:r w:rsidRPr="00E62032">
        <w:rPr>
          <w:rFonts w:ascii="ＭＳ ゴシック" w:eastAsia="ＭＳ ゴシック" w:hAnsi="ＭＳ ゴシック" w:hint="eastAsia"/>
          <w:sz w:val="24"/>
          <w:szCs w:val="24"/>
        </w:rPr>
        <w:t>（１）位置づけ</w:t>
      </w:r>
    </w:p>
    <w:p w14:paraId="1D93E615" w14:textId="39BD1164" w:rsidR="0058200E" w:rsidRPr="00E62032" w:rsidRDefault="00D7177B" w:rsidP="00A20B54">
      <w:pPr>
        <w:ind w:leftChars="226" w:left="475" w:firstLineChars="104" w:firstLine="250"/>
        <w:rPr>
          <w:rFonts w:ascii="ＭＳ ゴシック" w:eastAsia="ＭＳ ゴシック" w:hAnsi="ＭＳ ゴシック"/>
          <w:sz w:val="24"/>
          <w:szCs w:val="24"/>
        </w:rPr>
      </w:pPr>
      <w:r w:rsidRPr="00E62032">
        <w:rPr>
          <w:rFonts w:hint="eastAsia"/>
          <w:sz w:val="24"/>
          <w:szCs w:val="24"/>
        </w:rPr>
        <w:t>本計画は、板橋区基本構想や板橋区基本計画2025で示された施策を環境面から具体化するとともに、国や都の計画</w:t>
      </w:r>
      <w:r w:rsidR="00A815D8" w:rsidRPr="00E62032">
        <w:rPr>
          <w:rFonts w:hint="eastAsia"/>
          <w:sz w:val="24"/>
          <w:szCs w:val="24"/>
        </w:rPr>
        <w:t>並びに、</w:t>
      </w:r>
      <w:r w:rsidRPr="00E62032">
        <w:rPr>
          <w:rFonts w:hint="eastAsia"/>
          <w:sz w:val="24"/>
          <w:szCs w:val="24"/>
        </w:rPr>
        <w:t>いたばし</w:t>
      </w:r>
      <w:r w:rsidR="00A815D8" w:rsidRPr="00E62032">
        <w:rPr>
          <w:rFonts w:hint="eastAsia"/>
          <w:sz w:val="24"/>
          <w:szCs w:val="24"/>
        </w:rPr>
        <w:t>№１</w:t>
      </w:r>
      <w:r w:rsidRPr="00E62032">
        <w:rPr>
          <w:rFonts w:hint="eastAsia"/>
          <w:sz w:val="24"/>
          <w:szCs w:val="24"/>
        </w:rPr>
        <w:t>実現プラン</w:t>
      </w:r>
      <w:r w:rsidR="00A815D8" w:rsidRPr="00E62032">
        <w:rPr>
          <w:rFonts w:hint="eastAsia"/>
          <w:sz w:val="24"/>
          <w:szCs w:val="24"/>
        </w:rPr>
        <w:t>及び</w:t>
      </w:r>
      <w:r w:rsidRPr="00E62032">
        <w:rPr>
          <w:rFonts w:hint="eastAsia"/>
          <w:sz w:val="24"/>
          <w:szCs w:val="24"/>
        </w:rPr>
        <w:t>区の関連個別計画と相互に</w:t>
      </w:r>
      <w:r w:rsidR="00A815D8" w:rsidRPr="00E62032">
        <w:rPr>
          <w:rFonts w:hint="eastAsia"/>
          <w:sz w:val="24"/>
          <w:szCs w:val="24"/>
        </w:rPr>
        <w:t>整合・</w:t>
      </w:r>
      <w:r w:rsidRPr="00E62032">
        <w:rPr>
          <w:rFonts w:hint="eastAsia"/>
          <w:sz w:val="24"/>
          <w:szCs w:val="24"/>
        </w:rPr>
        <w:t>連携を図っていくものである。</w:t>
      </w:r>
    </w:p>
    <w:p w14:paraId="4DEE7364" w14:textId="77777777" w:rsidR="0054729B" w:rsidRPr="00E62032" w:rsidRDefault="0054729B" w:rsidP="0058200E">
      <w:pPr>
        <w:jc w:val="left"/>
        <w:rPr>
          <w:rFonts w:ascii="ＭＳ ゴシック" w:eastAsia="ＭＳ ゴシック" w:hAnsi="ＭＳ ゴシック"/>
          <w:sz w:val="24"/>
          <w:szCs w:val="24"/>
        </w:rPr>
      </w:pPr>
      <w:r w:rsidRPr="00E62032">
        <w:rPr>
          <w:rFonts w:ascii="ＭＳ ゴシック" w:eastAsia="ＭＳ ゴシック" w:hAnsi="ＭＳ ゴシック" w:hint="eastAsia"/>
          <w:sz w:val="24"/>
          <w:szCs w:val="24"/>
        </w:rPr>
        <w:t>（２）計画期間</w:t>
      </w:r>
    </w:p>
    <w:p w14:paraId="21634625" w14:textId="33B9AFCD" w:rsidR="0058200E" w:rsidRPr="00E62032" w:rsidRDefault="0054729B" w:rsidP="00A20B54">
      <w:pPr>
        <w:ind w:left="480" w:hangingChars="200" w:hanging="480"/>
        <w:rPr>
          <w:rFonts w:ascii="ＭＳ ゴシック" w:eastAsia="ＭＳ ゴシック" w:hAnsi="ＭＳ ゴシック"/>
          <w:sz w:val="24"/>
          <w:szCs w:val="24"/>
        </w:rPr>
      </w:pPr>
      <w:r w:rsidRPr="00E62032">
        <w:rPr>
          <w:rFonts w:ascii="ＭＳ ゴシック" w:eastAsia="ＭＳ ゴシック" w:hAnsi="ＭＳ ゴシック" w:hint="eastAsia"/>
          <w:sz w:val="24"/>
          <w:szCs w:val="24"/>
        </w:rPr>
        <w:t xml:space="preserve">　　　</w:t>
      </w:r>
      <w:r w:rsidRPr="00E62032">
        <w:rPr>
          <w:rFonts w:hAnsi="ＭＳ 明朝" w:hint="eastAsia"/>
          <w:sz w:val="24"/>
          <w:szCs w:val="24"/>
        </w:rPr>
        <w:t>本</w:t>
      </w:r>
      <w:r w:rsidRPr="00E62032">
        <w:rPr>
          <w:rFonts w:hint="eastAsia"/>
          <w:sz w:val="24"/>
          <w:szCs w:val="24"/>
        </w:rPr>
        <w:t>計画の期間は、板橋区基本計画</w:t>
      </w:r>
      <w:r w:rsidR="00D7177B" w:rsidRPr="00E62032">
        <w:rPr>
          <w:rFonts w:hint="eastAsia"/>
          <w:sz w:val="24"/>
          <w:szCs w:val="24"/>
        </w:rPr>
        <w:t>2025</w:t>
      </w:r>
      <w:r w:rsidRPr="00E62032">
        <w:rPr>
          <w:rFonts w:hint="eastAsia"/>
          <w:sz w:val="24"/>
          <w:szCs w:val="24"/>
        </w:rPr>
        <w:t>の計画期間</w:t>
      </w:r>
      <w:r w:rsidR="00D7177B" w:rsidRPr="00E62032">
        <w:rPr>
          <w:rFonts w:hint="eastAsia"/>
          <w:sz w:val="24"/>
          <w:szCs w:val="24"/>
        </w:rPr>
        <w:t>と</w:t>
      </w:r>
      <w:r w:rsidR="00A815D8" w:rsidRPr="00E62032">
        <w:rPr>
          <w:rFonts w:hint="eastAsia"/>
          <w:sz w:val="24"/>
          <w:szCs w:val="24"/>
        </w:rPr>
        <w:t>の</w:t>
      </w:r>
      <w:r w:rsidR="00D7177B" w:rsidRPr="00E62032">
        <w:rPr>
          <w:rFonts w:hint="eastAsia"/>
          <w:sz w:val="24"/>
          <w:szCs w:val="24"/>
        </w:rPr>
        <w:t>整合を図り、</w:t>
      </w:r>
      <w:r w:rsidRPr="00E62032">
        <w:rPr>
          <w:rFonts w:hint="eastAsia"/>
          <w:sz w:val="24"/>
          <w:szCs w:val="24"/>
        </w:rPr>
        <w:t>平成2</w:t>
      </w:r>
      <w:r w:rsidR="00D7177B" w:rsidRPr="00E62032">
        <w:rPr>
          <w:rFonts w:hint="eastAsia"/>
          <w:sz w:val="24"/>
          <w:szCs w:val="24"/>
        </w:rPr>
        <w:t>8</w:t>
      </w:r>
      <w:r w:rsidR="005D6D85" w:rsidRPr="00E62032">
        <w:rPr>
          <w:rFonts w:hint="eastAsia"/>
          <w:sz w:val="24"/>
          <w:szCs w:val="24"/>
        </w:rPr>
        <w:t>（</w:t>
      </w:r>
      <w:r w:rsidR="005D6D85" w:rsidRPr="00E62032">
        <w:rPr>
          <w:sz w:val="24"/>
          <w:szCs w:val="24"/>
        </w:rPr>
        <w:t>2016</w:t>
      </w:r>
      <w:r w:rsidR="005D6D85" w:rsidRPr="00E62032">
        <w:rPr>
          <w:rFonts w:hint="eastAsia"/>
          <w:sz w:val="24"/>
          <w:szCs w:val="24"/>
        </w:rPr>
        <w:t>）</w:t>
      </w:r>
      <w:r w:rsidRPr="00E62032">
        <w:rPr>
          <w:rFonts w:hint="eastAsia"/>
          <w:sz w:val="24"/>
          <w:szCs w:val="24"/>
        </w:rPr>
        <w:t>年度</w:t>
      </w:r>
      <w:r w:rsidR="00506DEE" w:rsidRPr="00E62032">
        <w:rPr>
          <w:rFonts w:hint="eastAsia"/>
          <w:sz w:val="24"/>
          <w:szCs w:val="24"/>
        </w:rPr>
        <w:t>から令和</w:t>
      </w:r>
      <w:r w:rsidR="005D6D85" w:rsidRPr="00E62032">
        <w:rPr>
          <w:rFonts w:hint="eastAsia"/>
          <w:sz w:val="24"/>
          <w:szCs w:val="24"/>
        </w:rPr>
        <w:t>７（</w:t>
      </w:r>
      <w:r w:rsidR="005D6D85" w:rsidRPr="00E62032">
        <w:rPr>
          <w:sz w:val="24"/>
          <w:szCs w:val="24"/>
        </w:rPr>
        <w:t>2025</w:t>
      </w:r>
      <w:r w:rsidR="005D6D85" w:rsidRPr="00E62032">
        <w:rPr>
          <w:rFonts w:hint="eastAsia"/>
          <w:sz w:val="24"/>
          <w:szCs w:val="24"/>
        </w:rPr>
        <w:t>）</w:t>
      </w:r>
      <w:r w:rsidR="00D7177B" w:rsidRPr="00E62032">
        <w:rPr>
          <w:rFonts w:hint="eastAsia"/>
          <w:sz w:val="24"/>
          <w:szCs w:val="24"/>
        </w:rPr>
        <w:t>年度までの10</w:t>
      </w:r>
      <w:r w:rsidRPr="00E62032">
        <w:rPr>
          <w:rFonts w:hint="eastAsia"/>
          <w:sz w:val="24"/>
          <w:szCs w:val="24"/>
        </w:rPr>
        <w:t>年間とし</w:t>
      </w:r>
      <w:r w:rsidR="00B303BB" w:rsidRPr="00E62032">
        <w:rPr>
          <w:rFonts w:hint="eastAsia"/>
          <w:sz w:val="24"/>
          <w:szCs w:val="24"/>
        </w:rPr>
        <w:t>ている</w:t>
      </w:r>
      <w:r w:rsidRPr="00E62032">
        <w:rPr>
          <w:rFonts w:hint="eastAsia"/>
          <w:sz w:val="24"/>
          <w:szCs w:val="24"/>
        </w:rPr>
        <w:t>。</w:t>
      </w:r>
    </w:p>
    <w:p w14:paraId="7886B861" w14:textId="77777777" w:rsidR="00A816B9" w:rsidRPr="00E62032" w:rsidRDefault="0054729B" w:rsidP="0058200E">
      <w:pPr>
        <w:jc w:val="left"/>
        <w:rPr>
          <w:sz w:val="24"/>
          <w:szCs w:val="24"/>
        </w:rPr>
      </w:pPr>
      <w:r w:rsidRPr="00E62032">
        <w:rPr>
          <w:rFonts w:ascii="ＭＳ ゴシック" w:eastAsia="ＭＳ ゴシック" w:hAnsi="ＭＳ ゴシック" w:hint="eastAsia"/>
          <w:sz w:val="24"/>
          <w:szCs w:val="24"/>
        </w:rPr>
        <w:t>（３</w:t>
      </w:r>
      <w:r w:rsidR="009D68ED" w:rsidRPr="00E62032">
        <w:rPr>
          <w:rFonts w:ascii="ＭＳ ゴシック" w:eastAsia="ＭＳ ゴシック" w:hAnsi="ＭＳ ゴシック" w:hint="eastAsia"/>
          <w:sz w:val="24"/>
          <w:szCs w:val="24"/>
        </w:rPr>
        <w:t>）</w:t>
      </w:r>
      <w:r w:rsidR="00AF7A6D" w:rsidRPr="00E62032">
        <w:rPr>
          <w:rFonts w:ascii="ＭＳ ゴシック" w:eastAsia="ＭＳ ゴシック" w:hAnsi="ＭＳ ゴシック" w:hint="eastAsia"/>
          <w:sz w:val="24"/>
          <w:szCs w:val="24"/>
        </w:rPr>
        <w:t>指標</w:t>
      </w:r>
    </w:p>
    <w:p w14:paraId="635C5141" w14:textId="28A2159E" w:rsidR="008624CF" w:rsidRPr="00E62032" w:rsidRDefault="009D68ED" w:rsidP="00A815D8">
      <w:pPr>
        <w:ind w:leftChars="200" w:left="420" w:firstLineChars="120" w:firstLine="288"/>
        <w:rPr>
          <w:sz w:val="24"/>
          <w:szCs w:val="24"/>
        </w:rPr>
      </w:pPr>
      <w:r w:rsidRPr="00E62032">
        <w:rPr>
          <w:rFonts w:hint="eastAsia"/>
          <w:sz w:val="24"/>
          <w:szCs w:val="24"/>
        </w:rPr>
        <w:t>本計画では、</w:t>
      </w:r>
      <w:r w:rsidR="00EF3C54" w:rsidRPr="00E62032">
        <w:rPr>
          <w:rFonts w:hint="eastAsia"/>
          <w:sz w:val="24"/>
          <w:szCs w:val="24"/>
        </w:rPr>
        <w:t>基本目標に対する</w:t>
      </w:r>
      <w:r w:rsidR="00813537" w:rsidRPr="00E62032">
        <w:rPr>
          <w:rFonts w:hint="eastAsia"/>
          <w:sz w:val="24"/>
          <w:szCs w:val="24"/>
        </w:rPr>
        <w:t>達成</w:t>
      </w:r>
      <w:r w:rsidR="00EF3C54" w:rsidRPr="00E62032">
        <w:rPr>
          <w:rFonts w:hint="eastAsia"/>
          <w:sz w:val="24"/>
          <w:szCs w:val="24"/>
        </w:rPr>
        <w:t>状況を評価する「環境指標」</w:t>
      </w:r>
      <w:r w:rsidR="00075AF9" w:rsidRPr="00E62032">
        <w:rPr>
          <w:rFonts w:hint="eastAsia"/>
          <w:sz w:val="24"/>
          <w:szCs w:val="24"/>
        </w:rPr>
        <w:t>（成果指標）</w:t>
      </w:r>
      <w:r w:rsidR="00EF3C54" w:rsidRPr="00E62032">
        <w:rPr>
          <w:rFonts w:hint="eastAsia"/>
          <w:sz w:val="24"/>
          <w:szCs w:val="24"/>
        </w:rPr>
        <w:t>、環境施策</w:t>
      </w:r>
      <w:r w:rsidR="00380F2D" w:rsidRPr="00E62032">
        <w:rPr>
          <w:rFonts w:hint="eastAsia"/>
          <w:sz w:val="24"/>
          <w:szCs w:val="24"/>
        </w:rPr>
        <w:t>の</w:t>
      </w:r>
      <w:r w:rsidR="00EF3C54" w:rsidRPr="00E62032">
        <w:rPr>
          <w:rFonts w:hint="eastAsia"/>
          <w:sz w:val="24"/>
          <w:szCs w:val="24"/>
        </w:rPr>
        <w:t>活動状況を把握する「活動指標」</w:t>
      </w:r>
      <w:r w:rsidR="006E5F05" w:rsidRPr="00E62032">
        <w:rPr>
          <w:rFonts w:hint="eastAsia"/>
          <w:sz w:val="24"/>
          <w:szCs w:val="24"/>
        </w:rPr>
        <w:t>、</w:t>
      </w:r>
      <w:r w:rsidR="000A3E1A" w:rsidRPr="00E62032">
        <w:rPr>
          <w:rFonts w:hint="eastAsia"/>
          <w:sz w:val="24"/>
          <w:szCs w:val="24"/>
        </w:rPr>
        <w:t>効果が</w:t>
      </w:r>
      <w:r w:rsidR="005D6D85" w:rsidRPr="00E62032">
        <w:rPr>
          <w:rFonts w:hint="eastAsia"/>
          <w:sz w:val="24"/>
          <w:szCs w:val="24"/>
        </w:rPr>
        <w:t>複数の環境分野にまたが</w:t>
      </w:r>
      <w:r w:rsidR="000A3E1A" w:rsidRPr="00E62032">
        <w:rPr>
          <w:rFonts w:hint="eastAsia"/>
          <w:sz w:val="24"/>
          <w:szCs w:val="24"/>
        </w:rPr>
        <w:t>り</w:t>
      </w:r>
      <w:r w:rsidR="00FD3AA7" w:rsidRPr="00E62032">
        <w:rPr>
          <w:rFonts w:hint="eastAsia"/>
          <w:sz w:val="24"/>
          <w:szCs w:val="24"/>
        </w:rPr>
        <w:t>本計画の</w:t>
      </w:r>
      <w:r w:rsidR="00C95D73">
        <w:rPr>
          <w:rFonts w:hint="eastAsia"/>
          <w:sz w:val="24"/>
          <w:szCs w:val="24"/>
        </w:rPr>
        <w:t>重点的な取</w:t>
      </w:r>
      <w:r w:rsidR="00953B51">
        <w:rPr>
          <w:rFonts w:hint="eastAsia"/>
          <w:sz w:val="24"/>
          <w:szCs w:val="24"/>
        </w:rPr>
        <w:t>り</w:t>
      </w:r>
      <w:r w:rsidR="00CE6428" w:rsidRPr="00E62032">
        <w:rPr>
          <w:rFonts w:hint="eastAsia"/>
          <w:sz w:val="24"/>
          <w:szCs w:val="24"/>
        </w:rPr>
        <w:t>組</w:t>
      </w:r>
      <w:r w:rsidR="00953B51">
        <w:rPr>
          <w:rFonts w:hint="eastAsia"/>
          <w:sz w:val="24"/>
          <w:szCs w:val="24"/>
        </w:rPr>
        <w:t>み</w:t>
      </w:r>
      <w:r w:rsidR="00CE6428" w:rsidRPr="00E62032">
        <w:rPr>
          <w:rFonts w:hint="eastAsia"/>
          <w:sz w:val="24"/>
          <w:szCs w:val="24"/>
        </w:rPr>
        <w:t>と位置づけ</w:t>
      </w:r>
      <w:r w:rsidR="000A3E1A" w:rsidRPr="00E62032">
        <w:rPr>
          <w:rFonts w:hint="eastAsia"/>
          <w:sz w:val="24"/>
          <w:szCs w:val="24"/>
        </w:rPr>
        <w:t>られ</w:t>
      </w:r>
      <w:r w:rsidR="00CE6428" w:rsidRPr="00E62032">
        <w:rPr>
          <w:rFonts w:hint="eastAsia"/>
          <w:sz w:val="24"/>
          <w:szCs w:val="24"/>
        </w:rPr>
        <w:t>ている</w:t>
      </w:r>
      <w:r w:rsidR="006E5F05" w:rsidRPr="00E62032">
        <w:rPr>
          <w:rFonts w:hint="eastAsia"/>
          <w:sz w:val="24"/>
          <w:szCs w:val="24"/>
        </w:rPr>
        <w:t>「リーディングプロジェクト」の３</w:t>
      </w:r>
      <w:r w:rsidR="00EF3C54" w:rsidRPr="00E62032">
        <w:rPr>
          <w:rFonts w:hint="eastAsia"/>
          <w:sz w:val="24"/>
          <w:szCs w:val="24"/>
        </w:rPr>
        <w:t>種類の指標を設定している。</w:t>
      </w:r>
    </w:p>
    <w:p w14:paraId="67A619BB" w14:textId="77777777" w:rsidR="0054729B" w:rsidRPr="00E62032" w:rsidRDefault="0054729B" w:rsidP="0054729B">
      <w:pPr>
        <w:jc w:val="left"/>
        <w:rPr>
          <w:rFonts w:ascii="ＭＳ ゴシック" w:eastAsia="ＭＳ ゴシック" w:hAnsi="ＭＳ ゴシック"/>
          <w:b/>
          <w:color w:val="FF0000"/>
          <w:sz w:val="24"/>
          <w:szCs w:val="24"/>
        </w:rPr>
      </w:pPr>
    </w:p>
    <w:p w14:paraId="6A360315" w14:textId="30566262" w:rsidR="00DC6238" w:rsidRPr="00E62032" w:rsidRDefault="003970CD" w:rsidP="0054729B">
      <w:pPr>
        <w:jc w:val="left"/>
        <w:rPr>
          <w:rFonts w:ascii="ＭＳ ゴシック" w:eastAsia="ＭＳ ゴシック" w:hAnsi="ＭＳ ゴシック"/>
          <w:b/>
          <w:sz w:val="24"/>
          <w:szCs w:val="24"/>
        </w:rPr>
      </w:pPr>
      <w:r w:rsidRPr="00E62032">
        <w:rPr>
          <w:rFonts w:ascii="ＭＳ ゴシック" w:eastAsia="ＭＳ ゴシック" w:hAnsi="ＭＳ ゴシック" w:hint="eastAsia"/>
          <w:b/>
          <w:sz w:val="24"/>
          <w:szCs w:val="24"/>
        </w:rPr>
        <w:t xml:space="preserve">２　</w:t>
      </w:r>
      <w:r w:rsidR="009944C4" w:rsidRPr="00E62032">
        <w:rPr>
          <w:rFonts w:ascii="ＭＳ ゴシック" w:eastAsia="ＭＳ ゴシック" w:hAnsi="ＭＳ ゴシック" w:hint="eastAsia"/>
          <w:b/>
          <w:sz w:val="24"/>
          <w:szCs w:val="24"/>
        </w:rPr>
        <w:t>平成</w:t>
      </w:r>
      <w:r w:rsidR="007D5668" w:rsidRPr="00E62032">
        <w:rPr>
          <w:rFonts w:ascii="ＭＳ ゴシック" w:eastAsia="ＭＳ ゴシック" w:hAnsi="ＭＳ ゴシック" w:hint="eastAsia"/>
          <w:b/>
          <w:sz w:val="24"/>
          <w:szCs w:val="24"/>
        </w:rPr>
        <w:t>31</w:t>
      </w:r>
      <w:r w:rsidR="009944C4" w:rsidRPr="00E62032">
        <w:rPr>
          <w:rFonts w:ascii="ＭＳ ゴシック" w:eastAsia="ＭＳ ゴシック" w:hAnsi="ＭＳ ゴシック" w:hint="eastAsia"/>
          <w:b/>
          <w:sz w:val="24"/>
          <w:szCs w:val="24"/>
        </w:rPr>
        <w:t>年度</w:t>
      </w:r>
      <w:r w:rsidR="007D5668" w:rsidRPr="00E62032">
        <w:rPr>
          <w:rFonts w:ascii="ＭＳ ゴシック" w:eastAsia="ＭＳ ゴシック" w:hAnsi="ＭＳ ゴシック" w:hint="eastAsia"/>
          <w:b/>
          <w:sz w:val="24"/>
          <w:szCs w:val="24"/>
        </w:rPr>
        <w:t>（令和元年度）</w:t>
      </w:r>
      <w:r w:rsidR="009944C4" w:rsidRPr="00E62032">
        <w:rPr>
          <w:rFonts w:ascii="ＭＳ ゴシック" w:eastAsia="ＭＳ ゴシック" w:hAnsi="ＭＳ ゴシック" w:hint="eastAsia"/>
          <w:b/>
          <w:sz w:val="24"/>
          <w:szCs w:val="24"/>
        </w:rPr>
        <w:t>実績値に</w:t>
      </w:r>
      <w:r w:rsidR="00A815D8" w:rsidRPr="00E62032">
        <w:rPr>
          <w:rFonts w:ascii="ＭＳ ゴシック" w:eastAsia="ＭＳ ゴシック" w:hAnsi="ＭＳ ゴシック" w:hint="eastAsia"/>
          <w:b/>
          <w:sz w:val="24"/>
          <w:szCs w:val="24"/>
        </w:rPr>
        <w:t>基づく</w:t>
      </w:r>
      <w:r w:rsidRPr="00E62032">
        <w:rPr>
          <w:rFonts w:ascii="ＭＳ ゴシック" w:eastAsia="ＭＳ ゴシック" w:hAnsi="ＭＳ ゴシック" w:hint="eastAsia"/>
          <w:b/>
          <w:sz w:val="24"/>
          <w:szCs w:val="24"/>
        </w:rPr>
        <w:t>進捗状況</w:t>
      </w:r>
      <w:r w:rsidR="009944C4" w:rsidRPr="00E62032">
        <w:rPr>
          <w:rFonts w:ascii="ＭＳ ゴシック" w:eastAsia="ＭＳ ゴシック" w:hAnsi="ＭＳ ゴシック" w:hint="eastAsia"/>
          <w:b/>
          <w:sz w:val="24"/>
          <w:szCs w:val="24"/>
        </w:rPr>
        <w:t>の点検・評価</w:t>
      </w:r>
    </w:p>
    <w:p w14:paraId="6DE7B926" w14:textId="07BBB171" w:rsidR="005723F2" w:rsidRPr="00E62032" w:rsidRDefault="003970CD" w:rsidP="00A815D8">
      <w:pPr>
        <w:widowControl/>
        <w:ind w:firstLineChars="100" w:firstLine="240"/>
        <w:rPr>
          <w:sz w:val="24"/>
          <w:szCs w:val="24"/>
        </w:rPr>
      </w:pPr>
      <w:r w:rsidRPr="00E62032">
        <w:rPr>
          <w:rFonts w:hint="eastAsia"/>
          <w:sz w:val="24"/>
          <w:szCs w:val="24"/>
        </w:rPr>
        <w:t>平成</w:t>
      </w:r>
      <w:r w:rsidR="007D5668" w:rsidRPr="00E62032">
        <w:rPr>
          <w:rFonts w:hint="eastAsia"/>
          <w:sz w:val="24"/>
          <w:szCs w:val="24"/>
        </w:rPr>
        <w:t>31</w:t>
      </w:r>
      <w:r w:rsidRPr="00E62032">
        <w:rPr>
          <w:rFonts w:hint="eastAsia"/>
          <w:sz w:val="24"/>
          <w:szCs w:val="24"/>
        </w:rPr>
        <w:t>年度</w:t>
      </w:r>
      <w:r w:rsidR="007D5668" w:rsidRPr="00E62032">
        <w:rPr>
          <w:rFonts w:hint="eastAsia"/>
          <w:sz w:val="24"/>
          <w:szCs w:val="24"/>
        </w:rPr>
        <w:t>（令和元年度）</w:t>
      </w:r>
      <w:r w:rsidR="006E5F05" w:rsidRPr="00E62032">
        <w:rPr>
          <w:rFonts w:hint="eastAsia"/>
          <w:sz w:val="24"/>
          <w:szCs w:val="24"/>
        </w:rPr>
        <w:t>における環境指標、</w:t>
      </w:r>
      <w:r w:rsidRPr="00E62032">
        <w:rPr>
          <w:rFonts w:hint="eastAsia"/>
          <w:sz w:val="24"/>
          <w:szCs w:val="24"/>
        </w:rPr>
        <w:t>活動指標</w:t>
      </w:r>
      <w:r w:rsidR="006E5F05" w:rsidRPr="00E62032">
        <w:rPr>
          <w:rFonts w:hint="eastAsia"/>
          <w:sz w:val="24"/>
          <w:szCs w:val="24"/>
        </w:rPr>
        <w:t>、</w:t>
      </w:r>
      <w:r w:rsidR="006E5F05" w:rsidRPr="00B45992">
        <w:rPr>
          <w:rFonts w:hint="eastAsia"/>
          <w:sz w:val="24"/>
          <w:szCs w:val="24"/>
        </w:rPr>
        <w:t>リーディングプロジェクト</w:t>
      </w:r>
      <w:r w:rsidRPr="00E62032">
        <w:rPr>
          <w:rFonts w:hint="eastAsia"/>
          <w:sz w:val="24"/>
          <w:szCs w:val="24"/>
        </w:rPr>
        <w:t>の</w:t>
      </w:r>
      <w:r w:rsidR="003F09C9" w:rsidRPr="00E62032">
        <w:rPr>
          <w:rFonts w:hint="eastAsia"/>
          <w:sz w:val="24"/>
          <w:szCs w:val="24"/>
        </w:rPr>
        <w:t>指標の</w:t>
      </w:r>
      <w:r w:rsidRPr="00091BDB">
        <w:rPr>
          <w:rFonts w:hint="eastAsia"/>
          <w:sz w:val="24"/>
          <w:szCs w:val="24"/>
        </w:rPr>
        <w:t>進捗状況</w:t>
      </w:r>
      <w:r w:rsidRPr="00E62032">
        <w:rPr>
          <w:rFonts w:hint="eastAsia"/>
          <w:sz w:val="24"/>
          <w:szCs w:val="24"/>
        </w:rPr>
        <w:t>について、点検・評価を行った。</w:t>
      </w:r>
    </w:p>
    <w:p w14:paraId="25D49234" w14:textId="4290A7D9" w:rsidR="00A05784" w:rsidRPr="00E62032" w:rsidRDefault="003970CD" w:rsidP="00A815D8">
      <w:pPr>
        <w:widowControl/>
        <w:ind w:firstLineChars="100" w:firstLine="240"/>
        <w:rPr>
          <w:sz w:val="24"/>
          <w:szCs w:val="24"/>
        </w:rPr>
      </w:pPr>
      <w:r w:rsidRPr="00E62032">
        <w:rPr>
          <w:rFonts w:hint="eastAsia"/>
          <w:sz w:val="24"/>
          <w:szCs w:val="24"/>
        </w:rPr>
        <w:t>環境指標</w:t>
      </w:r>
      <w:r w:rsidR="006E5F05" w:rsidRPr="00E62032">
        <w:rPr>
          <w:rFonts w:hint="eastAsia"/>
          <w:sz w:val="24"/>
          <w:szCs w:val="24"/>
        </w:rPr>
        <w:t>及びリーディングプロジェクト</w:t>
      </w:r>
      <w:r w:rsidR="00495E79" w:rsidRPr="00E62032">
        <w:rPr>
          <w:rFonts w:hint="eastAsia"/>
          <w:sz w:val="24"/>
          <w:szCs w:val="24"/>
        </w:rPr>
        <w:t>について</w:t>
      </w:r>
      <w:r w:rsidRPr="00E62032">
        <w:rPr>
          <w:rFonts w:hint="eastAsia"/>
          <w:sz w:val="24"/>
          <w:szCs w:val="24"/>
        </w:rPr>
        <w:t>は</w:t>
      </w:r>
      <w:r w:rsidR="00CB1BBF" w:rsidRPr="00E62032">
        <w:rPr>
          <w:rFonts w:hint="eastAsia"/>
          <w:sz w:val="24"/>
          <w:szCs w:val="24"/>
        </w:rPr>
        <w:t>、</w:t>
      </w:r>
      <w:r w:rsidRPr="00E62032">
        <w:rPr>
          <w:rFonts w:hint="eastAsia"/>
          <w:sz w:val="24"/>
          <w:szCs w:val="24"/>
        </w:rPr>
        <w:t>目標値に対する</w:t>
      </w:r>
      <w:r w:rsidR="00CB1BBF" w:rsidRPr="00091BDB">
        <w:rPr>
          <w:rFonts w:hint="eastAsia"/>
          <w:sz w:val="24"/>
          <w:szCs w:val="24"/>
        </w:rPr>
        <w:t>進捗</w:t>
      </w:r>
      <w:r w:rsidR="008603C5" w:rsidRPr="00091BDB">
        <w:rPr>
          <w:rFonts w:hint="eastAsia"/>
          <w:sz w:val="24"/>
          <w:szCs w:val="24"/>
        </w:rPr>
        <w:t>度</w:t>
      </w:r>
      <w:r w:rsidR="0072540B" w:rsidRPr="00E62032">
        <w:rPr>
          <w:rFonts w:hint="eastAsia"/>
          <w:sz w:val="24"/>
          <w:szCs w:val="24"/>
        </w:rPr>
        <w:t>を「順調」</w:t>
      </w:r>
      <w:r w:rsidR="00A44D4A" w:rsidRPr="00E62032">
        <w:rPr>
          <w:rFonts w:hint="eastAsia"/>
          <w:sz w:val="24"/>
          <w:szCs w:val="24"/>
        </w:rPr>
        <w:t>、「</w:t>
      </w:r>
      <w:r w:rsidR="008D3F74" w:rsidRPr="00E62032">
        <w:rPr>
          <w:rFonts w:hint="eastAsia"/>
          <w:sz w:val="24"/>
          <w:szCs w:val="24"/>
        </w:rPr>
        <w:t>漸進</w:t>
      </w:r>
      <w:r w:rsidR="00A44D4A" w:rsidRPr="00E62032">
        <w:rPr>
          <w:rFonts w:hint="eastAsia"/>
          <w:sz w:val="24"/>
          <w:szCs w:val="24"/>
        </w:rPr>
        <w:t>」、</w:t>
      </w:r>
      <w:r w:rsidR="0072540B" w:rsidRPr="00E62032">
        <w:rPr>
          <w:rFonts w:hint="eastAsia"/>
          <w:sz w:val="24"/>
          <w:szCs w:val="24"/>
        </w:rPr>
        <w:t>「停滞」</w:t>
      </w:r>
      <w:r w:rsidRPr="00E62032">
        <w:rPr>
          <w:rFonts w:hint="eastAsia"/>
          <w:sz w:val="24"/>
          <w:szCs w:val="24"/>
        </w:rPr>
        <w:t>で</w:t>
      </w:r>
      <w:r w:rsidRPr="00091BDB">
        <w:rPr>
          <w:rFonts w:hint="eastAsia"/>
          <w:sz w:val="24"/>
          <w:szCs w:val="24"/>
        </w:rPr>
        <w:t>評価</w:t>
      </w:r>
      <w:r w:rsidR="00495E79" w:rsidRPr="00091BDB">
        <w:rPr>
          <w:rFonts w:hint="eastAsia"/>
          <w:sz w:val="24"/>
          <w:szCs w:val="24"/>
        </w:rPr>
        <w:t>し</w:t>
      </w:r>
      <w:r w:rsidRPr="00E62032">
        <w:rPr>
          <w:rFonts w:hint="eastAsia"/>
          <w:sz w:val="24"/>
          <w:szCs w:val="24"/>
        </w:rPr>
        <w:t>、</w:t>
      </w:r>
      <w:r w:rsidR="00CB1BBF" w:rsidRPr="00E62032">
        <w:rPr>
          <w:rFonts w:hint="eastAsia"/>
          <w:sz w:val="24"/>
          <w:szCs w:val="24"/>
        </w:rPr>
        <w:t>活動指標</w:t>
      </w:r>
      <w:r w:rsidR="00495E79" w:rsidRPr="00E62032">
        <w:rPr>
          <w:rFonts w:hint="eastAsia"/>
          <w:sz w:val="24"/>
          <w:szCs w:val="24"/>
        </w:rPr>
        <w:t>について</w:t>
      </w:r>
      <w:r w:rsidR="00CB1BBF" w:rsidRPr="00E62032">
        <w:rPr>
          <w:rFonts w:hint="eastAsia"/>
          <w:sz w:val="24"/>
          <w:szCs w:val="24"/>
        </w:rPr>
        <w:t>は、</w:t>
      </w:r>
      <w:r w:rsidR="00075AF9" w:rsidRPr="00E62032">
        <w:rPr>
          <w:rFonts w:hint="eastAsia"/>
          <w:sz w:val="24"/>
          <w:szCs w:val="24"/>
        </w:rPr>
        <w:t>目標値の設定が無いことから、</w:t>
      </w:r>
      <w:r w:rsidR="00C80504" w:rsidRPr="00E62032">
        <w:rPr>
          <w:rFonts w:hint="eastAsia"/>
          <w:sz w:val="24"/>
          <w:szCs w:val="24"/>
        </w:rPr>
        <w:t>基準年</w:t>
      </w:r>
      <w:r w:rsidR="00CB1BBF" w:rsidRPr="00E62032">
        <w:rPr>
          <w:rFonts w:hint="eastAsia"/>
          <w:sz w:val="24"/>
          <w:szCs w:val="24"/>
        </w:rPr>
        <w:t>値（平成26年度）からの進捗</w:t>
      </w:r>
      <w:r w:rsidR="0072540B" w:rsidRPr="00E62032">
        <w:rPr>
          <w:rFonts w:hint="eastAsia"/>
          <w:sz w:val="24"/>
          <w:szCs w:val="24"/>
        </w:rPr>
        <w:t>を</w:t>
      </w:r>
      <w:r w:rsidR="00CB1BBF" w:rsidRPr="00E62032">
        <w:rPr>
          <w:rFonts w:hint="eastAsia"/>
          <w:sz w:val="24"/>
          <w:szCs w:val="24"/>
        </w:rPr>
        <w:t>「進展」</w:t>
      </w:r>
      <w:r w:rsidR="00495E79" w:rsidRPr="00E62032">
        <w:rPr>
          <w:rFonts w:hint="eastAsia"/>
          <w:sz w:val="24"/>
          <w:szCs w:val="24"/>
        </w:rPr>
        <w:t>、</w:t>
      </w:r>
      <w:r w:rsidR="00CB1BBF" w:rsidRPr="00E62032">
        <w:rPr>
          <w:rFonts w:hint="eastAsia"/>
          <w:sz w:val="24"/>
          <w:szCs w:val="24"/>
        </w:rPr>
        <w:t>「</w:t>
      </w:r>
      <w:r w:rsidR="002E704F" w:rsidRPr="00E62032">
        <w:rPr>
          <w:rFonts w:hint="eastAsia"/>
          <w:sz w:val="24"/>
          <w:szCs w:val="24"/>
        </w:rPr>
        <w:t>横ばい</w:t>
      </w:r>
      <w:r w:rsidR="00CB1BBF" w:rsidRPr="00E62032">
        <w:rPr>
          <w:rFonts w:hint="eastAsia"/>
          <w:sz w:val="24"/>
          <w:szCs w:val="24"/>
        </w:rPr>
        <w:t>」</w:t>
      </w:r>
      <w:r w:rsidR="00495E79" w:rsidRPr="00E62032">
        <w:rPr>
          <w:rFonts w:hint="eastAsia"/>
          <w:sz w:val="24"/>
          <w:szCs w:val="24"/>
        </w:rPr>
        <w:t>、</w:t>
      </w:r>
      <w:r w:rsidR="00CB1BBF" w:rsidRPr="00E62032">
        <w:rPr>
          <w:rFonts w:hint="eastAsia"/>
          <w:sz w:val="24"/>
          <w:szCs w:val="24"/>
        </w:rPr>
        <w:t>「後退」で評価</w:t>
      </w:r>
      <w:r w:rsidR="00495E79" w:rsidRPr="00E62032">
        <w:rPr>
          <w:rFonts w:hint="eastAsia"/>
          <w:sz w:val="24"/>
          <w:szCs w:val="24"/>
        </w:rPr>
        <w:t>した</w:t>
      </w:r>
      <w:r w:rsidR="00CB1BBF" w:rsidRPr="00E62032">
        <w:rPr>
          <w:rFonts w:hint="eastAsia"/>
          <w:sz w:val="24"/>
          <w:szCs w:val="24"/>
        </w:rPr>
        <w:t>。</w:t>
      </w:r>
    </w:p>
    <w:p w14:paraId="3BC39E85" w14:textId="58F9F9B2" w:rsidR="004B4F70" w:rsidRPr="00E62032" w:rsidRDefault="004B4F70" w:rsidP="004B4F70">
      <w:pPr>
        <w:widowControl/>
        <w:rPr>
          <w:rFonts w:asciiTheme="majorEastAsia" w:eastAsiaTheme="majorEastAsia" w:hAnsiTheme="majorEastAsia"/>
          <w:sz w:val="24"/>
          <w:szCs w:val="24"/>
        </w:rPr>
      </w:pPr>
      <w:r w:rsidRPr="00E62032">
        <w:rPr>
          <w:rFonts w:asciiTheme="majorEastAsia" w:eastAsiaTheme="majorEastAsia" w:hAnsiTheme="majorEastAsia" w:hint="eastAsia"/>
          <w:sz w:val="24"/>
          <w:szCs w:val="24"/>
        </w:rPr>
        <w:t>（１）環境指標及び活動指標の評価結果</w:t>
      </w:r>
    </w:p>
    <w:p w14:paraId="31A7FF5D" w14:textId="7D47558E" w:rsidR="00506DEE" w:rsidRPr="00E62032" w:rsidRDefault="0008517C" w:rsidP="00CE0A7A">
      <w:pPr>
        <w:widowControl/>
        <w:ind w:leftChars="200" w:left="420" w:firstLineChars="100" w:firstLine="240"/>
        <w:rPr>
          <w:sz w:val="24"/>
          <w:szCs w:val="24"/>
        </w:rPr>
      </w:pPr>
      <w:r w:rsidRPr="00E62032">
        <w:rPr>
          <w:rFonts w:hint="eastAsia"/>
          <w:sz w:val="24"/>
          <w:szCs w:val="24"/>
        </w:rPr>
        <w:t>環境指標</w:t>
      </w:r>
      <w:r w:rsidR="00312842" w:rsidRPr="00E62032">
        <w:rPr>
          <w:rFonts w:hint="eastAsia"/>
          <w:sz w:val="24"/>
          <w:szCs w:val="24"/>
        </w:rPr>
        <w:t>について</w:t>
      </w:r>
      <w:r w:rsidRPr="00E62032">
        <w:rPr>
          <w:rFonts w:hint="eastAsia"/>
          <w:sz w:val="24"/>
          <w:szCs w:val="24"/>
        </w:rPr>
        <w:t>は</w:t>
      </w:r>
      <w:r w:rsidR="00312842" w:rsidRPr="00E62032">
        <w:rPr>
          <w:rFonts w:hint="eastAsia"/>
          <w:sz w:val="24"/>
          <w:szCs w:val="24"/>
        </w:rPr>
        <w:t>、</w:t>
      </w:r>
      <w:r w:rsidRPr="00E62032">
        <w:rPr>
          <w:rFonts w:hint="eastAsia"/>
          <w:sz w:val="24"/>
          <w:szCs w:val="24"/>
        </w:rPr>
        <w:t>前年度と比較して「順調」が８項目から６項目</w:t>
      </w:r>
      <w:r w:rsidR="00A44D4A" w:rsidRPr="00E62032">
        <w:rPr>
          <w:rFonts w:hint="eastAsia"/>
          <w:sz w:val="24"/>
          <w:szCs w:val="24"/>
        </w:rPr>
        <w:t>へ</w:t>
      </w:r>
      <w:r w:rsidRPr="00E62032">
        <w:rPr>
          <w:rFonts w:hint="eastAsia"/>
          <w:sz w:val="24"/>
          <w:szCs w:val="24"/>
        </w:rPr>
        <w:t>と</w:t>
      </w:r>
      <w:r w:rsidR="00A44D4A" w:rsidRPr="00E62032">
        <w:rPr>
          <w:rFonts w:hint="eastAsia"/>
          <w:sz w:val="24"/>
          <w:szCs w:val="24"/>
        </w:rPr>
        <w:t>減少した</w:t>
      </w:r>
      <w:r w:rsidRPr="00E62032">
        <w:rPr>
          <w:rFonts w:hint="eastAsia"/>
          <w:sz w:val="24"/>
          <w:szCs w:val="24"/>
        </w:rPr>
        <w:t>。</w:t>
      </w:r>
      <w:r w:rsidR="00CE0A7A" w:rsidRPr="00E62032">
        <w:rPr>
          <w:rFonts w:hint="eastAsia"/>
          <w:sz w:val="24"/>
          <w:szCs w:val="24"/>
        </w:rPr>
        <w:t>「環境登録団体」が</w:t>
      </w:r>
      <w:r w:rsidR="00312842" w:rsidRPr="00E62032">
        <w:rPr>
          <w:rFonts w:hint="eastAsia"/>
          <w:sz w:val="24"/>
          <w:szCs w:val="24"/>
        </w:rPr>
        <w:t>「停滞」から</w:t>
      </w:r>
      <w:r w:rsidR="00CE0A7A" w:rsidRPr="00E62032">
        <w:rPr>
          <w:rFonts w:hint="eastAsia"/>
          <w:sz w:val="24"/>
          <w:szCs w:val="24"/>
        </w:rPr>
        <w:t>「順調」</w:t>
      </w:r>
      <w:r w:rsidR="00312842" w:rsidRPr="00E62032">
        <w:rPr>
          <w:rFonts w:hint="eastAsia"/>
          <w:sz w:val="24"/>
          <w:szCs w:val="24"/>
        </w:rPr>
        <w:t>に転じる一方で、昨年は「順調」で</w:t>
      </w:r>
      <w:r w:rsidR="00CE0A7A" w:rsidRPr="00E62032">
        <w:rPr>
          <w:rFonts w:hint="eastAsia"/>
          <w:sz w:val="24"/>
          <w:szCs w:val="24"/>
        </w:rPr>
        <w:t>あった「白子川における生物化学的酸素要求量（BOD75％値）」</w:t>
      </w:r>
      <w:r w:rsidR="00312842" w:rsidRPr="00E62032">
        <w:rPr>
          <w:rFonts w:hint="eastAsia"/>
          <w:sz w:val="24"/>
          <w:szCs w:val="24"/>
        </w:rPr>
        <w:t>、「騒音に係る環境基準の達成率」及び「</w:t>
      </w:r>
      <w:r w:rsidR="00312842" w:rsidRPr="00E62032">
        <w:rPr>
          <w:rFonts w:hAnsi="ＭＳ 明朝" w:hint="eastAsia"/>
          <w:sz w:val="24"/>
          <w:szCs w:val="24"/>
        </w:rPr>
        <w:t>環境教育プログラム利用校(園)の割合」</w:t>
      </w:r>
      <w:r w:rsidR="00CE0A7A" w:rsidRPr="00E62032">
        <w:rPr>
          <w:rFonts w:hint="eastAsia"/>
          <w:sz w:val="24"/>
          <w:szCs w:val="24"/>
        </w:rPr>
        <w:t>の数値が</w:t>
      </w:r>
      <w:r w:rsidR="00312842" w:rsidRPr="00E62032">
        <w:rPr>
          <w:rFonts w:hint="eastAsia"/>
          <w:sz w:val="24"/>
          <w:szCs w:val="24"/>
        </w:rPr>
        <w:t>いずれも</w:t>
      </w:r>
      <w:r w:rsidR="00CE0A7A" w:rsidRPr="00E62032">
        <w:rPr>
          <w:rFonts w:hint="eastAsia"/>
          <w:sz w:val="24"/>
          <w:szCs w:val="24"/>
        </w:rPr>
        <w:t>前年度より悪化し</w:t>
      </w:r>
      <w:r w:rsidR="00312842" w:rsidRPr="00E62032">
        <w:rPr>
          <w:rFonts w:hint="eastAsia"/>
          <w:sz w:val="24"/>
          <w:szCs w:val="24"/>
        </w:rPr>
        <w:t>たことによるものである</w:t>
      </w:r>
      <w:r w:rsidR="0096108C" w:rsidRPr="00E62032">
        <w:rPr>
          <w:rFonts w:hint="eastAsia"/>
          <w:sz w:val="24"/>
          <w:szCs w:val="24"/>
        </w:rPr>
        <w:t>。</w:t>
      </w:r>
      <w:r w:rsidR="00312842" w:rsidRPr="00E62032">
        <w:rPr>
          <w:rFonts w:hint="eastAsia"/>
          <w:sz w:val="24"/>
          <w:szCs w:val="24"/>
        </w:rPr>
        <w:t>また、活動指標に</w:t>
      </w:r>
      <w:r w:rsidR="005D6D85" w:rsidRPr="00E62032">
        <w:rPr>
          <w:rFonts w:hint="eastAsia"/>
          <w:sz w:val="24"/>
          <w:szCs w:val="24"/>
        </w:rPr>
        <w:t>つ</w:t>
      </w:r>
      <w:r w:rsidR="00312842" w:rsidRPr="00E62032">
        <w:rPr>
          <w:rFonts w:hint="eastAsia"/>
          <w:sz w:val="24"/>
          <w:szCs w:val="24"/>
        </w:rPr>
        <w:t>いては、</w:t>
      </w:r>
      <w:r w:rsidR="005D6D85" w:rsidRPr="00E62032">
        <w:rPr>
          <w:rFonts w:hint="eastAsia"/>
          <w:sz w:val="24"/>
          <w:szCs w:val="24"/>
        </w:rPr>
        <w:t>「進展」が４項目減少している一方で、「横ばい」が４項目増えている。</w:t>
      </w:r>
    </w:p>
    <w:tbl>
      <w:tblPr>
        <w:tblW w:w="921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850"/>
        <w:gridCol w:w="851"/>
        <w:gridCol w:w="850"/>
        <w:gridCol w:w="851"/>
        <w:gridCol w:w="850"/>
        <w:gridCol w:w="851"/>
        <w:gridCol w:w="850"/>
      </w:tblGrid>
      <w:tr w:rsidR="003921B2" w:rsidRPr="00E62032" w14:paraId="29522D16" w14:textId="77777777" w:rsidTr="00CE0A7A">
        <w:trPr>
          <w:trHeight w:val="60"/>
        </w:trPr>
        <w:tc>
          <w:tcPr>
            <w:tcW w:w="3260" w:type="dxa"/>
            <w:vMerge w:val="restart"/>
            <w:tcBorders>
              <w:top w:val="single" w:sz="12" w:space="0" w:color="auto"/>
              <w:left w:val="single" w:sz="12" w:space="0" w:color="auto"/>
              <w:right w:val="double" w:sz="4" w:space="0" w:color="auto"/>
            </w:tcBorders>
            <w:shd w:val="clear" w:color="auto" w:fill="auto"/>
            <w:tcMar>
              <w:left w:w="57" w:type="dxa"/>
              <w:right w:w="57" w:type="dxa"/>
            </w:tcMar>
            <w:vAlign w:val="center"/>
          </w:tcPr>
          <w:p w14:paraId="0D978A33" w14:textId="77777777" w:rsidR="004B4F70" w:rsidRPr="00E62032" w:rsidRDefault="004B4F70" w:rsidP="0030495A">
            <w:pPr>
              <w:spacing w:line="300" w:lineRule="exact"/>
              <w:jc w:val="center"/>
              <w:rPr>
                <w:rFonts w:ascii="游ゴシック" w:eastAsia="游ゴシック" w:hAnsi="游ゴシック"/>
                <w:szCs w:val="24"/>
              </w:rPr>
            </w:pPr>
            <w:r w:rsidRPr="00E62032">
              <w:rPr>
                <w:rFonts w:ascii="游ゴシック" w:eastAsia="游ゴシック" w:hAnsi="游ゴシック" w:hint="eastAsia"/>
                <w:szCs w:val="24"/>
              </w:rPr>
              <w:t>基本目標</w:t>
            </w:r>
          </w:p>
        </w:tc>
        <w:tc>
          <w:tcPr>
            <w:tcW w:w="2551" w:type="dxa"/>
            <w:gridSpan w:val="3"/>
            <w:tcBorders>
              <w:top w:val="single" w:sz="12" w:space="0" w:color="auto"/>
              <w:left w:val="double" w:sz="4" w:space="0" w:color="auto"/>
              <w:right w:val="double" w:sz="4" w:space="0" w:color="auto"/>
            </w:tcBorders>
            <w:shd w:val="clear" w:color="auto" w:fill="000000"/>
            <w:tcMar>
              <w:left w:w="57" w:type="dxa"/>
              <w:right w:w="57" w:type="dxa"/>
            </w:tcMar>
            <w:vAlign w:val="center"/>
          </w:tcPr>
          <w:p w14:paraId="74C7627B" w14:textId="3511DFAA" w:rsidR="004B4F70" w:rsidRPr="00E62032" w:rsidRDefault="004B4F70" w:rsidP="0030495A">
            <w:pPr>
              <w:spacing w:line="300" w:lineRule="exact"/>
              <w:jc w:val="center"/>
              <w:rPr>
                <w:rFonts w:ascii="游ゴシック" w:eastAsia="游ゴシック" w:hAnsi="游ゴシック"/>
                <w:b/>
                <w:color w:val="FFFFFF"/>
                <w:szCs w:val="24"/>
              </w:rPr>
            </w:pPr>
            <w:r w:rsidRPr="000441DD">
              <w:rPr>
                <w:rFonts w:ascii="游ゴシック" w:eastAsia="游ゴシック" w:hAnsi="游ゴシック" w:hint="eastAsia"/>
                <w:b/>
                <w:color w:val="FFFFFF"/>
                <w:w w:val="97"/>
                <w:kern w:val="0"/>
                <w:szCs w:val="24"/>
                <w:fitText w:val="1995" w:id="-2011507200"/>
              </w:rPr>
              <w:t>環境指標</w:t>
            </w:r>
            <w:r w:rsidRPr="000441DD">
              <w:rPr>
                <w:rFonts w:ascii="游ゴシック" w:eastAsia="游ゴシック" w:hAnsi="游ゴシック" w:hint="eastAsia"/>
                <w:b/>
                <w:color w:val="FFFFFF"/>
                <w:w w:val="97"/>
                <w:kern w:val="0"/>
                <w:sz w:val="20"/>
                <w:szCs w:val="24"/>
                <w:fitText w:val="1995" w:id="-2011507200"/>
              </w:rPr>
              <w:t>（成果指標</w:t>
            </w:r>
            <w:r w:rsidRPr="000441DD">
              <w:rPr>
                <w:rFonts w:ascii="游ゴシック" w:eastAsia="游ゴシック" w:hAnsi="游ゴシック" w:hint="eastAsia"/>
                <w:b/>
                <w:color w:val="FFFFFF"/>
                <w:spacing w:val="8"/>
                <w:w w:val="97"/>
                <w:kern w:val="0"/>
                <w:sz w:val="20"/>
                <w:szCs w:val="24"/>
                <w:fitText w:val="1995" w:id="-2011507200"/>
              </w:rPr>
              <w:t>）</w:t>
            </w:r>
          </w:p>
        </w:tc>
        <w:tc>
          <w:tcPr>
            <w:tcW w:w="3402" w:type="dxa"/>
            <w:gridSpan w:val="4"/>
            <w:tcBorders>
              <w:top w:val="single" w:sz="12" w:space="0" w:color="auto"/>
              <w:left w:val="double" w:sz="4" w:space="0" w:color="auto"/>
              <w:right w:val="single" w:sz="12" w:space="0" w:color="auto"/>
            </w:tcBorders>
            <w:shd w:val="clear" w:color="auto" w:fill="808080" w:themeFill="background1" w:themeFillShade="80"/>
            <w:tcMar>
              <w:left w:w="57" w:type="dxa"/>
              <w:right w:w="57" w:type="dxa"/>
            </w:tcMar>
            <w:vAlign w:val="center"/>
          </w:tcPr>
          <w:p w14:paraId="79F0E370" w14:textId="6370490B" w:rsidR="004B4F70" w:rsidRPr="00E62032" w:rsidRDefault="004B4F70" w:rsidP="0030495A">
            <w:pPr>
              <w:spacing w:line="300" w:lineRule="exact"/>
              <w:jc w:val="center"/>
              <w:rPr>
                <w:rFonts w:ascii="游ゴシック" w:eastAsia="游ゴシック" w:hAnsi="游ゴシック"/>
                <w:b/>
                <w:color w:val="FFFFFF"/>
                <w:szCs w:val="24"/>
              </w:rPr>
            </w:pPr>
            <w:r w:rsidRPr="00E62032">
              <w:rPr>
                <w:rFonts w:ascii="游ゴシック" w:eastAsia="游ゴシック" w:hAnsi="游ゴシック" w:hint="eastAsia"/>
                <w:b/>
                <w:color w:val="FFFFFF"/>
                <w:szCs w:val="24"/>
              </w:rPr>
              <w:t>活動指標</w:t>
            </w:r>
          </w:p>
        </w:tc>
      </w:tr>
      <w:tr w:rsidR="00CE0A7A" w:rsidRPr="00E62032" w14:paraId="48905A6B" w14:textId="77777777" w:rsidTr="00CE0A7A">
        <w:trPr>
          <w:trHeight w:val="65"/>
        </w:trPr>
        <w:tc>
          <w:tcPr>
            <w:tcW w:w="3260" w:type="dxa"/>
            <w:vMerge/>
            <w:tcBorders>
              <w:left w:val="single" w:sz="12" w:space="0" w:color="auto"/>
              <w:right w:val="double" w:sz="4" w:space="0" w:color="auto"/>
            </w:tcBorders>
            <w:shd w:val="clear" w:color="auto" w:fill="auto"/>
            <w:tcMar>
              <w:left w:w="57" w:type="dxa"/>
              <w:right w:w="57" w:type="dxa"/>
            </w:tcMar>
          </w:tcPr>
          <w:p w14:paraId="50985FF6" w14:textId="77777777" w:rsidR="004B4F70" w:rsidRPr="00E62032" w:rsidRDefault="004B4F70" w:rsidP="0030495A">
            <w:pPr>
              <w:jc w:val="center"/>
              <w:rPr>
                <w:rFonts w:ascii="游ゴシック" w:eastAsia="游ゴシック" w:hAnsi="游ゴシック"/>
                <w:szCs w:val="24"/>
              </w:rPr>
            </w:pPr>
          </w:p>
        </w:tc>
        <w:tc>
          <w:tcPr>
            <w:tcW w:w="850" w:type="dxa"/>
            <w:tcBorders>
              <w:left w:val="double" w:sz="4" w:space="0" w:color="auto"/>
            </w:tcBorders>
            <w:shd w:val="clear" w:color="auto" w:fill="auto"/>
            <w:tcMar>
              <w:left w:w="57" w:type="dxa"/>
              <w:right w:w="57" w:type="dxa"/>
            </w:tcMar>
          </w:tcPr>
          <w:p w14:paraId="00A63856" w14:textId="77777777" w:rsidR="004B4F70" w:rsidRPr="00E62032" w:rsidRDefault="004B4F70" w:rsidP="0030495A">
            <w:pPr>
              <w:spacing w:line="320" w:lineRule="exact"/>
              <w:jc w:val="center"/>
              <w:rPr>
                <w:rFonts w:ascii="游ゴシック" w:eastAsia="游ゴシック" w:hAnsi="游ゴシック"/>
                <w:color w:val="000000"/>
                <w:sz w:val="20"/>
                <w:szCs w:val="24"/>
              </w:rPr>
            </w:pPr>
            <w:r w:rsidRPr="00E62032">
              <w:rPr>
                <w:rFonts w:ascii="游ゴシック" w:eastAsia="游ゴシック" w:hAnsi="游ゴシック" w:hint="eastAsia"/>
                <w:color w:val="000000"/>
                <w:sz w:val="20"/>
                <w:szCs w:val="24"/>
              </w:rPr>
              <w:t>順調</w:t>
            </w:r>
          </w:p>
        </w:tc>
        <w:tc>
          <w:tcPr>
            <w:tcW w:w="851" w:type="dxa"/>
            <w:shd w:val="clear" w:color="auto" w:fill="auto"/>
            <w:tcMar>
              <w:left w:w="57" w:type="dxa"/>
              <w:right w:w="57" w:type="dxa"/>
            </w:tcMar>
          </w:tcPr>
          <w:p w14:paraId="0E63F904" w14:textId="247EE46E" w:rsidR="004B4F70" w:rsidRPr="00E62032" w:rsidRDefault="008D3F74" w:rsidP="008D3F74">
            <w:pPr>
              <w:spacing w:line="320" w:lineRule="exact"/>
              <w:jc w:val="center"/>
              <w:rPr>
                <w:rFonts w:ascii="游ゴシック" w:eastAsia="游ゴシック" w:hAnsi="游ゴシック"/>
                <w:color w:val="000000"/>
                <w:sz w:val="20"/>
                <w:szCs w:val="24"/>
              </w:rPr>
            </w:pPr>
            <w:r w:rsidRPr="00E62032">
              <w:rPr>
                <w:rFonts w:ascii="游ゴシック" w:eastAsia="游ゴシック" w:hAnsi="游ゴシック" w:hint="eastAsia"/>
                <w:color w:val="000000"/>
                <w:sz w:val="20"/>
                <w:szCs w:val="24"/>
              </w:rPr>
              <w:t>漸進</w:t>
            </w:r>
          </w:p>
        </w:tc>
        <w:tc>
          <w:tcPr>
            <w:tcW w:w="850" w:type="dxa"/>
            <w:shd w:val="clear" w:color="auto" w:fill="auto"/>
          </w:tcPr>
          <w:p w14:paraId="03CBF82A" w14:textId="494ED292" w:rsidR="004B4F70" w:rsidRPr="00E62032" w:rsidRDefault="004B4F70" w:rsidP="0030495A">
            <w:pPr>
              <w:spacing w:line="320" w:lineRule="exact"/>
              <w:jc w:val="center"/>
              <w:rPr>
                <w:rFonts w:ascii="游ゴシック" w:eastAsia="游ゴシック" w:hAnsi="游ゴシック"/>
                <w:color w:val="000000"/>
                <w:sz w:val="20"/>
                <w:szCs w:val="24"/>
              </w:rPr>
            </w:pPr>
            <w:r w:rsidRPr="00E62032">
              <w:rPr>
                <w:rFonts w:ascii="游ゴシック" w:eastAsia="游ゴシック" w:hAnsi="游ゴシック" w:hint="eastAsia"/>
                <w:color w:val="000000"/>
                <w:sz w:val="20"/>
                <w:szCs w:val="24"/>
              </w:rPr>
              <w:t>停滞</w:t>
            </w:r>
          </w:p>
        </w:tc>
        <w:tc>
          <w:tcPr>
            <w:tcW w:w="851" w:type="dxa"/>
            <w:tcBorders>
              <w:left w:val="double" w:sz="4" w:space="0" w:color="auto"/>
            </w:tcBorders>
            <w:shd w:val="clear" w:color="auto" w:fill="auto"/>
            <w:tcMar>
              <w:left w:w="57" w:type="dxa"/>
              <w:right w:w="57" w:type="dxa"/>
            </w:tcMar>
          </w:tcPr>
          <w:p w14:paraId="5A20FD10" w14:textId="07A6C86A" w:rsidR="004B4F70" w:rsidRPr="00E62032" w:rsidRDefault="004B4F70" w:rsidP="0030495A">
            <w:pPr>
              <w:spacing w:line="320" w:lineRule="exact"/>
              <w:jc w:val="center"/>
              <w:rPr>
                <w:rFonts w:ascii="游ゴシック" w:eastAsia="游ゴシック" w:hAnsi="游ゴシック"/>
                <w:color w:val="000000"/>
                <w:sz w:val="20"/>
                <w:szCs w:val="24"/>
              </w:rPr>
            </w:pPr>
            <w:r w:rsidRPr="00E62032">
              <w:rPr>
                <w:rFonts w:ascii="游ゴシック" w:eastAsia="游ゴシック" w:hAnsi="游ゴシック" w:hint="eastAsia"/>
                <w:color w:val="000000"/>
                <w:sz w:val="20"/>
                <w:szCs w:val="24"/>
              </w:rPr>
              <w:t>進展</w:t>
            </w:r>
          </w:p>
        </w:tc>
        <w:tc>
          <w:tcPr>
            <w:tcW w:w="850" w:type="dxa"/>
            <w:shd w:val="clear" w:color="auto" w:fill="auto"/>
            <w:tcMar>
              <w:left w:w="0" w:type="dxa"/>
              <w:right w:w="0" w:type="dxa"/>
            </w:tcMar>
          </w:tcPr>
          <w:p w14:paraId="3E992CEC" w14:textId="77777777" w:rsidR="004B4F70" w:rsidRPr="00E62032" w:rsidRDefault="004B4F70" w:rsidP="002E704F">
            <w:pPr>
              <w:spacing w:line="320" w:lineRule="exact"/>
              <w:jc w:val="center"/>
              <w:rPr>
                <w:rFonts w:ascii="游ゴシック" w:eastAsia="游ゴシック" w:hAnsi="游ゴシック"/>
                <w:color w:val="000000"/>
                <w:sz w:val="20"/>
                <w:szCs w:val="24"/>
              </w:rPr>
            </w:pPr>
            <w:r w:rsidRPr="00E62032">
              <w:rPr>
                <w:rFonts w:ascii="游ゴシック" w:eastAsia="游ゴシック" w:hAnsi="游ゴシック" w:hint="eastAsia"/>
                <w:color w:val="000000"/>
                <w:sz w:val="20"/>
                <w:szCs w:val="24"/>
              </w:rPr>
              <w:t>横ばい</w:t>
            </w:r>
          </w:p>
        </w:tc>
        <w:tc>
          <w:tcPr>
            <w:tcW w:w="851" w:type="dxa"/>
            <w:shd w:val="clear" w:color="auto" w:fill="auto"/>
            <w:tcMar>
              <w:left w:w="57" w:type="dxa"/>
              <w:right w:w="57" w:type="dxa"/>
            </w:tcMar>
          </w:tcPr>
          <w:p w14:paraId="155D38F9" w14:textId="77777777" w:rsidR="004B4F70" w:rsidRPr="00E62032" w:rsidRDefault="004B4F70" w:rsidP="0030495A">
            <w:pPr>
              <w:spacing w:line="320" w:lineRule="exact"/>
              <w:jc w:val="center"/>
              <w:rPr>
                <w:rFonts w:ascii="游ゴシック" w:eastAsia="游ゴシック" w:hAnsi="游ゴシック"/>
                <w:color w:val="000000"/>
                <w:sz w:val="20"/>
                <w:szCs w:val="24"/>
              </w:rPr>
            </w:pPr>
            <w:r w:rsidRPr="00E62032">
              <w:rPr>
                <w:rFonts w:ascii="游ゴシック" w:eastAsia="游ゴシック" w:hAnsi="游ゴシック" w:hint="eastAsia"/>
                <w:color w:val="000000"/>
                <w:sz w:val="20"/>
                <w:szCs w:val="24"/>
              </w:rPr>
              <w:t>後退</w:t>
            </w:r>
          </w:p>
        </w:tc>
        <w:tc>
          <w:tcPr>
            <w:tcW w:w="850" w:type="dxa"/>
            <w:tcBorders>
              <w:right w:val="single" w:sz="12" w:space="0" w:color="auto"/>
            </w:tcBorders>
            <w:shd w:val="clear" w:color="auto" w:fill="auto"/>
            <w:tcMar>
              <w:left w:w="57" w:type="dxa"/>
              <w:right w:w="57" w:type="dxa"/>
            </w:tcMar>
          </w:tcPr>
          <w:p w14:paraId="345F56C4" w14:textId="77777777" w:rsidR="004B4F70" w:rsidRPr="00E62032" w:rsidRDefault="004B4F70" w:rsidP="0030495A">
            <w:pPr>
              <w:spacing w:line="320" w:lineRule="exact"/>
              <w:jc w:val="center"/>
              <w:rPr>
                <w:rFonts w:ascii="游ゴシック" w:eastAsia="游ゴシック" w:hAnsi="游ゴシック"/>
                <w:color w:val="000000"/>
                <w:spacing w:val="-10"/>
                <w:sz w:val="20"/>
                <w:szCs w:val="20"/>
              </w:rPr>
            </w:pPr>
            <w:r w:rsidRPr="00E62032">
              <w:rPr>
                <w:rFonts w:ascii="游ゴシック" w:eastAsia="游ゴシック" w:hAnsi="游ゴシック" w:hint="eastAsia"/>
                <w:color w:val="000000"/>
                <w:spacing w:val="-10"/>
                <w:sz w:val="20"/>
                <w:szCs w:val="20"/>
              </w:rPr>
              <w:t>その他※</w:t>
            </w:r>
          </w:p>
        </w:tc>
      </w:tr>
      <w:tr w:rsidR="00CE0A7A" w:rsidRPr="00E62032" w14:paraId="4AE16541" w14:textId="77777777" w:rsidTr="00CE0A7A">
        <w:trPr>
          <w:trHeight w:val="72"/>
        </w:trPr>
        <w:tc>
          <w:tcPr>
            <w:tcW w:w="3260" w:type="dxa"/>
            <w:tcBorders>
              <w:left w:val="single" w:sz="12" w:space="0" w:color="auto"/>
              <w:right w:val="double" w:sz="4" w:space="0" w:color="auto"/>
            </w:tcBorders>
            <w:shd w:val="clear" w:color="auto" w:fill="auto"/>
            <w:tcMar>
              <w:left w:w="28" w:type="dxa"/>
              <w:right w:w="28" w:type="dxa"/>
            </w:tcMar>
            <w:vAlign w:val="center"/>
          </w:tcPr>
          <w:p w14:paraId="64E9A412" w14:textId="77777777" w:rsidR="004B4F70" w:rsidRPr="00E62032" w:rsidRDefault="004B4F70" w:rsidP="00495E79">
            <w:pPr>
              <w:spacing w:line="320" w:lineRule="exact"/>
              <w:jc w:val="left"/>
              <w:rPr>
                <w:rFonts w:ascii="游ゴシック" w:eastAsia="游ゴシック" w:hAnsi="游ゴシック"/>
                <w:color w:val="000000"/>
                <w:sz w:val="20"/>
                <w:szCs w:val="20"/>
              </w:rPr>
            </w:pPr>
            <w:r w:rsidRPr="00E62032">
              <w:rPr>
                <w:rFonts w:ascii="游ゴシック" w:eastAsia="游ゴシック" w:hAnsi="游ゴシック" w:hint="eastAsia"/>
                <w:color w:val="000000"/>
                <w:sz w:val="20"/>
                <w:szCs w:val="20"/>
              </w:rPr>
              <w:t>１ 低炭素社会の実現</w:t>
            </w:r>
          </w:p>
        </w:tc>
        <w:tc>
          <w:tcPr>
            <w:tcW w:w="850" w:type="dxa"/>
            <w:tcBorders>
              <w:left w:val="double" w:sz="4" w:space="0" w:color="auto"/>
            </w:tcBorders>
            <w:shd w:val="clear" w:color="auto" w:fill="auto"/>
            <w:vAlign w:val="center"/>
          </w:tcPr>
          <w:p w14:paraId="72482146" w14:textId="77777777"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２</w:t>
            </w:r>
          </w:p>
        </w:tc>
        <w:tc>
          <w:tcPr>
            <w:tcW w:w="851" w:type="dxa"/>
            <w:shd w:val="clear" w:color="auto" w:fill="auto"/>
            <w:vAlign w:val="center"/>
          </w:tcPr>
          <w:p w14:paraId="15ABF545" w14:textId="77777777"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０</w:t>
            </w:r>
          </w:p>
        </w:tc>
        <w:tc>
          <w:tcPr>
            <w:tcW w:w="850" w:type="dxa"/>
            <w:shd w:val="clear" w:color="auto" w:fill="auto"/>
            <w:vAlign w:val="center"/>
          </w:tcPr>
          <w:p w14:paraId="5431795B" w14:textId="3A7FB7D4"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０</w:t>
            </w:r>
          </w:p>
        </w:tc>
        <w:tc>
          <w:tcPr>
            <w:tcW w:w="851" w:type="dxa"/>
            <w:tcBorders>
              <w:left w:val="double" w:sz="4" w:space="0" w:color="auto"/>
            </w:tcBorders>
            <w:shd w:val="clear" w:color="auto" w:fill="auto"/>
            <w:vAlign w:val="center"/>
          </w:tcPr>
          <w:p w14:paraId="4E6E27AB" w14:textId="2784DAB7"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0" w:type="dxa"/>
            <w:shd w:val="clear" w:color="auto" w:fill="auto"/>
            <w:vAlign w:val="center"/>
          </w:tcPr>
          <w:p w14:paraId="72F4B119" w14:textId="77777777"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２</w:t>
            </w:r>
          </w:p>
        </w:tc>
        <w:tc>
          <w:tcPr>
            <w:tcW w:w="851" w:type="dxa"/>
            <w:shd w:val="clear" w:color="auto" w:fill="auto"/>
            <w:vAlign w:val="center"/>
          </w:tcPr>
          <w:p w14:paraId="303AEE17" w14:textId="7EAC0397"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4</w:t>
            </w:r>
          </w:p>
        </w:tc>
        <w:tc>
          <w:tcPr>
            <w:tcW w:w="850" w:type="dxa"/>
            <w:tcBorders>
              <w:right w:val="single" w:sz="12" w:space="0" w:color="auto"/>
            </w:tcBorders>
            <w:shd w:val="clear" w:color="auto" w:fill="auto"/>
            <w:vAlign w:val="center"/>
          </w:tcPr>
          <w:p w14:paraId="5FCCB24F" w14:textId="77777777"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１</w:t>
            </w:r>
          </w:p>
        </w:tc>
      </w:tr>
      <w:tr w:rsidR="00CE0A7A" w:rsidRPr="00E62032" w14:paraId="191EB20C" w14:textId="77777777" w:rsidTr="00CE0A7A">
        <w:trPr>
          <w:trHeight w:val="72"/>
        </w:trPr>
        <w:tc>
          <w:tcPr>
            <w:tcW w:w="3260" w:type="dxa"/>
            <w:tcBorders>
              <w:left w:val="single" w:sz="12" w:space="0" w:color="auto"/>
              <w:right w:val="double" w:sz="4" w:space="0" w:color="auto"/>
            </w:tcBorders>
            <w:shd w:val="clear" w:color="auto" w:fill="EEECE1"/>
            <w:tcMar>
              <w:left w:w="28" w:type="dxa"/>
              <w:right w:w="28" w:type="dxa"/>
            </w:tcMar>
            <w:vAlign w:val="center"/>
          </w:tcPr>
          <w:p w14:paraId="43F63F50" w14:textId="77777777" w:rsidR="004B4F70" w:rsidRPr="00E62032" w:rsidRDefault="004B4F70" w:rsidP="00495E79">
            <w:pPr>
              <w:spacing w:line="320" w:lineRule="exact"/>
              <w:jc w:val="left"/>
              <w:rPr>
                <w:rFonts w:ascii="游ゴシック" w:eastAsia="游ゴシック" w:hAnsi="游ゴシック"/>
                <w:color w:val="000000"/>
                <w:sz w:val="20"/>
                <w:szCs w:val="20"/>
              </w:rPr>
            </w:pPr>
            <w:r w:rsidRPr="00E62032">
              <w:rPr>
                <w:rFonts w:ascii="游ゴシック" w:eastAsia="游ゴシック" w:hAnsi="游ゴシック" w:hint="eastAsia"/>
                <w:color w:val="000000"/>
                <w:sz w:val="20"/>
                <w:szCs w:val="20"/>
              </w:rPr>
              <w:t>２ 循環型社会の実現</w:t>
            </w:r>
          </w:p>
        </w:tc>
        <w:tc>
          <w:tcPr>
            <w:tcW w:w="850" w:type="dxa"/>
            <w:tcBorders>
              <w:left w:val="double" w:sz="4" w:space="0" w:color="auto"/>
            </w:tcBorders>
            <w:shd w:val="clear" w:color="auto" w:fill="EEECE1"/>
            <w:vAlign w:val="center"/>
          </w:tcPr>
          <w:p w14:paraId="58E7AB97" w14:textId="3D4FD481"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1" w:type="dxa"/>
            <w:shd w:val="clear" w:color="auto" w:fill="EEECE1"/>
            <w:vAlign w:val="center"/>
          </w:tcPr>
          <w:p w14:paraId="5A1B797A" w14:textId="77777777"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0" w:type="dxa"/>
            <w:shd w:val="clear" w:color="auto" w:fill="EEECE1"/>
            <w:vAlign w:val="center"/>
          </w:tcPr>
          <w:p w14:paraId="4AAE9D4A" w14:textId="50BC2265"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０</w:t>
            </w:r>
          </w:p>
        </w:tc>
        <w:tc>
          <w:tcPr>
            <w:tcW w:w="851" w:type="dxa"/>
            <w:tcBorders>
              <w:left w:val="double" w:sz="4" w:space="0" w:color="auto"/>
            </w:tcBorders>
            <w:shd w:val="clear" w:color="auto" w:fill="EEECE1"/>
            <w:vAlign w:val="center"/>
          </w:tcPr>
          <w:p w14:paraId="33657E62" w14:textId="75BAE844"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0" w:type="dxa"/>
            <w:shd w:val="clear" w:color="auto" w:fill="EEECE1"/>
            <w:vAlign w:val="center"/>
          </w:tcPr>
          <w:p w14:paraId="57AE55CF" w14:textId="301147C2"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5</w:t>
            </w:r>
          </w:p>
        </w:tc>
        <w:tc>
          <w:tcPr>
            <w:tcW w:w="851" w:type="dxa"/>
            <w:shd w:val="clear" w:color="auto" w:fill="EEECE1"/>
            <w:vAlign w:val="center"/>
          </w:tcPr>
          <w:p w14:paraId="561EC8BB" w14:textId="6A13C082"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2</w:t>
            </w:r>
          </w:p>
        </w:tc>
        <w:tc>
          <w:tcPr>
            <w:tcW w:w="850" w:type="dxa"/>
            <w:tcBorders>
              <w:right w:val="single" w:sz="12" w:space="0" w:color="auto"/>
            </w:tcBorders>
            <w:shd w:val="clear" w:color="auto" w:fill="EEECE1"/>
            <w:vAlign w:val="center"/>
          </w:tcPr>
          <w:p w14:paraId="7607824D" w14:textId="5DD872AD" w:rsidR="004B4F70" w:rsidRPr="00E62032" w:rsidRDefault="007972D3" w:rsidP="0030495A">
            <w:pPr>
              <w:spacing w:line="320" w:lineRule="exact"/>
              <w:jc w:val="center"/>
              <w:rPr>
                <w:rFonts w:ascii="游ゴシック" w:eastAsia="游ゴシック" w:hAnsi="游ゴシック"/>
                <w:szCs w:val="24"/>
              </w:rPr>
            </w:pPr>
            <w:r>
              <w:rPr>
                <w:rFonts w:ascii="游ゴシック" w:eastAsia="游ゴシック" w:hAnsi="游ゴシック" w:hint="eastAsia"/>
                <w:szCs w:val="24"/>
              </w:rPr>
              <w:t>2</w:t>
            </w:r>
          </w:p>
        </w:tc>
      </w:tr>
      <w:tr w:rsidR="00CE0A7A" w:rsidRPr="00E62032" w14:paraId="0B252023" w14:textId="77777777" w:rsidTr="00CE0A7A">
        <w:trPr>
          <w:trHeight w:val="72"/>
        </w:trPr>
        <w:tc>
          <w:tcPr>
            <w:tcW w:w="3260" w:type="dxa"/>
            <w:tcBorders>
              <w:left w:val="single" w:sz="12" w:space="0" w:color="auto"/>
              <w:right w:val="double" w:sz="4" w:space="0" w:color="auto"/>
            </w:tcBorders>
            <w:shd w:val="clear" w:color="auto" w:fill="auto"/>
            <w:tcMar>
              <w:left w:w="28" w:type="dxa"/>
              <w:right w:w="28" w:type="dxa"/>
            </w:tcMar>
            <w:vAlign w:val="center"/>
          </w:tcPr>
          <w:p w14:paraId="49A12364" w14:textId="77777777" w:rsidR="004B4F70" w:rsidRPr="00E62032" w:rsidRDefault="004B4F70" w:rsidP="00495E79">
            <w:pPr>
              <w:spacing w:line="320" w:lineRule="exact"/>
              <w:jc w:val="left"/>
              <w:rPr>
                <w:rFonts w:ascii="游ゴシック" w:eastAsia="游ゴシック" w:hAnsi="游ゴシック"/>
                <w:color w:val="000000"/>
                <w:sz w:val="20"/>
                <w:szCs w:val="20"/>
              </w:rPr>
            </w:pPr>
            <w:r w:rsidRPr="00E62032">
              <w:rPr>
                <w:rFonts w:ascii="游ゴシック" w:eastAsia="游ゴシック" w:hAnsi="游ゴシック" w:hint="eastAsia"/>
                <w:color w:val="000000"/>
                <w:sz w:val="20"/>
                <w:szCs w:val="20"/>
              </w:rPr>
              <w:t xml:space="preserve">３ </w:t>
            </w:r>
            <w:r w:rsidRPr="000441DD">
              <w:rPr>
                <w:rFonts w:ascii="游ゴシック" w:eastAsia="游ゴシック" w:hAnsi="游ゴシック" w:hint="eastAsia"/>
                <w:color w:val="000000"/>
                <w:w w:val="92"/>
                <w:kern w:val="0"/>
                <w:sz w:val="20"/>
                <w:szCs w:val="20"/>
                <w:fitText w:val="2400" w:id="1630200064"/>
              </w:rPr>
              <w:t>自然環境と生物多様性の保</w:t>
            </w:r>
            <w:r w:rsidRPr="000441DD">
              <w:rPr>
                <w:rFonts w:ascii="游ゴシック" w:eastAsia="游ゴシック" w:hAnsi="游ゴシック" w:hint="eastAsia"/>
                <w:color w:val="000000"/>
                <w:spacing w:val="5"/>
                <w:w w:val="92"/>
                <w:kern w:val="0"/>
                <w:sz w:val="20"/>
                <w:szCs w:val="20"/>
                <w:fitText w:val="2400" w:id="1630200064"/>
              </w:rPr>
              <w:t>全</w:t>
            </w:r>
          </w:p>
        </w:tc>
        <w:tc>
          <w:tcPr>
            <w:tcW w:w="850" w:type="dxa"/>
            <w:tcBorders>
              <w:left w:val="double" w:sz="4" w:space="0" w:color="auto"/>
            </w:tcBorders>
            <w:shd w:val="clear" w:color="auto" w:fill="auto"/>
            <w:vAlign w:val="center"/>
          </w:tcPr>
          <w:p w14:paraId="45D79389" w14:textId="2DCF3E64"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0</w:t>
            </w:r>
          </w:p>
        </w:tc>
        <w:tc>
          <w:tcPr>
            <w:tcW w:w="851" w:type="dxa"/>
            <w:shd w:val="clear" w:color="auto" w:fill="auto"/>
            <w:vAlign w:val="center"/>
          </w:tcPr>
          <w:p w14:paraId="4B9C7227" w14:textId="69898BFE"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１</w:t>
            </w:r>
          </w:p>
        </w:tc>
        <w:tc>
          <w:tcPr>
            <w:tcW w:w="850" w:type="dxa"/>
            <w:shd w:val="clear" w:color="auto" w:fill="auto"/>
            <w:vAlign w:val="center"/>
          </w:tcPr>
          <w:p w14:paraId="7A43D14C" w14:textId="5C80697C"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３</w:t>
            </w:r>
          </w:p>
        </w:tc>
        <w:tc>
          <w:tcPr>
            <w:tcW w:w="851" w:type="dxa"/>
            <w:tcBorders>
              <w:left w:val="double" w:sz="4" w:space="0" w:color="auto"/>
            </w:tcBorders>
            <w:shd w:val="clear" w:color="auto" w:fill="auto"/>
            <w:vAlign w:val="center"/>
          </w:tcPr>
          <w:p w14:paraId="107436D4" w14:textId="2934B08E"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0" w:type="dxa"/>
            <w:shd w:val="clear" w:color="auto" w:fill="auto"/>
            <w:vAlign w:val="center"/>
          </w:tcPr>
          <w:p w14:paraId="55681DE9" w14:textId="2B46F50E"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6</w:t>
            </w:r>
          </w:p>
        </w:tc>
        <w:tc>
          <w:tcPr>
            <w:tcW w:w="851" w:type="dxa"/>
            <w:shd w:val="clear" w:color="auto" w:fill="auto"/>
            <w:vAlign w:val="center"/>
          </w:tcPr>
          <w:p w14:paraId="165044A5" w14:textId="77777777"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4</w:t>
            </w:r>
          </w:p>
        </w:tc>
        <w:tc>
          <w:tcPr>
            <w:tcW w:w="850" w:type="dxa"/>
            <w:tcBorders>
              <w:right w:val="single" w:sz="12" w:space="0" w:color="auto"/>
            </w:tcBorders>
            <w:shd w:val="clear" w:color="auto" w:fill="auto"/>
            <w:vAlign w:val="center"/>
          </w:tcPr>
          <w:p w14:paraId="20662EFB" w14:textId="33740359"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w:t>
            </w:r>
          </w:p>
        </w:tc>
      </w:tr>
      <w:tr w:rsidR="00CE0A7A" w:rsidRPr="00E62032" w14:paraId="18F76901" w14:textId="77777777" w:rsidTr="00CE0A7A">
        <w:trPr>
          <w:trHeight w:val="72"/>
        </w:trPr>
        <w:tc>
          <w:tcPr>
            <w:tcW w:w="3260" w:type="dxa"/>
            <w:tcBorders>
              <w:left w:val="single" w:sz="12" w:space="0" w:color="auto"/>
              <w:right w:val="double" w:sz="4" w:space="0" w:color="auto"/>
            </w:tcBorders>
            <w:shd w:val="clear" w:color="auto" w:fill="EEECE1"/>
            <w:tcMar>
              <w:left w:w="28" w:type="dxa"/>
              <w:right w:w="28" w:type="dxa"/>
            </w:tcMar>
            <w:vAlign w:val="center"/>
          </w:tcPr>
          <w:p w14:paraId="2A4EA719" w14:textId="77777777" w:rsidR="004B4F70" w:rsidRPr="00E62032" w:rsidRDefault="004B4F70" w:rsidP="00495E79">
            <w:pPr>
              <w:spacing w:line="320" w:lineRule="exact"/>
              <w:jc w:val="left"/>
              <w:rPr>
                <w:rFonts w:ascii="游ゴシック" w:eastAsia="游ゴシック" w:hAnsi="游ゴシック"/>
                <w:color w:val="000000"/>
                <w:sz w:val="20"/>
                <w:szCs w:val="20"/>
              </w:rPr>
            </w:pPr>
            <w:r w:rsidRPr="00E62032">
              <w:rPr>
                <w:rFonts w:ascii="游ゴシック" w:eastAsia="游ゴシック" w:hAnsi="游ゴシック" w:hint="eastAsia"/>
                <w:color w:val="000000"/>
                <w:sz w:val="20"/>
                <w:szCs w:val="20"/>
              </w:rPr>
              <w:t xml:space="preserve">４ </w:t>
            </w:r>
            <w:r w:rsidRPr="000441DD">
              <w:rPr>
                <w:rFonts w:ascii="游ゴシック" w:eastAsia="游ゴシック" w:hAnsi="游ゴシック" w:hint="eastAsia"/>
                <w:color w:val="000000"/>
                <w:w w:val="70"/>
                <w:kern w:val="0"/>
                <w:sz w:val="20"/>
                <w:szCs w:val="20"/>
                <w:fitText w:val="2400" w:id="1630200065"/>
              </w:rPr>
              <w:t>快適で健康に暮らせる生活環境の実</w:t>
            </w:r>
            <w:r w:rsidRPr="000441DD">
              <w:rPr>
                <w:rFonts w:ascii="游ゴシック" w:eastAsia="游ゴシック" w:hAnsi="游ゴシック" w:hint="eastAsia"/>
                <w:color w:val="000000"/>
                <w:spacing w:val="11"/>
                <w:w w:val="70"/>
                <w:kern w:val="0"/>
                <w:sz w:val="20"/>
                <w:szCs w:val="20"/>
                <w:fitText w:val="2400" w:id="1630200065"/>
              </w:rPr>
              <w:t>現</w:t>
            </w:r>
          </w:p>
        </w:tc>
        <w:tc>
          <w:tcPr>
            <w:tcW w:w="850" w:type="dxa"/>
            <w:tcBorders>
              <w:left w:val="double" w:sz="4" w:space="0" w:color="auto"/>
            </w:tcBorders>
            <w:shd w:val="clear" w:color="auto" w:fill="EEECE1"/>
            <w:vAlign w:val="center"/>
          </w:tcPr>
          <w:p w14:paraId="266D2F65" w14:textId="63131978"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1" w:type="dxa"/>
            <w:shd w:val="clear" w:color="auto" w:fill="EEECE1"/>
            <w:vAlign w:val="center"/>
          </w:tcPr>
          <w:p w14:paraId="3118CF53" w14:textId="77777777"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0" w:type="dxa"/>
            <w:shd w:val="clear" w:color="auto" w:fill="EEECE1"/>
            <w:vAlign w:val="center"/>
          </w:tcPr>
          <w:p w14:paraId="45BFE9D7" w14:textId="5CCC6F8E"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０</w:t>
            </w:r>
          </w:p>
        </w:tc>
        <w:tc>
          <w:tcPr>
            <w:tcW w:w="851" w:type="dxa"/>
            <w:tcBorders>
              <w:left w:val="double" w:sz="4" w:space="0" w:color="auto"/>
            </w:tcBorders>
            <w:shd w:val="clear" w:color="auto" w:fill="EEECE1"/>
            <w:vAlign w:val="center"/>
          </w:tcPr>
          <w:p w14:paraId="773617A6" w14:textId="6903D234"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3</w:t>
            </w:r>
          </w:p>
        </w:tc>
        <w:tc>
          <w:tcPr>
            <w:tcW w:w="850" w:type="dxa"/>
            <w:shd w:val="clear" w:color="auto" w:fill="EEECE1"/>
            <w:vAlign w:val="center"/>
          </w:tcPr>
          <w:p w14:paraId="71363369" w14:textId="3CFDBA4C"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1" w:type="dxa"/>
            <w:shd w:val="clear" w:color="auto" w:fill="EEECE1"/>
            <w:vAlign w:val="center"/>
          </w:tcPr>
          <w:p w14:paraId="475F49F1" w14:textId="7D26F965"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0" w:type="dxa"/>
            <w:tcBorders>
              <w:right w:val="single" w:sz="12" w:space="0" w:color="auto"/>
            </w:tcBorders>
            <w:shd w:val="clear" w:color="auto" w:fill="EEECE1"/>
            <w:vAlign w:val="center"/>
          </w:tcPr>
          <w:p w14:paraId="2DA473B3" w14:textId="77777777"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4</w:t>
            </w:r>
          </w:p>
        </w:tc>
      </w:tr>
      <w:tr w:rsidR="00CE0A7A" w:rsidRPr="00E62032" w14:paraId="13AF2A0D" w14:textId="77777777" w:rsidTr="00CE0A7A">
        <w:trPr>
          <w:trHeight w:val="72"/>
        </w:trPr>
        <w:tc>
          <w:tcPr>
            <w:tcW w:w="3260" w:type="dxa"/>
            <w:tcBorders>
              <w:left w:val="single" w:sz="12" w:space="0" w:color="auto"/>
              <w:bottom w:val="single" w:sz="4" w:space="0" w:color="auto"/>
              <w:right w:val="double" w:sz="4" w:space="0" w:color="auto"/>
            </w:tcBorders>
            <w:shd w:val="clear" w:color="auto" w:fill="auto"/>
            <w:tcMar>
              <w:left w:w="28" w:type="dxa"/>
              <w:right w:w="28" w:type="dxa"/>
            </w:tcMar>
            <w:vAlign w:val="center"/>
          </w:tcPr>
          <w:p w14:paraId="66841012" w14:textId="77777777" w:rsidR="004B4F70" w:rsidRPr="00E62032" w:rsidRDefault="004B4F70" w:rsidP="00495E79">
            <w:pPr>
              <w:spacing w:line="320" w:lineRule="exact"/>
              <w:jc w:val="left"/>
              <w:rPr>
                <w:rFonts w:ascii="游ゴシック" w:eastAsia="游ゴシック" w:hAnsi="游ゴシック"/>
                <w:color w:val="000000"/>
                <w:sz w:val="20"/>
                <w:szCs w:val="20"/>
              </w:rPr>
            </w:pPr>
            <w:r w:rsidRPr="00E62032">
              <w:rPr>
                <w:rFonts w:ascii="游ゴシック" w:eastAsia="游ゴシック" w:hAnsi="游ゴシック" w:hint="eastAsia"/>
                <w:color w:val="000000"/>
                <w:sz w:val="20"/>
                <w:szCs w:val="20"/>
              </w:rPr>
              <w:t xml:space="preserve">５ </w:t>
            </w:r>
            <w:r w:rsidRPr="000441DD">
              <w:rPr>
                <w:rFonts w:ascii="游ゴシック" w:eastAsia="游ゴシック" w:hAnsi="游ゴシック" w:hint="eastAsia"/>
                <w:color w:val="000000"/>
                <w:w w:val="92"/>
                <w:kern w:val="0"/>
                <w:sz w:val="20"/>
                <w:szCs w:val="20"/>
                <w:fitText w:val="2400" w:id="1630200066"/>
              </w:rPr>
              <w:t>「環境力」の高い人材の育</w:t>
            </w:r>
            <w:r w:rsidRPr="000441DD">
              <w:rPr>
                <w:rFonts w:ascii="游ゴシック" w:eastAsia="游ゴシック" w:hAnsi="游ゴシック" w:hint="eastAsia"/>
                <w:color w:val="000000"/>
                <w:spacing w:val="5"/>
                <w:w w:val="92"/>
                <w:kern w:val="0"/>
                <w:sz w:val="20"/>
                <w:szCs w:val="20"/>
                <w:fitText w:val="2400" w:id="1630200066"/>
              </w:rPr>
              <w:t>成</w:t>
            </w:r>
          </w:p>
        </w:tc>
        <w:tc>
          <w:tcPr>
            <w:tcW w:w="850" w:type="dxa"/>
            <w:tcBorders>
              <w:left w:val="double" w:sz="4" w:space="0" w:color="auto"/>
              <w:bottom w:val="single" w:sz="4" w:space="0" w:color="auto"/>
            </w:tcBorders>
            <w:shd w:val="clear" w:color="auto" w:fill="auto"/>
            <w:vAlign w:val="center"/>
          </w:tcPr>
          <w:p w14:paraId="73697208" w14:textId="0DDC2091"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1" w:type="dxa"/>
            <w:tcBorders>
              <w:bottom w:val="single" w:sz="4" w:space="0" w:color="auto"/>
            </w:tcBorders>
            <w:shd w:val="clear" w:color="auto" w:fill="auto"/>
            <w:vAlign w:val="center"/>
          </w:tcPr>
          <w:p w14:paraId="727E88A6" w14:textId="2538103E"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２</w:t>
            </w:r>
          </w:p>
        </w:tc>
        <w:tc>
          <w:tcPr>
            <w:tcW w:w="850" w:type="dxa"/>
            <w:tcBorders>
              <w:bottom w:val="single" w:sz="4" w:space="0" w:color="auto"/>
            </w:tcBorders>
            <w:shd w:val="clear" w:color="auto" w:fill="auto"/>
            <w:vAlign w:val="center"/>
          </w:tcPr>
          <w:p w14:paraId="2F488189" w14:textId="72D3E29A"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１</w:t>
            </w:r>
          </w:p>
        </w:tc>
        <w:tc>
          <w:tcPr>
            <w:tcW w:w="851" w:type="dxa"/>
            <w:tcBorders>
              <w:left w:val="double" w:sz="4" w:space="0" w:color="auto"/>
              <w:bottom w:val="single" w:sz="4" w:space="0" w:color="auto"/>
            </w:tcBorders>
            <w:shd w:val="clear" w:color="auto" w:fill="auto"/>
            <w:vAlign w:val="center"/>
          </w:tcPr>
          <w:p w14:paraId="50843BF7" w14:textId="7AA7B873"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3</w:t>
            </w:r>
          </w:p>
        </w:tc>
        <w:tc>
          <w:tcPr>
            <w:tcW w:w="850" w:type="dxa"/>
            <w:tcBorders>
              <w:bottom w:val="single" w:sz="4" w:space="0" w:color="auto"/>
            </w:tcBorders>
            <w:shd w:val="clear" w:color="auto" w:fill="auto"/>
            <w:vAlign w:val="center"/>
          </w:tcPr>
          <w:p w14:paraId="7BFD4C6B" w14:textId="55C56D1D"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0</w:t>
            </w:r>
          </w:p>
        </w:tc>
        <w:tc>
          <w:tcPr>
            <w:tcW w:w="851" w:type="dxa"/>
            <w:tcBorders>
              <w:bottom w:val="single" w:sz="4" w:space="0" w:color="auto"/>
            </w:tcBorders>
            <w:shd w:val="clear" w:color="auto" w:fill="auto"/>
            <w:vAlign w:val="center"/>
          </w:tcPr>
          <w:p w14:paraId="3F698EF8" w14:textId="4B87AD7B"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5</w:t>
            </w:r>
          </w:p>
        </w:tc>
        <w:tc>
          <w:tcPr>
            <w:tcW w:w="850" w:type="dxa"/>
            <w:tcBorders>
              <w:bottom w:val="single" w:sz="4" w:space="0" w:color="auto"/>
              <w:right w:val="single" w:sz="12" w:space="0" w:color="auto"/>
            </w:tcBorders>
            <w:shd w:val="clear" w:color="auto" w:fill="auto"/>
            <w:vAlign w:val="center"/>
          </w:tcPr>
          <w:p w14:paraId="4F9EA1BA" w14:textId="53992B25"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w:t>
            </w:r>
          </w:p>
        </w:tc>
      </w:tr>
      <w:tr w:rsidR="00CE0A7A" w:rsidRPr="00E62032" w14:paraId="3C927381" w14:textId="77777777" w:rsidTr="00CE0A7A">
        <w:trPr>
          <w:trHeight w:val="72"/>
        </w:trPr>
        <w:tc>
          <w:tcPr>
            <w:tcW w:w="3260" w:type="dxa"/>
            <w:tcBorders>
              <w:left w:val="single" w:sz="12" w:space="0" w:color="auto"/>
              <w:bottom w:val="double" w:sz="4" w:space="0" w:color="auto"/>
              <w:right w:val="double" w:sz="4" w:space="0" w:color="auto"/>
            </w:tcBorders>
            <w:shd w:val="clear" w:color="auto" w:fill="EEECE1"/>
            <w:tcMar>
              <w:left w:w="28" w:type="dxa"/>
              <w:right w:w="28" w:type="dxa"/>
            </w:tcMar>
            <w:vAlign w:val="center"/>
          </w:tcPr>
          <w:p w14:paraId="41ECE128" w14:textId="77777777" w:rsidR="004B4F70" w:rsidRPr="00E62032" w:rsidRDefault="004B4F70" w:rsidP="00495E79">
            <w:pPr>
              <w:spacing w:line="320" w:lineRule="exact"/>
              <w:jc w:val="left"/>
              <w:rPr>
                <w:rFonts w:ascii="游ゴシック" w:eastAsia="游ゴシック" w:hAnsi="游ゴシック"/>
                <w:color w:val="000000"/>
                <w:sz w:val="20"/>
                <w:szCs w:val="20"/>
              </w:rPr>
            </w:pPr>
            <w:r w:rsidRPr="00E62032">
              <w:rPr>
                <w:rFonts w:ascii="游ゴシック" w:eastAsia="游ゴシック" w:hAnsi="游ゴシック" w:hint="eastAsia"/>
                <w:color w:val="000000"/>
                <w:sz w:val="20"/>
                <w:szCs w:val="20"/>
              </w:rPr>
              <w:t xml:space="preserve">６ </w:t>
            </w:r>
            <w:r w:rsidRPr="000441DD">
              <w:rPr>
                <w:rFonts w:ascii="游ゴシック" w:eastAsia="游ゴシック" w:hAnsi="游ゴシック" w:hint="eastAsia"/>
                <w:color w:val="000000"/>
                <w:w w:val="70"/>
                <w:kern w:val="0"/>
                <w:sz w:val="20"/>
                <w:szCs w:val="20"/>
                <w:fitText w:val="2400" w:id="1630200067"/>
              </w:rPr>
              <w:t>パートナーシップが支えるまちの実</w:t>
            </w:r>
            <w:r w:rsidRPr="000441DD">
              <w:rPr>
                <w:rFonts w:ascii="游ゴシック" w:eastAsia="游ゴシック" w:hAnsi="游ゴシック" w:hint="eastAsia"/>
                <w:color w:val="000000"/>
                <w:spacing w:val="11"/>
                <w:w w:val="70"/>
                <w:kern w:val="0"/>
                <w:sz w:val="20"/>
                <w:szCs w:val="20"/>
                <w:fitText w:val="2400" w:id="1630200067"/>
              </w:rPr>
              <w:t>現</w:t>
            </w:r>
          </w:p>
        </w:tc>
        <w:tc>
          <w:tcPr>
            <w:tcW w:w="850" w:type="dxa"/>
            <w:tcBorders>
              <w:left w:val="double" w:sz="4" w:space="0" w:color="auto"/>
              <w:bottom w:val="double" w:sz="4" w:space="0" w:color="auto"/>
            </w:tcBorders>
            <w:shd w:val="clear" w:color="auto" w:fill="EEECE1"/>
            <w:vAlign w:val="center"/>
          </w:tcPr>
          <w:p w14:paraId="37868A5B" w14:textId="7A557824"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1" w:type="dxa"/>
            <w:tcBorders>
              <w:bottom w:val="double" w:sz="4" w:space="0" w:color="auto"/>
            </w:tcBorders>
            <w:shd w:val="clear" w:color="auto" w:fill="EEECE1"/>
            <w:vAlign w:val="center"/>
          </w:tcPr>
          <w:p w14:paraId="072C69F3" w14:textId="642F410F"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１</w:t>
            </w:r>
          </w:p>
        </w:tc>
        <w:tc>
          <w:tcPr>
            <w:tcW w:w="850" w:type="dxa"/>
            <w:tcBorders>
              <w:bottom w:val="double" w:sz="4" w:space="0" w:color="auto"/>
            </w:tcBorders>
            <w:shd w:val="clear" w:color="auto" w:fill="EEECE1"/>
            <w:vAlign w:val="center"/>
          </w:tcPr>
          <w:p w14:paraId="3F76A232" w14:textId="03DFDA7C"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２</w:t>
            </w:r>
          </w:p>
        </w:tc>
        <w:tc>
          <w:tcPr>
            <w:tcW w:w="851" w:type="dxa"/>
            <w:tcBorders>
              <w:left w:val="double" w:sz="4" w:space="0" w:color="auto"/>
              <w:bottom w:val="double" w:sz="4" w:space="0" w:color="auto"/>
            </w:tcBorders>
            <w:shd w:val="clear" w:color="auto" w:fill="EEECE1"/>
            <w:vAlign w:val="center"/>
          </w:tcPr>
          <w:p w14:paraId="3CFB50A6" w14:textId="1D81A6C8"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0</w:t>
            </w:r>
          </w:p>
        </w:tc>
        <w:tc>
          <w:tcPr>
            <w:tcW w:w="850" w:type="dxa"/>
            <w:tcBorders>
              <w:bottom w:val="double" w:sz="4" w:space="0" w:color="auto"/>
            </w:tcBorders>
            <w:shd w:val="clear" w:color="auto" w:fill="EEECE1"/>
            <w:vAlign w:val="center"/>
          </w:tcPr>
          <w:p w14:paraId="1051CF04" w14:textId="07BFD204"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5</w:t>
            </w:r>
          </w:p>
        </w:tc>
        <w:tc>
          <w:tcPr>
            <w:tcW w:w="851" w:type="dxa"/>
            <w:tcBorders>
              <w:bottom w:val="double" w:sz="4" w:space="0" w:color="auto"/>
            </w:tcBorders>
            <w:shd w:val="clear" w:color="auto" w:fill="EEECE1"/>
            <w:vAlign w:val="center"/>
          </w:tcPr>
          <w:p w14:paraId="2D7F96B5" w14:textId="2AA3BE4F"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1</w:t>
            </w:r>
          </w:p>
        </w:tc>
        <w:tc>
          <w:tcPr>
            <w:tcW w:w="850" w:type="dxa"/>
            <w:tcBorders>
              <w:bottom w:val="double" w:sz="4" w:space="0" w:color="auto"/>
              <w:right w:val="single" w:sz="12" w:space="0" w:color="auto"/>
            </w:tcBorders>
            <w:shd w:val="clear" w:color="auto" w:fill="EEECE1"/>
            <w:vAlign w:val="center"/>
          </w:tcPr>
          <w:p w14:paraId="12C577D2" w14:textId="41968C8C" w:rsidR="004B4F70" w:rsidRPr="00E62032" w:rsidRDefault="004B4F70" w:rsidP="0030495A">
            <w:pPr>
              <w:spacing w:line="320" w:lineRule="exact"/>
              <w:jc w:val="center"/>
              <w:rPr>
                <w:rFonts w:ascii="游ゴシック" w:eastAsia="游ゴシック" w:hAnsi="游ゴシック"/>
                <w:szCs w:val="24"/>
              </w:rPr>
            </w:pPr>
            <w:r w:rsidRPr="00E62032">
              <w:rPr>
                <w:rFonts w:ascii="游ゴシック" w:eastAsia="游ゴシック" w:hAnsi="游ゴシック" w:hint="eastAsia"/>
                <w:szCs w:val="24"/>
              </w:rPr>
              <w:t>－</w:t>
            </w:r>
          </w:p>
        </w:tc>
      </w:tr>
      <w:tr w:rsidR="00CE0A7A" w:rsidRPr="00E62032" w14:paraId="29EDD2C6" w14:textId="77777777" w:rsidTr="00CE0A7A">
        <w:trPr>
          <w:trHeight w:val="80"/>
        </w:trPr>
        <w:tc>
          <w:tcPr>
            <w:tcW w:w="3260" w:type="dxa"/>
            <w:tcBorders>
              <w:top w:val="double" w:sz="4" w:space="0" w:color="auto"/>
              <w:left w:val="single" w:sz="12" w:space="0" w:color="auto"/>
              <w:bottom w:val="single" w:sz="12" w:space="0" w:color="auto"/>
              <w:right w:val="double" w:sz="4" w:space="0" w:color="auto"/>
            </w:tcBorders>
            <w:shd w:val="clear" w:color="auto" w:fill="auto"/>
            <w:vAlign w:val="center"/>
          </w:tcPr>
          <w:p w14:paraId="5965E8E3" w14:textId="77777777" w:rsidR="004B4F70" w:rsidRPr="00E62032" w:rsidRDefault="004B4F70" w:rsidP="0030495A">
            <w:pPr>
              <w:spacing w:line="320" w:lineRule="exact"/>
              <w:jc w:val="center"/>
              <w:rPr>
                <w:rFonts w:ascii="游ゴシック" w:eastAsia="游ゴシック" w:hAnsi="游ゴシック"/>
                <w:b/>
                <w:szCs w:val="24"/>
              </w:rPr>
            </w:pPr>
            <w:r w:rsidRPr="00E62032">
              <w:rPr>
                <w:rFonts w:ascii="游ゴシック" w:eastAsia="游ゴシック" w:hAnsi="游ゴシック" w:hint="eastAsia"/>
                <w:b/>
                <w:sz w:val="22"/>
                <w:szCs w:val="24"/>
              </w:rPr>
              <w:t>計</w:t>
            </w:r>
          </w:p>
        </w:tc>
        <w:tc>
          <w:tcPr>
            <w:tcW w:w="850" w:type="dxa"/>
            <w:tcBorders>
              <w:top w:val="double" w:sz="4" w:space="0" w:color="auto"/>
              <w:left w:val="double" w:sz="4" w:space="0" w:color="auto"/>
              <w:bottom w:val="single" w:sz="12" w:space="0" w:color="auto"/>
            </w:tcBorders>
            <w:shd w:val="clear" w:color="auto" w:fill="auto"/>
            <w:vAlign w:val="center"/>
          </w:tcPr>
          <w:p w14:paraId="35A4422E" w14:textId="2F44423E" w:rsidR="004B4F70" w:rsidRPr="00E62032" w:rsidRDefault="004B4F70" w:rsidP="0030495A">
            <w:pPr>
              <w:spacing w:line="320" w:lineRule="exact"/>
              <w:jc w:val="center"/>
              <w:rPr>
                <w:rFonts w:ascii="游ゴシック" w:eastAsia="游ゴシック" w:hAnsi="游ゴシック"/>
                <w:b/>
                <w:sz w:val="22"/>
                <w:szCs w:val="24"/>
              </w:rPr>
            </w:pPr>
            <w:r w:rsidRPr="00E62032">
              <w:rPr>
                <w:rFonts w:ascii="游ゴシック" w:eastAsia="游ゴシック" w:hAnsi="游ゴシック" w:hint="eastAsia"/>
                <w:b/>
                <w:sz w:val="22"/>
                <w:szCs w:val="24"/>
              </w:rPr>
              <w:t>6</w:t>
            </w:r>
          </w:p>
        </w:tc>
        <w:tc>
          <w:tcPr>
            <w:tcW w:w="851" w:type="dxa"/>
            <w:tcBorders>
              <w:top w:val="double" w:sz="4" w:space="0" w:color="auto"/>
              <w:bottom w:val="single" w:sz="12" w:space="0" w:color="auto"/>
            </w:tcBorders>
            <w:shd w:val="clear" w:color="auto" w:fill="auto"/>
            <w:vAlign w:val="center"/>
          </w:tcPr>
          <w:p w14:paraId="0ED5DB64" w14:textId="1FEEECFC" w:rsidR="004B4F70" w:rsidRPr="00E62032" w:rsidRDefault="004B4F70" w:rsidP="0030495A">
            <w:pPr>
              <w:spacing w:line="320" w:lineRule="exact"/>
              <w:jc w:val="center"/>
              <w:rPr>
                <w:rFonts w:ascii="游ゴシック" w:eastAsia="游ゴシック" w:hAnsi="游ゴシック"/>
                <w:b/>
                <w:sz w:val="22"/>
                <w:szCs w:val="24"/>
              </w:rPr>
            </w:pPr>
            <w:r w:rsidRPr="00E62032">
              <w:rPr>
                <w:rFonts w:ascii="游ゴシック" w:eastAsia="游ゴシック" w:hAnsi="游ゴシック" w:hint="eastAsia"/>
                <w:b/>
                <w:sz w:val="22"/>
                <w:szCs w:val="24"/>
              </w:rPr>
              <w:t>６</w:t>
            </w:r>
          </w:p>
        </w:tc>
        <w:tc>
          <w:tcPr>
            <w:tcW w:w="850" w:type="dxa"/>
            <w:tcBorders>
              <w:top w:val="double" w:sz="4" w:space="0" w:color="auto"/>
              <w:bottom w:val="single" w:sz="12" w:space="0" w:color="auto"/>
            </w:tcBorders>
            <w:shd w:val="clear" w:color="auto" w:fill="auto"/>
            <w:vAlign w:val="center"/>
          </w:tcPr>
          <w:p w14:paraId="798B9FE5" w14:textId="3DCD6817" w:rsidR="004B4F70" w:rsidRPr="00E62032" w:rsidRDefault="004B4F70" w:rsidP="0030495A">
            <w:pPr>
              <w:spacing w:line="320" w:lineRule="exact"/>
              <w:jc w:val="center"/>
              <w:rPr>
                <w:rFonts w:ascii="游ゴシック" w:eastAsia="游ゴシック" w:hAnsi="游ゴシック"/>
                <w:b/>
                <w:sz w:val="22"/>
                <w:szCs w:val="24"/>
              </w:rPr>
            </w:pPr>
            <w:r w:rsidRPr="00E62032">
              <w:rPr>
                <w:rFonts w:ascii="游ゴシック" w:eastAsia="游ゴシック" w:hAnsi="游ゴシック" w:hint="eastAsia"/>
                <w:b/>
                <w:sz w:val="22"/>
                <w:szCs w:val="24"/>
              </w:rPr>
              <w:t>６</w:t>
            </w:r>
          </w:p>
        </w:tc>
        <w:tc>
          <w:tcPr>
            <w:tcW w:w="851" w:type="dxa"/>
            <w:tcBorders>
              <w:top w:val="double" w:sz="4" w:space="0" w:color="auto"/>
              <w:left w:val="double" w:sz="4" w:space="0" w:color="auto"/>
              <w:bottom w:val="single" w:sz="12" w:space="0" w:color="auto"/>
            </w:tcBorders>
            <w:shd w:val="clear" w:color="auto" w:fill="auto"/>
            <w:vAlign w:val="center"/>
          </w:tcPr>
          <w:p w14:paraId="257D76A1" w14:textId="433D475B" w:rsidR="004B4F70" w:rsidRPr="00E62032" w:rsidRDefault="004B4F70" w:rsidP="009B7A3A">
            <w:pPr>
              <w:spacing w:line="320" w:lineRule="exact"/>
              <w:jc w:val="center"/>
              <w:rPr>
                <w:rFonts w:ascii="游ゴシック" w:eastAsia="游ゴシック" w:hAnsi="游ゴシック"/>
                <w:b/>
                <w:szCs w:val="24"/>
              </w:rPr>
            </w:pPr>
            <w:r w:rsidRPr="00E62032">
              <w:rPr>
                <w:rFonts w:ascii="游ゴシック" w:eastAsia="游ゴシック" w:hAnsi="游ゴシック" w:hint="eastAsia"/>
                <w:b/>
                <w:szCs w:val="24"/>
              </w:rPr>
              <w:t>9</w:t>
            </w:r>
          </w:p>
        </w:tc>
        <w:tc>
          <w:tcPr>
            <w:tcW w:w="850" w:type="dxa"/>
            <w:tcBorders>
              <w:top w:val="double" w:sz="4" w:space="0" w:color="auto"/>
              <w:bottom w:val="single" w:sz="12" w:space="0" w:color="auto"/>
            </w:tcBorders>
            <w:shd w:val="clear" w:color="auto" w:fill="auto"/>
            <w:vAlign w:val="center"/>
          </w:tcPr>
          <w:p w14:paraId="593CCB97" w14:textId="3C418423" w:rsidR="004B4F70" w:rsidRPr="00E62032" w:rsidRDefault="004B4F70" w:rsidP="0030495A">
            <w:pPr>
              <w:spacing w:line="320" w:lineRule="exact"/>
              <w:jc w:val="center"/>
              <w:rPr>
                <w:rFonts w:ascii="游ゴシック" w:eastAsia="游ゴシック" w:hAnsi="游ゴシック"/>
                <w:b/>
                <w:szCs w:val="24"/>
              </w:rPr>
            </w:pPr>
            <w:r w:rsidRPr="00E62032">
              <w:rPr>
                <w:rFonts w:ascii="游ゴシック" w:eastAsia="游ゴシック" w:hAnsi="游ゴシック" w:hint="eastAsia"/>
                <w:b/>
                <w:szCs w:val="24"/>
              </w:rPr>
              <w:t>19</w:t>
            </w:r>
          </w:p>
        </w:tc>
        <w:tc>
          <w:tcPr>
            <w:tcW w:w="851" w:type="dxa"/>
            <w:tcBorders>
              <w:top w:val="double" w:sz="4" w:space="0" w:color="auto"/>
              <w:bottom w:val="single" w:sz="12" w:space="0" w:color="auto"/>
            </w:tcBorders>
            <w:shd w:val="clear" w:color="auto" w:fill="auto"/>
            <w:vAlign w:val="center"/>
          </w:tcPr>
          <w:p w14:paraId="0C5B362D" w14:textId="107E97C6" w:rsidR="004B4F70" w:rsidRPr="00E62032" w:rsidRDefault="004B4F70" w:rsidP="005310B8">
            <w:pPr>
              <w:spacing w:line="320" w:lineRule="exact"/>
              <w:jc w:val="center"/>
              <w:rPr>
                <w:rFonts w:ascii="游ゴシック" w:eastAsia="游ゴシック" w:hAnsi="游ゴシック"/>
                <w:b/>
                <w:szCs w:val="24"/>
              </w:rPr>
            </w:pPr>
            <w:r w:rsidRPr="00E62032">
              <w:rPr>
                <w:rFonts w:ascii="游ゴシック" w:eastAsia="游ゴシック" w:hAnsi="游ゴシック" w:hint="eastAsia"/>
                <w:b/>
                <w:szCs w:val="24"/>
              </w:rPr>
              <w:t>17</w:t>
            </w:r>
          </w:p>
        </w:tc>
        <w:tc>
          <w:tcPr>
            <w:tcW w:w="850" w:type="dxa"/>
            <w:tcBorders>
              <w:top w:val="double" w:sz="4" w:space="0" w:color="auto"/>
              <w:bottom w:val="single" w:sz="12" w:space="0" w:color="auto"/>
              <w:right w:val="single" w:sz="12" w:space="0" w:color="auto"/>
            </w:tcBorders>
            <w:shd w:val="clear" w:color="auto" w:fill="auto"/>
            <w:vAlign w:val="center"/>
          </w:tcPr>
          <w:p w14:paraId="223A196B" w14:textId="16308503" w:rsidR="004B4F70" w:rsidRPr="00E62032" w:rsidRDefault="007972D3" w:rsidP="0030495A">
            <w:pPr>
              <w:spacing w:line="320" w:lineRule="exact"/>
              <w:jc w:val="center"/>
              <w:rPr>
                <w:rFonts w:ascii="游ゴシック" w:eastAsia="游ゴシック" w:hAnsi="游ゴシック"/>
                <w:b/>
                <w:szCs w:val="24"/>
              </w:rPr>
            </w:pPr>
            <w:r>
              <w:rPr>
                <w:rFonts w:ascii="游ゴシック" w:eastAsia="游ゴシック" w:hAnsi="游ゴシック" w:hint="eastAsia"/>
                <w:b/>
                <w:szCs w:val="24"/>
              </w:rPr>
              <w:t>7</w:t>
            </w:r>
          </w:p>
        </w:tc>
      </w:tr>
    </w:tbl>
    <w:p w14:paraId="623FBC95" w14:textId="0F5B35AA" w:rsidR="005472D1" w:rsidRPr="009B2EDB" w:rsidRDefault="00481A19" w:rsidP="00B652DD">
      <w:pPr>
        <w:spacing w:before="120" w:line="240" w:lineRule="exact"/>
        <w:ind w:leftChars="135" w:left="683" w:rightChars="229" w:right="481" w:hangingChars="200" w:hanging="400"/>
        <w:jc w:val="left"/>
        <w:rPr>
          <w:rFonts w:ascii="游ゴシック" w:eastAsia="游ゴシック" w:hAnsi="游ゴシック"/>
          <w:color w:val="000000"/>
          <w:sz w:val="20"/>
          <w:szCs w:val="24"/>
        </w:rPr>
      </w:pPr>
      <w:r w:rsidRPr="00E62032">
        <w:rPr>
          <w:rFonts w:ascii="游ゴシック" w:eastAsia="游ゴシック" w:hAnsi="游ゴシック" w:hint="eastAsia"/>
          <w:color w:val="000000"/>
          <w:sz w:val="20"/>
          <w:szCs w:val="24"/>
        </w:rPr>
        <w:t>※</w:t>
      </w:r>
      <w:r w:rsidR="00DF0E03" w:rsidRPr="00E62032">
        <w:rPr>
          <w:rFonts w:ascii="游ゴシック" w:eastAsia="游ゴシック" w:hAnsi="游ゴシック" w:hint="eastAsia"/>
          <w:color w:val="000000"/>
          <w:sz w:val="20"/>
          <w:szCs w:val="24"/>
        </w:rPr>
        <w:t>：</w:t>
      </w:r>
      <w:r w:rsidR="00C80504" w:rsidRPr="00E62032">
        <w:rPr>
          <w:rFonts w:ascii="游ゴシック" w:eastAsia="游ゴシック" w:hAnsi="游ゴシック" w:hint="eastAsia"/>
          <w:sz w:val="20"/>
          <w:szCs w:val="24"/>
        </w:rPr>
        <w:t>基準年</w:t>
      </w:r>
      <w:r w:rsidR="002E42FB" w:rsidRPr="00E62032">
        <w:rPr>
          <w:rFonts w:ascii="游ゴシック" w:eastAsia="游ゴシック" w:hAnsi="游ゴシック" w:hint="eastAsia"/>
          <w:color w:val="000000"/>
          <w:sz w:val="20"/>
          <w:szCs w:val="24"/>
        </w:rPr>
        <w:t>値又は実績値の</w:t>
      </w:r>
      <w:r w:rsidR="00652614" w:rsidRPr="00E62032">
        <w:rPr>
          <w:rFonts w:ascii="游ゴシック" w:eastAsia="游ゴシック" w:hAnsi="游ゴシック" w:hint="eastAsia"/>
          <w:color w:val="000000"/>
          <w:sz w:val="20"/>
          <w:szCs w:val="24"/>
        </w:rPr>
        <w:t>どちらかの数値</w:t>
      </w:r>
      <w:r w:rsidR="002E42FB" w:rsidRPr="00E62032">
        <w:rPr>
          <w:rFonts w:ascii="游ゴシック" w:eastAsia="游ゴシック" w:hAnsi="游ゴシック" w:hint="eastAsia"/>
          <w:color w:val="000000"/>
          <w:sz w:val="20"/>
          <w:szCs w:val="24"/>
        </w:rPr>
        <w:t>が無</w:t>
      </w:r>
      <w:r w:rsidRPr="00E62032">
        <w:rPr>
          <w:rFonts w:ascii="游ゴシック" w:eastAsia="游ゴシック" w:hAnsi="游ゴシック" w:hint="eastAsia"/>
          <w:color w:val="000000"/>
          <w:sz w:val="20"/>
          <w:szCs w:val="24"/>
        </w:rPr>
        <w:t>く</w:t>
      </w:r>
      <w:r w:rsidR="002E42FB" w:rsidRPr="00E62032">
        <w:rPr>
          <w:rFonts w:ascii="游ゴシック" w:eastAsia="游ゴシック" w:hAnsi="游ゴシック" w:hint="eastAsia"/>
          <w:color w:val="000000"/>
          <w:sz w:val="20"/>
          <w:szCs w:val="24"/>
        </w:rPr>
        <w:t>比較ができない</w:t>
      </w:r>
      <w:r w:rsidRPr="00E62032">
        <w:rPr>
          <w:rFonts w:ascii="游ゴシック" w:eastAsia="游ゴシック" w:hAnsi="游ゴシック" w:hint="eastAsia"/>
          <w:color w:val="000000"/>
          <w:sz w:val="20"/>
          <w:szCs w:val="24"/>
        </w:rPr>
        <w:t>項目</w:t>
      </w:r>
      <w:r w:rsidR="002E42FB" w:rsidRPr="00E62032">
        <w:rPr>
          <w:rFonts w:ascii="游ゴシック" w:eastAsia="游ゴシック" w:hAnsi="游ゴシック" w:hint="eastAsia"/>
          <w:color w:val="000000"/>
          <w:sz w:val="20"/>
          <w:szCs w:val="24"/>
        </w:rPr>
        <w:t>や</w:t>
      </w:r>
      <w:r w:rsidR="002E42FB" w:rsidRPr="00767026">
        <w:rPr>
          <w:rFonts w:ascii="游ゴシック" w:eastAsia="游ゴシック" w:hAnsi="游ゴシック" w:hint="eastAsia"/>
          <w:color w:val="000000"/>
          <w:sz w:val="20"/>
          <w:szCs w:val="24"/>
        </w:rPr>
        <w:t>、数値の増減で良し悪しを</w:t>
      </w:r>
      <w:r w:rsidR="00652614" w:rsidRPr="00767026">
        <w:rPr>
          <w:rFonts w:ascii="游ゴシック" w:eastAsia="游ゴシック" w:hAnsi="游ゴシック" w:hint="eastAsia"/>
          <w:color w:val="000000"/>
          <w:sz w:val="20"/>
          <w:szCs w:val="24"/>
        </w:rPr>
        <w:t>評価</w:t>
      </w:r>
      <w:r w:rsidR="002E42FB" w:rsidRPr="00767026">
        <w:rPr>
          <w:rFonts w:ascii="游ゴシック" w:eastAsia="游ゴシック" w:hAnsi="游ゴシック" w:hint="eastAsia"/>
          <w:color w:val="000000"/>
          <w:sz w:val="20"/>
          <w:szCs w:val="24"/>
        </w:rPr>
        <w:t>することができない</w:t>
      </w:r>
      <w:r w:rsidRPr="00767026">
        <w:rPr>
          <w:rFonts w:ascii="游ゴシック" w:eastAsia="游ゴシック" w:hAnsi="游ゴシック" w:hint="eastAsia"/>
          <w:color w:val="000000"/>
          <w:sz w:val="20"/>
          <w:szCs w:val="24"/>
        </w:rPr>
        <w:t>項目</w:t>
      </w:r>
      <w:r w:rsidR="002E42FB" w:rsidRPr="00767026">
        <w:rPr>
          <w:rFonts w:ascii="游ゴシック" w:eastAsia="游ゴシック" w:hAnsi="游ゴシック" w:hint="eastAsia"/>
          <w:color w:val="000000"/>
          <w:sz w:val="20"/>
          <w:szCs w:val="24"/>
        </w:rPr>
        <w:t>については、「その他」として集計した。</w:t>
      </w:r>
      <w:bookmarkStart w:id="1" w:name="_Ref279159197"/>
      <w:bookmarkStart w:id="2" w:name="_Toc315852154"/>
    </w:p>
    <w:p w14:paraId="72BD7CAC" w14:textId="0FFF8D8E" w:rsidR="00EC3AF5" w:rsidRPr="00767026" w:rsidRDefault="00EC3AF5" w:rsidP="00186BF3">
      <w:pPr>
        <w:pStyle w:val="a5"/>
        <w:tabs>
          <w:tab w:val="clear" w:pos="4252"/>
          <w:tab w:val="clear" w:pos="8504"/>
        </w:tabs>
        <w:spacing w:afterLines="50" w:after="157" w:line="300" w:lineRule="exact"/>
        <w:jc w:val="center"/>
        <w:rPr>
          <w:rFonts w:ascii="ＭＳ ゴシック" w:eastAsia="ＭＳ ゴシック"/>
          <w:b/>
          <w:bCs/>
          <w:color w:val="000000"/>
          <w:szCs w:val="21"/>
        </w:rPr>
      </w:pPr>
      <w:r w:rsidRPr="00767026">
        <w:rPr>
          <w:rFonts w:hAnsi="ＭＳ 明朝" w:hint="eastAsia"/>
          <w:bCs/>
          <w:color w:val="000000"/>
          <w:szCs w:val="21"/>
        </w:rPr>
        <w:lastRenderedPageBreak/>
        <w:t>表</w:t>
      </w:r>
      <w:r w:rsidR="000A38C9">
        <w:rPr>
          <w:rFonts w:hAnsi="ＭＳ 明朝" w:hint="eastAsia"/>
          <w:bCs/>
          <w:color w:val="000000"/>
          <w:szCs w:val="21"/>
        </w:rPr>
        <w:t>１</w:t>
      </w:r>
      <w:r w:rsidRPr="00767026">
        <w:rPr>
          <w:rFonts w:hAnsi="ＭＳ 明朝" w:hint="eastAsia"/>
          <w:bCs/>
          <w:color w:val="000000"/>
          <w:szCs w:val="21"/>
        </w:rPr>
        <w:t xml:space="preserve">　平成</w:t>
      </w:r>
      <w:r w:rsidR="00AC3A4D">
        <w:rPr>
          <w:rFonts w:hAnsi="ＭＳ 明朝" w:hint="eastAsia"/>
          <w:bCs/>
          <w:color w:val="000000"/>
          <w:szCs w:val="21"/>
        </w:rPr>
        <w:t>3</w:t>
      </w:r>
      <w:r w:rsidR="007D5668">
        <w:rPr>
          <w:rFonts w:hAnsi="ＭＳ 明朝" w:hint="eastAsia"/>
          <w:bCs/>
          <w:color w:val="000000"/>
          <w:szCs w:val="21"/>
        </w:rPr>
        <w:t>1</w:t>
      </w:r>
      <w:r w:rsidRPr="00767026">
        <w:rPr>
          <w:rFonts w:hAnsi="ＭＳ 明朝" w:hint="eastAsia"/>
          <w:bCs/>
          <w:color w:val="000000"/>
          <w:szCs w:val="21"/>
        </w:rPr>
        <w:t>年度</w:t>
      </w:r>
      <w:r w:rsidR="007D5668">
        <w:rPr>
          <w:rFonts w:hAnsi="ＭＳ 明朝" w:hint="eastAsia"/>
          <w:bCs/>
          <w:color w:val="000000"/>
          <w:szCs w:val="21"/>
        </w:rPr>
        <w:t>（令和元年度）</w:t>
      </w:r>
      <w:r w:rsidRPr="00767026">
        <w:rPr>
          <w:rFonts w:hAnsi="ＭＳ 明朝" w:hint="eastAsia"/>
          <w:bCs/>
          <w:color w:val="000000"/>
          <w:szCs w:val="21"/>
        </w:rPr>
        <w:t>における環境指標の実績と</w:t>
      </w:r>
      <w:r w:rsidR="009A1A0D" w:rsidRPr="00767026">
        <w:rPr>
          <w:rFonts w:hAnsi="ＭＳ 明朝" w:hint="eastAsia"/>
          <w:bCs/>
          <w:color w:val="000000"/>
          <w:szCs w:val="21"/>
        </w:rPr>
        <w:t>進捗</w:t>
      </w:r>
      <w:r w:rsidRPr="00767026">
        <w:rPr>
          <w:rFonts w:hAnsi="ＭＳ 明朝" w:hint="eastAsia"/>
          <w:bCs/>
          <w:color w:val="000000"/>
          <w:szCs w:val="21"/>
        </w:rPr>
        <w:t>状況</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4"/>
        <w:gridCol w:w="2412"/>
        <w:gridCol w:w="1413"/>
        <w:gridCol w:w="709"/>
        <w:gridCol w:w="80"/>
        <w:gridCol w:w="1338"/>
        <w:gridCol w:w="1370"/>
        <w:gridCol w:w="12"/>
        <w:gridCol w:w="1311"/>
        <w:gridCol w:w="850"/>
        <w:gridCol w:w="709"/>
      </w:tblGrid>
      <w:tr w:rsidR="00091BDB" w:rsidRPr="002A5EB3" w14:paraId="5BA79215" w14:textId="792E9EBA" w:rsidTr="008B281D">
        <w:trPr>
          <w:trHeight w:val="391"/>
          <w:jc w:val="center"/>
        </w:trPr>
        <w:tc>
          <w:tcPr>
            <w:tcW w:w="2546" w:type="dxa"/>
            <w:gridSpan w:val="2"/>
            <w:tcBorders>
              <w:top w:val="single" w:sz="8" w:space="0" w:color="auto"/>
              <w:left w:val="single" w:sz="8" w:space="0" w:color="auto"/>
              <w:bottom w:val="single" w:sz="4" w:space="0" w:color="auto"/>
              <w:right w:val="single" w:sz="4" w:space="0" w:color="FFFFFF"/>
            </w:tcBorders>
            <w:shd w:val="clear" w:color="auto" w:fill="808080"/>
            <w:vAlign w:val="center"/>
          </w:tcPr>
          <w:bookmarkEnd w:id="1"/>
          <w:bookmarkEnd w:id="2"/>
          <w:p w14:paraId="6A64CE30" w14:textId="77777777" w:rsidR="00091BDB" w:rsidRPr="00767026" w:rsidRDefault="00091BDB" w:rsidP="00162CE2">
            <w:pPr>
              <w:spacing w:line="300" w:lineRule="exact"/>
              <w:jc w:val="center"/>
              <w:rPr>
                <w:rFonts w:ascii="游ゴシック" w:eastAsia="游ゴシック" w:hAnsi="游ゴシック"/>
                <w:b/>
                <w:color w:val="FFFFFF"/>
                <w:sz w:val="18"/>
              </w:rPr>
            </w:pPr>
            <w:r w:rsidRPr="00767026">
              <w:rPr>
                <w:rFonts w:ascii="游ゴシック" w:eastAsia="游ゴシック" w:hAnsi="游ゴシック" w:hint="eastAsia"/>
                <w:b/>
                <w:color w:val="FFFFFF"/>
                <w:sz w:val="18"/>
              </w:rPr>
              <w:t>指標名</w:t>
            </w:r>
          </w:p>
        </w:tc>
        <w:tc>
          <w:tcPr>
            <w:tcW w:w="1413" w:type="dxa"/>
            <w:tcBorders>
              <w:top w:val="single" w:sz="8" w:space="0" w:color="auto"/>
              <w:left w:val="single" w:sz="4" w:space="0" w:color="FFFFFF"/>
              <w:bottom w:val="single" w:sz="4" w:space="0" w:color="auto"/>
              <w:right w:val="single" w:sz="4" w:space="0" w:color="FFFFFF"/>
            </w:tcBorders>
            <w:shd w:val="clear" w:color="auto" w:fill="808080"/>
            <w:vAlign w:val="center"/>
          </w:tcPr>
          <w:p w14:paraId="38470372" w14:textId="77777777" w:rsidR="00091BDB" w:rsidRPr="00767026" w:rsidRDefault="00091BDB" w:rsidP="00162CE2">
            <w:pPr>
              <w:spacing w:line="200" w:lineRule="exact"/>
              <w:jc w:val="center"/>
              <w:rPr>
                <w:rFonts w:ascii="游ゴシック" w:eastAsia="游ゴシック" w:hAnsi="游ゴシック"/>
                <w:b/>
                <w:color w:val="FFFFFF"/>
                <w:sz w:val="18"/>
              </w:rPr>
            </w:pPr>
            <w:r w:rsidRPr="00767026">
              <w:rPr>
                <w:rFonts w:ascii="游ゴシック" w:eastAsia="游ゴシック" w:hAnsi="游ゴシック" w:hint="eastAsia"/>
                <w:b/>
                <w:color w:val="FFFFFF"/>
                <w:sz w:val="18"/>
              </w:rPr>
              <w:t>基準年値</w:t>
            </w:r>
          </w:p>
          <w:p w14:paraId="175BF77F" w14:textId="7D3FE4C0" w:rsidR="00091BDB" w:rsidRPr="00767026" w:rsidRDefault="00091BDB" w:rsidP="00162CE2">
            <w:pPr>
              <w:spacing w:line="200" w:lineRule="exact"/>
              <w:jc w:val="center"/>
              <w:rPr>
                <w:rFonts w:ascii="游ゴシック" w:eastAsia="游ゴシック" w:hAnsi="游ゴシック"/>
                <w:b/>
                <w:color w:val="FFFFFF"/>
                <w:sz w:val="18"/>
              </w:rPr>
            </w:pPr>
            <w:r w:rsidRPr="00767026">
              <w:rPr>
                <w:rFonts w:ascii="游ゴシック" w:eastAsia="游ゴシック" w:hAnsi="游ゴシック" w:hint="eastAsia"/>
                <w:b/>
                <w:color w:val="FFFFFF"/>
                <w:sz w:val="18"/>
              </w:rPr>
              <w:t>平成26年</w:t>
            </w:r>
            <w:r w:rsidRPr="00767026">
              <w:rPr>
                <w:rFonts w:ascii="游ゴシック" w:eastAsia="游ゴシック" w:hAnsi="游ゴシック"/>
                <w:b/>
                <w:color w:val="FFFFFF"/>
                <w:sz w:val="18"/>
              </w:rPr>
              <w:t>度</w:t>
            </w:r>
          </w:p>
        </w:tc>
        <w:tc>
          <w:tcPr>
            <w:tcW w:w="709" w:type="dxa"/>
            <w:tcBorders>
              <w:top w:val="single" w:sz="8" w:space="0" w:color="auto"/>
              <w:left w:val="single" w:sz="4" w:space="0" w:color="FFFFFF"/>
              <w:bottom w:val="single" w:sz="4" w:space="0" w:color="auto"/>
              <w:right w:val="single" w:sz="4" w:space="0" w:color="FFFFFF"/>
            </w:tcBorders>
            <w:shd w:val="clear" w:color="auto" w:fill="808080"/>
            <w:vAlign w:val="center"/>
          </w:tcPr>
          <w:p w14:paraId="3E3276C3" w14:textId="77777777" w:rsidR="00091BDB" w:rsidRPr="00767026" w:rsidRDefault="00091BDB" w:rsidP="00162CE2">
            <w:pPr>
              <w:spacing w:line="200" w:lineRule="exact"/>
              <w:jc w:val="center"/>
              <w:rPr>
                <w:rFonts w:ascii="游ゴシック" w:eastAsia="游ゴシック" w:hAnsi="游ゴシック"/>
                <w:b/>
                <w:color w:val="FFFFFF"/>
                <w:sz w:val="16"/>
              </w:rPr>
            </w:pPr>
            <w:r w:rsidRPr="00767026">
              <w:rPr>
                <w:rFonts w:ascii="游ゴシック" w:eastAsia="游ゴシック" w:hAnsi="游ゴシック" w:hint="eastAsia"/>
                <w:b/>
                <w:color w:val="FFFFFF"/>
                <w:sz w:val="16"/>
              </w:rPr>
              <w:t>めざす</w:t>
            </w:r>
          </w:p>
          <w:p w14:paraId="3102F673" w14:textId="77777777" w:rsidR="00091BDB" w:rsidRPr="00767026" w:rsidRDefault="00091BDB" w:rsidP="00162CE2">
            <w:pPr>
              <w:spacing w:line="200" w:lineRule="exact"/>
              <w:jc w:val="center"/>
              <w:rPr>
                <w:rFonts w:ascii="游ゴシック" w:eastAsia="游ゴシック" w:hAnsi="游ゴシック"/>
                <w:b/>
                <w:color w:val="FFFFFF"/>
              </w:rPr>
            </w:pPr>
            <w:r w:rsidRPr="00767026">
              <w:rPr>
                <w:rFonts w:ascii="游ゴシック" w:eastAsia="游ゴシック" w:hAnsi="游ゴシック" w:hint="eastAsia"/>
                <w:b/>
                <w:color w:val="FFFFFF"/>
                <w:sz w:val="16"/>
              </w:rPr>
              <w:t>方向性</w:t>
            </w:r>
          </w:p>
        </w:tc>
        <w:tc>
          <w:tcPr>
            <w:tcW w:w="1418" w:type="dxa"/>
            <w:gridSpan w:val="2"/>
            <w:tcBorders>
              <w:top w:val="single" w:sz="8" w:space="0" w:color="auto"/>
              <w:left w:val="single" w:sz="4" w:space="0" w:color="FFFFFF"/>
              <w:bottom w:val="single" w:sz="4" w:space="0" w:color="auto"/>
              <w:right w:val="double" w:sz="4" w:space="0" w:color="FFFFFF"/>
            </w:tcBorders>
            <w:shd w:val="clear" w:color="auto" w:fill="808080"/>
            <w:vAlign w:val="center"/>
          </w:tcPr>
          <w:p w14:paraId="59B56AEC" w14:textId="77777777" w:rsidR="00091BDB" w:rsidRPr="00767026" w:rsidRDefault="00091BDB" w:rsidP="00162CE2">
            <w:pPr>
              <w:spacing w:line="200" w:lineRule="exact"/>
              <w:jc w:val="center"/>
              <w:rPr>
                <w:rFonts w:ascii="游ゴシック" w:eastAsia="游ゴシック" w:hAnsi="游ゴシック"/>
                <w:b/>
                <w:color w:val="FFFFFF"/>
                <w:sz w:val="18"/>
              </w:rPr>
            </w:pPr>
            <w:r w:rsidRPr="00767026">
              <w:rPr>
                <w:rFonts w:ascii="游ゴシック" w:eastAsia="游ゴシック" w:hAnsi="游ゴシック" w:hint="eastAsia"/>
                <w:b/>
                <w:color w:val="FFFFFF"/>
                <w:sz w:val="18"/>
              </w:rPr>
              <w:t>目標値</w:t>
            </w:r>
          </w:p>
          <w:p w14:paraId="1FD3D513" w14:textId="581A9E6E" w:rsidR="00091BDB" w:rsidRPr="00767026" w:rsidRDefault="00091BDB" w:rsidP="00162CE2">
            <w:pPr>
              <w:spacing w:line="20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令和</w:t>
            </w:r>
            <w:r w:rsidRPr="00767026">
              <w:rPr>
                <w:rFonts w:ascii="游ゴシック" w:eastAsia="游ゴシック" w:hAnsi="游ゴシック" w:hint="eastAsia"/>
                <w:b/>
                <w:color w:val="FFFFFF"/>
                <w:sz w:val="18"/>
              </w:rPr>
              <w:t>7</w:t>
            </w:r>
            <w:r>
              <w:rPr>
                <w:rFonts w:ascii="游ゴシック" w:eastAsia="游ゴシック" w:hAnsi="游ゴシック" w:hint="eastAsia"/>
                <w:b/>
                <w:color w:val="FFFFFF"/>
                <w:sz w:val="18"/>
              </w:rPr>
              <w:t>年度</w:t>
            </w:r>
          </w:p>
        </w:tc>
        <w:tc>
          <w:tcPr>
            <w:tcW w:w="1370" w:type="dxa"/>
            <w:tcBorders>
              <w:top w:val="single" w:sz="8" w:space="0" w:color="auto"/>
              <w:left w:val="double" w:sz="4" w:space="0" w:color="FFFFFF"/>
              <w:bottom w:val="nil"/>
              <w:right w:val="single" w:sz="4" w:space="0" w:color="FFFFFF"/>
            </w:tcBorders>
            <w:shd w:val="clear" w:color="auto" w:fill="808080"/>
          </w:tcPr>
          <w:p w14:paraId="1B76F956" w14:textId="77777777" w:rsidR="00146074" w:rsidRPr="00767026" w:rsidRDefault="00146074" w:rsidP="00146074">
            <w:pPr>
              <w:spacing w:line="200" w:lineRule="exact"/>
              <w:jc w:val="center"/>
              <w:rPr>
                <w:rFonts w:ascii="游ゴシック" w:eastAsia="游ゴシック" w:hAnsi="游ゴシック"/>
                <w:b/>
                <w:color w:val="FFFFFF"/>
                <w:sz w:val="18"/>
              </w:rPr>
            </w:pPr>
            <w:r w:rsidRPr="00767026">
              <w:rPr>
                <w:rFonts w:ascii="游ゴシック" w:eastAsia="游ゴシック" w:hAnsi="游ゴシック" w:hint="eastAsia"/>
                <w:b/>
                <w:color w:val="FFFFFF"/>
                <w:sz w:val="18"/>
              </w:rPr>
              <w:t>実績値</w:t>
            </w:r>
          </w:p>
          <w:p w14:paraId="0DB1962B" w14:textId="2B955E64" w:rsidR="00091BDB" w:rsidRPr="00767026" w:rsidRDefault="00146074" w:rsidP="00146074">
            <w:pPr>
              <w:spacing w:line="20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令和元年度</w:t>
            </w:r>
          </w:p>
        </w:tc>
        <w:tc>
          <w:tcPr>
            <w:tcW w:w="1323" w:type="dxa"/>
            <w:gridSpan w:val="2"/>
            <w:tcBorders>
              <w:top w:val="single" w:sz="8" w:space="0" w:color="auto"/>
              <w:left w:val="single" w:sz="4" w:space="0" w:color="FFFFFF"/>
              <w:bottom w:val="nil"/>
              <w:right w:val="single" w:sz="4" w:space="0" w:color="FFFFFF"/>
            </w:tcBorders>
            <w:shd w:val="clear" w:color="auto" w:fill="808080"/>
            <w:vAlign w:val="center"/>
          </w:tcPr>
          <w:p w14:paraId="6EF29441" w14:textId="1D492425" w:rsidR="00AC0534" w:rsidRPr="00F9525D" w:rsidRDefault="00AC0534" w:rsidP="00AC0534">
            <w:pPr>
              <w:spacing w:line="200" w:lineRule="exact"/>
              <w:jc w:val="center"/>
              <w:rPr>
                <w:rFonts w:ascii="游ゴシック" w:eastAsia="游ゴシック" w:hAnsi="游ゴシック"/>
                <w:b/>
                <w:color w:val="FFFFFF" w:themeColor="background1"/>
                <w:sz w:val="16"/>
              </w:rPr>
            </w:pPr>
            <w:r w:rsidRPr="00F9525D">
              <w:rPr>
                <w:rFonts w:ascii="游ゴシック" w:eastAsia="游ゴシック" w:hAnsi="游ゴシック" w:hint="eastAsia"/>
                <w:b/>
                <w:color w:val="FFFFFF" w:themeColor="background1"/>
                <w:sz w:val="16"/>
              </w:rPr>
              <w:t>（参考）</w:t>
            </w:r>
            <w:r w:rsidR="00D06205" w:rsidRPr="00F9525D">
              <w:rPr>
                <w:rFonts w:ascii="游ゴシック" w:eastAsia="游ゴシック" w:hAnsi="游ゴシック" w:hint="eastAsia"/>
                <w:b/>
                <w:color w:val="FFFFFF" w:themeColor="background1"/>
                <w:sz w:val="16"/>
              </w:rPr>
              <w:t>※</w:t>
            </w:r>
            <w:r w:rsidR="00C81916" w:rsidRPr="00F9525D">
              <w:rPr>
                <w:rFonts w:ascii="游ゴシック" w:eastAsia="游ゴシック" w:hAnsi="游ゴシック" w:hint="eastAsia"/>
                <w:b/>
                <w:color w:val="FFFFFF" w:themeColor="background1"/>
                <w:sz w:val="16"/>
              </w:rPr>
              <w:t>6</w:t>
            </w:r>
          </w:p>
          <w:p w14:paraId="104DB522" w14:textId="47F17929" w:rsidR="00091BDB" w:rsidRPr="00767026" w:rsidRDefault="00146074" w:rsidP="00AC0534">
            <w:pPr>
              <w:spacing w:line="200" w:lineRule="exact"/>
              <w:jc w:val="center"/>
              <w:rPr>
                <w:rFonts w:ascii="游ゴシック" w:eastAsia="游ゴシック" w:hAnsi="游ゴシック"/>
                <w:b/>
                <w:color w:val="FFFFFF"/>
                <w:sz w:val="18"/>
              </w:rPr>
            </w:pPr>
            <w:r w:rsidRPr="00F9525D">
              <w:rPr>
                <w:rFonts w:ascii="游ゴシック" w:eastAsia="游ゴシック" w:hAnsi="游ゴシック" w:hint="eastAsia"/>
                <w:b/>
                <w:color w:val="FFFFFF" w:themeColor="background1"/>
                <w:sz w:val="16"/>
              </w:rPr>
              <w:t>達成</w:t>
            </w:r>
            <w:r w:rsidR="00AC0534" w:rsidRPr="00F9525D">
              <w:rPr>
                <w:rFonts w:ascii="游ゴシック" w:eastAsia="游ゴシック" w:hAnsi="游ゴシック" w:hint="eastAsia"/>
                <w:b/>
                <w:color w:val="FFFFFF" w:themeColor="background1"/>
                <w:sz w:val="16"/>
              </w:rPr>
              <w:t>率</w:t>
            </w:r>
            <w:r w:rsidR="008F5EDE" w:rsidRPr="00F9525D">
              <w:rPr>
                <w:rFonts w:ascii="游ゴシック" w:eastAsia="游ゴシック" w:hAnsi="游ゴシック" w:hint="eastAsia"/>
                <w:b/>
                <w:color w:val="FFFFFF" w:themeColor="background1"/>
                <w:sz w:val="16"/>
              </w:rPr>
              <w:t xml:space="preserve"> </w:t>
            </w:r>
            <w:r w:rsidR="00AC0534" w:rsidRPr="00F9525D">
              <w:rPr>
                <w:rFonts w:ascii="游ゴシック" w:eastAsia="游ゴシック" w:hAnsi="游ゴシック" w:hint="eastAsia"/>
                <w:b/>
                <w:color w:val="FFFFFF" w:themeColor="background1"/>
                <w:sz w:val="16"/>
              </w:rPr>
              <w:t xml:space="preserve">　達成度</w:t>
            </w:r>
          </w:p>
        </w:tc>
        <w:tc>
          <w:tcPr>
            <w:tcW w:w="850" w:type="dxa"/>
            <w:tcBorders>
              <w:top w:val="single" w:sz="8" w:space="0" w:color="auto"/>
              <w:left w:val="single" w:sz="4" w:space="0" w:color="FFFFFF"/>
              <w:bottom w:val="single" w:sz="4" w:space="0" w:color="auto"/>
              <w:right w:val="single" w:sz="4" w:space="0" w:color="FFFFFF"/>
            </w:tcBorders>
            <w:shd w:val="clear" w:color="auto" w:fill="808080"/>
            <w:vAlign w:val="center"/>
          </w:tcPr>
          <w:p w14:paraId="102AA0E9" w14:textId="47FAF8BD" w:rsidR="00091BDB" w:rsidRPr="00F9525D" w:rsidRDefault="00091BDB" w:rsidP="00162CE2">
            <w:pPr>
              <w:spacing w:line="200" w:lineRule="exact"/>
              <w:jc w:val="center"/>
              <w:rPr>
                <w:rFonts w:ascii="游ゴシック" w:eastAsia="游ゴシック" w:hAnsi="游ゴシック"/>
                <w:b/>
                <w:color w:val="FFFFFF"/>
                <w:sz w:val="18"/>
              </w:rPr>
            </w:pPr>
            <w:r w:rsidRPr="00F9525D">
              <w:rPr>
                <w:rFonts w:ascii="游ゴシック" w:eastAsia="游ゴシック" w:hAnsi="游ゴシック" w:hint="eastAsia"/>
                <w:b/>
                <w:color w:val="FFFFFF"/>
                <w:sz w:val="16"/>
              </w:rPr>
              <w:t>進捗率</w:t>
            </w:r>
          </w:p>
        </w:tc>
        <w:tc>
          <w:tcPr>
            <w:tcW w:w="709" w:type="dxa"/>
            <w:tcBorders>
              <w:top w:val="single" w:sz="8" w:space="0" w:color="auto"/>
              <w:left w:val="single" w:sz="4" w:space="0" w:color="FFFFFF"/>
              <w:bottom w:val="single" w:sz="4" w:space="0" w:color="auto"/>
              <w:right w:val="single" w:sz="8" w:space="0" w:color="auto"/>
            </w:tcBorders>
            <w:shd w:val="clear" w:color="auto" w:fill="808080"/>
            <w:vAlign w:val="center"/>
          </w:tcPr>
          <w:p w14:paraId="4E6BD007" w14:textId="77777777" w:rsidR="00091BDB" w:rsidRPr="00F9525D" w:rsidRDefault="00091BDB" w:rsidP="00162CE2">
            <w:pPr>
              <w:spacing w:line="200" w:lineRule="exact"/>
              <w:jc w:val="center"/>
              <w:rPr>
                <w:rFonts w:ascii="游ゴシック" w:eastAsia="游ゴシック" w:hAnsi="游ゴシック"/>
                <w:b/>
                <w:color w:val="FFFFFF"/>
                <w:sz w:val="16"/>
              </w:rPr>
            </w:pPr>
            <w:r w:rsidRPr="00F9525D">
              <w:rPr>
                <w:rFonts w:ascii="游ゴシック" w:eastAsia="游ゴシック" w:hAnsi="游ゴシック" w:hint="eastAsia"/>
                <w:b/>
                <w:color w:val="FFFFFF"/>
                <w:sz w:val="16"/>
              </w:rPr>
              <w:t>進捗度</w:t>
            </w:r>
          </w:p>
          <w:p w14:paraId="19187E07" w14:textId="03B78880" w:rsidR="00091BDB" w:rsidRPr="00F9525D" w:rsidRDefault="00091BDB" w:rsidP="00C81916">
            <w:pPr>
              <w:spacing w:line="200" w:lineRule="exact"/>
              <w:jc w:val="center"/>
              <w:rPr>
                <w:rFonts w:ascii="游ゴシック" w:eastAsia="游ゴシック" w:hAnsi="游ゴシック"/>
                <w:b/>
                <w:color w:val="FFFFFF"/>
                <w:sz w:val="18"/>
              </w:rPr>
            </w:pPr>
            <w:r w:rsidRPr="00F9525D">
              <w:rPr>
                <w:rFonts w:ascii="游ゴシック" w:eastAsia="游ゴシック" w:hAnsi="游ゴシック" w:hint="eastAsia"/>
                <w:b/>
                <w:color w:val="FFFFFF"/>
                <w:sz w:val="16"/>
              </w:rPr>
              <w:t>※</w:t>
            </w:r>
            <w:r w:rsidR="00C81916" w:rsidRPr="00F9525D">
              <w:rPr>
                <w:rFonts w:ascii="游ゴシック" w:eastAsia="游ゴシック" w:hAnsi="游ゴシック" w:hint="eastAsia"/>
                <w:b/>
                <w:color w:val="FFFFFF"/>
                <w:sz w:val="16"/>
              </w:rPr>
              <w:t>7</w:t>
            </w:r>
          </w:p>
        </w:tc>
      </w:tr>
      <w:tr w:rsidR="00091BDB" w:rsidRPr="002A5EB3" w14:paraId="46443258" w14:textId="7D2105E1" w:rsidTr="008B281D">
        <w:trPr>
          <w:trHeight w:val="260"/>
          <w:jc w:val="center"/>
        </w:trPr>
        <w:tc>
          <w:tcPr>
            <w:tcW w:w="134" w:type="dxa"/>
            <w:vMerge w:val="restart"/>
            <w:tcBorders>
              <w:left w:val="single" w:sz="8" w:space="0" w:color="auto"/>
              <w:right w:val="single" w:sz="4" w:space="0" w:color="DAEEF3"/>
            </w:tcBorders>
            <w:shd w:val="clear" w:color="auto" w:fill="DAEEF3"/>
          </w:tcPr>
          <w:p w14:paraId="469C0AAB" w14:textId="77777777" w:rsidR="00091BDB" w:rsidRPr="002A5EB3" w:rsidRDefault="00091BDB" w:rsidP="00C22B25">
            <w:pPr>
              <w:spacing w:line="240" w:lineRule="exact"/>
              <w:jc w:val="center"/>
              <w:rPr>
                <w:rFonts w:ascii="メイリオ" w:eastAsia="メイリオ" w:hAnsi="メイリオ" w:cs="メイリオ"/>
                <w:b/>
                <w:color w:val="FF0000"/>
              </w:rPr>
            </w:pPr>
          </w:p>
        </w:tc>
        <w:tc>
          <w:tcPr>
            <w:tcW w:w="10204" w:type="dxa"/>
            <w:gridSpan w:val="10"/>
            <w:tcBorders>
              <w:left w:val="single" w:sz="4" w:space="0" w:color="DAEEF3"/>
              <w:right w:val="single" w:sz="8" w:space="0" w:color="auto"/>
            </w:tcBorders>
            <w:shd w:val="clear" w:color="auto" w:fill="DAEEF3"/>
          </w:tcPr>
          <w:p w14:paraId="6B521032" w14:textId="77777777" w:rsidR="00091BDB" w:rsidRPr="006137C6" w:rsidRDefault="00091BDB" w:rsidP="006137C6">
            <w:pPr>
              <w:spacing w:line="240" w:lineRule="exact"/>
              <w:ind w:rightChars="-676" w:right="-1420"/>
              <w:jc w:val="left"/>
              <w:rPr>
                <w:rFonts w:ascii="メイリオ" w:eastAsia="メイリオ" w:hAnsi="メイリオ" w:cs="メイリオ"/>
                <w:b/>
                <w:color w:val="FF0000"/>
                <w:sz w:val="20"/>
              </w:rPr>
            </w:pPr>
            <w:r w:rsidRPr="006137C6">
              <w:rPr>
                <w:rFonts w:ascii="メイリオ" w:eastAsia="メイリオ" w:hAnsi="メイリオ" w:cs="メイリオ" w:hint="eastAsia"/>
                <w:b/>
                <w:sz w:val="20"/>
              </w:rPr>
              <w:t>基本目標１：低炭素社会の実現</w:t>
            </w:r>
            <w:r w:rsidRPr="006137C6">
              <w:rPr>
                <w:rFonts w:ascii="メイリオ" w:eastAsia="メイリオ" w:hAnsi="メイリオ" w:cs="メイリオ"/>
                <w:b/>
                <w:color w:val="FF0000"/>
                <w:sz w:val="20"/>
              </w:rPr>
              <w:t xml:space="preserve">                   </w:t>
            </w:r>
          </w:p>
        </w:tc>
      </w:tr>
      <w:tr w:rsidR="00091BDB" w:rsidRPr="002A5EB3" w14:paraId="7BFBBBCA" w14:textId="442B004C" w:rsidTr="008B281D">
        <w:trPr>
          <w:trHeight w:val="478"/>
          <w:jc w:val="center"/>
        </w:trPr>
        <w:tc>
          <w:tcPr>
            <w:tcW w:w="134" w:type="dxa"/>
            <w:vMerge/>
            <w:tcBorders>
              <w:left w:val="single" w:sz="8" w:space="0" w:color="auto"/>
            </w:tcBorders>
            <w:shd w:val="clear" w:color="auto" w:fill="DAEEF3"/>
          </w:tcPr>
          <w:p w14:paraId="414C2E43" w14:textId="77777777" w:rsidR="00091BDB" w:rsidRPr="002A5EB3" w:rsidRDefault="00091BDB" w:rsidP="003C328D">
            <w:pPr>
              <w:rPr>
                <w:color w:val="FF0000"/>
              </w:rPr>
            </w:pPr>
          </w:p>
        </w:tc>
        <w:tc>
          <w:tcPr>
            <w:tcW w:w="2412" w:type="dxa"/>
            <w:shd w:val="clear" w:color="auto" w:fill="auto"/>
            <w:vAlign w:val="center"/>
          </w:tcPr>
          <w:p w14:paraId="2297A771" w14:textId="77777777" w:rsidR="00091BDB" w:rsidRPr="00217C76" w:rsidRDefault="00091BDB" w:rsidP="003C328D">
            <w:pPr>
              <w:spacing w:line="240" w:lineRule="exact"/>
              <w:rPr>
                <w:rFonts w:ascii="游ゴシック" w:eastAsia="游ゴシック" w:hAnsi="游ゴシック"/>
                <w:sz w:val="18"/>
              </w:rPr>
            </w:pPr>
            <w:r w:rsidRPr="00217C76">
              <w:rPr>
                <w:rFonts w:ascii="游ゴシック" w:eastAsia="游ゴシック" w:hAnsi="游ゴシック" w:hint="eastAsia"/>
                <w:sz w:val="18"/>
              </w:rPr>
              <w:t>区内エネルギー消費量</w:t>
            </w:r>
          </w:p>
          <w:p w14:paraId="2EFF717E" w14:textId="77777777" w:rsidR="00091BDB" w:rsidRPr="00217C76" w:rsidRDefault="00091BDB" w:rsidP="003C328D">
            <w:pPr>
              <w:spacing w:line="240" w:lineRule="exact"/>
              <w:rPr>
                <w:rFonts w:ascii="游ゴシック" w:eastAsia="游ゴシック" w:hAnsi="游ゴシック"/>
                <w:sz w:val="18"/>
              </w:rPr>
            </w:pPr>
            <w:r w:rsidRPr="00217C76">
              <w:rPr>
                <w:rFonts w:ascii="游ゴシック" w:eastAsia="游ゴシック" w:hAnsi="游ゴシック" w:hint="eastAsia"/>
                <w:sz w:val="18"/>
              </w:rPr>
              <w:t>（熱量換算）</w:t>
            </w:r>
          </w:p>
        </w:tc>
        <w:tc>
          <w:tcPr>
            <w:tcW w:w="1413" w:type="dxa"/>
            <w:shd w:val="clear" w:color="auto" w:fill="auto"/>
            <w:vAlign w:val="center"/>
          </w:tcPr>
          <w:p w14:paraId="18B1C7A4" w14:textId="77777777" w:rsidR="00091BDB" w:rsidRPr="00217C76" w:rsidRDefault="00091BDB" w:rsidP="003C328D">
            <w:pPr>
              <w:spacing w:line="300" w:lineRule="exact"/>
              <w:jc w:val="center"/>
              <w:rPr>
                <w:rFonts w:ascii="游ゴシック" w:eastAsia="游ゴシック" w:hAnsi="游ゴシック"/>
                <w:sz w:val="18"/>
              </w:rPr>
            </w:pPr>
            <w:r w:rsidRPr="00217C76">
              <w:rPr>
                <w:rFonts w:ascii="游ゴシック" w:eastAsia="游ゴシック" w:hAnsi="游ゴシック" w:hint="eastAsia"/>
                <w:sz w:val="18"/>
              </w:rPr>
              <w:t>24,307 TJ</w:t>
            </w:r>
            <w:r w:rsidRPr="00217C76">
              <w:rPr>
                <w:rFonts w:ascii="游ゴシック" w:eastAsia="游ゴシック" w:hAnsi="游ゴシック" w:hint="eastAsia"/>
                <w:sz w:val="18"/>
                <w:vertAlign w:val="superscript"/>
              </w:rPr>
              <w:t>※1</w:t>
            </w:r>
          </w:p>
        </w:tc>
        <w:tc>
          <w:tcPr>
            <w:tcW w:w="709" w:type="dxa"/>
            <w:shd w:val="clear" w:color="auto" w:fill="auto"/>
          </w:tcPr>
          <w:p w14:paraId="7744A263" w14:textId="082C9D42" w:rsidR="00091BDB" w:rsidRPr="00217C76" w:rsidRDefault="00091BDB" w:rsidP="003C328D">
            <w:pPr>
              <w:spacing w:before="120"/>
              <w:jc w:val="center"/>
              <w:rPr>
                <w:noProof/>
                <w:sz w:val="18"/>
              </w:rPr>
            </w:pPr>
            <w:r>
              <w:rPr>
                <w:noProof/>
                <w:sz w:val="18"/>
              </w:rPr>
              <mc:AlternateContent>
                <mc:Choice Requires="wps">
                  <w:drawing>
                    <wp:inline distT="0" distB="0" distL="0" distR="0" wp14:anchorId="6567D6EC" wp14:editId="43A76724">
                      <wp:extent cx="209550" cy="151130"/>
                      <wp:effectExtent l="20320" t="33655" r="0" b="5715"/>
                      <wp:docPr id="18" name="AutoShap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type w14:anchorId="12BC783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" adj="12493,5428">
                      <o:lock v:ext="edit" aspectratio="t"/>
                      <v:textbox inset="5.85pt,.7pt,5.85pt,.7pt"/>
                      <w10:anchorlock/>
                    </v:shape>
                  </w:pict>
                </mc:Fallback>
              </mc:AlternateContent>
            </w:r>
          </w:p>
        </w:tc>
        <w:tc>
          <w:tcPr>
            <w:tcW w:w="1418" w:type="dxa"/>
            <w:gridSpan w:val="2"/>
            <w:tcBorders>
              <w:right w:val="double" w:sz="4" w:space="0" w:color="auto"/>
            </w:tcBorders>
            <w:shd w:val="clear" w:color="auto" w:fill="auto"/>
            <w:vAlign w:val="center"/>
          </w:tcPr>
          <w:p w14:paraId="1F169891" w14:textId="77777777" w:rsidR="00091BDB" w:rsidRPr="00217C76" w:rsidRDefault="00091BDB" w:rsidP="003C328D">
            <w:pPr>
              <w:spacing w:line="300" w:lineRule="exact"/>
              <w:jc w:val="center"/>
              <w:rPr>
                <w:rFonts w:ascii="游ゴシック" w:eastAsia="游ゴシック" w:hAnsi="游ゴシック"/>
                <w:sz w:val="18"/>
              </w:rPr>
            </w:pPr>
            <w:r w:rsidRPr="00217C76">
              <w:rPr>
                <w:rFonts w:ascii="游ゴシック" w:eastAsia="游ゴシック" w:hAnsi="游ゴシック" w:hint="eastAsia"/>
                <w:sz w:val="18"/>
              </w:rPr>
              <w:t>22,901 TJ</w:t>
            </w:r>
            <w:r w:rsidRPr="00217C76">
              <w:rPr>
                <w:rFonts w:ascii="游ゴシック" w:eastAsia="游ゴシック" w:hAnsi="游ゴシック" w:hint="eastAsia"/>
                <w:sz w:val="18"/>
                <w:vertAlign w:val="superscript"/>
              </w:rPr>
              <w:t>※2</w:t>
            </w:r>
          </w:p>
        </w:tc>
        <w:tc>
          <w:tcPr>
            <w:tcW w:w="1382" w:type="dxa"/>
            <w:gridSpan w:val="2"/>
            <w:tcBorders>
              <w:left w:val="single" w:sz="4" w:space="0" w:color="auto"/>
            </w:tcBorders>
            <w:shd w:val="clear" w:color="auto" w:fill="EEECE1"/>
            <w:vAlign w:val="center"/>
          </w:tcPr>
          <w:p w14:paraId="40E7BC08" w14:textId="0E89A62D" w:rsidR="00091BDB" w:rsidRPr="00F9525D" w:rsidRDefault="00146074" w:rsidP="00D06205">
            <w:pPr>
              <w:spacing w:line="300" w:lineRule="exact"/>
              <w:jc w:val="center"/>
              <w:rPr>
                <w:rFonts w:ascii="游ゴシック" w:eastAsia="游ゴシック" w:hAnsi="游ゴシック"/>
                <w:color w:val="FF0000"/>
                <w:sz w:val="18"/>
              </w:rPr>
            </w:pPr>
            <w:r w:rsidRPr="00F9525D">
              <w:rPr>
                <w:rFonts w:ascii="游ゴシック" w:eastAsia="游ゴシック" w:hAnsi="游ゴシック" w:hint="eastAsia"/>
                <w:sz w:val="18"/>
              </w:rPr>
              <w:t>21,862TJ</w:t>
            </w:r>
            <w:r w:rsidRPr="00F9525D">
              <w:rPr>
                <w:rFonts w:ascii="游ゴシック" w:eastAsia="游ゴシック" w:hAnsi="游ゴシック" w:hint="eastAsia"/>
                <w:sz w:val="18"/>
                <w:vertAlign w:val="superscript"/>
              </w:rPr>
              <w:t>※</w:t>
            </w:r>
            <w:r w:rsidR="00D06205" w:rsidRPr="00F9525D">
              <w:rPr>
                <w:rFonts w:ascii="游ゴシック" w:eastAsia="游ゴシック" w:hAnsi="游ゴシック" w:hint="eastAsia"/>
                <w:sz w:val="18"/>
                <w:vertAlign w:val="superscript"/>
              </w:rPr>
              <w:t>3</w:t>
            </w:r>
          </w:p>
        </w:tc>
        <w:tc>
          <w:tcPr>
            <w:tcW w:w="1311" w:type="dxa"/>
            <w:tcBorders>
              <w:left w:val="single" w:sz="4" w:space="0" w:color="auto"/>
            </w:tcBorders>
            <w:shd w:val="clear" w:color="auto" w:fill="EEECE1"/>
            <w:vAlign w:val="center"/>
          </w:tcPr>
          <w:p w14:paraId="15255214" w14:textId="2AE8BF89" w:rsidR="00091BDB" w:rsidRPr="00F9525D" w:rsidRDefault="007E082B" w:rsidP="007E082B">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 xml:space="preserve">173.9％　</w:t>
            </w:r>
            <w:r w:rsidR="00146074" w:rsidRPr="00F9525D">
              <w:rPr>
                <w:rFonts w:ascii="游ゴシック" w:eastAsia="游ゴシック" w:hAnsi="游ゴシック" w:hint="eastAsia"/>
                <w:sz w:val="18"/>
              </w:rPr>
              <w:t>ＡＡ</w:t>
            </w:r>
          </w:p>
        </w:tc>
        <w:tc>
          <w:tcPr>
            <w:tcW w:w="850" w:type="dxa"/>
            <w:shd w:val="clear" w:color="auto" w:fill="auto"/>
            <w:vAlign w:val="center"/>
          </w:tcPr>
          <w:p w14:paraId="53CA9491" w14:textId="77777777" w:rsidR="00091BDB" w:rsidRPr="009B56B7" w:rsidRDefault="00091BDB" w:rsidP="003C328D">
            <w:pPr>
              <w:spacing w:line="200" w:lineRule="exact"/>
              <w:jc w:val="center"/>
              <w:rPr>
                <w:rFonts w:ascii="游ゴシック" w:eastAsia="游ゴシック" w:hAnsi="游ゴシック"/>
                <w:sz w:val="18"/>
              </w:rPr>
            </w:pPr>
            <w:r w:rsidRPr="009B56B7">
              <w:rPr>
                <w:rFonts w:ascii="游ゴシック" w:eastAsia="游ゴシック" w:hAnsi="游ゴシック" w:hint="eastAsia"/>
                <w:sz w:val="18"/>
              </w:rPr>
              <w:t>100％</w:t>
            </w:r>
          </w:p>
          <w:p w14:paraId="1DB26D92" w14:textId="18E9267C" w:rsidR="00ED2D95" w:rsidRPr="00ED2D95" w:rsidRDefault="00091BDB" w:rsidP="00ED2D95">
            <w:pPr>
              <w:spacing w:line="180" w:lineRule="exact"/>
              <w:jc w:val="center"/>
              <w:rPr>
                <w:rFonts w:ascii="游ゴシック" w:eastAsia="游ゴシック" w:hAnsi="游ゴシック"/>
                <w:sz w:val="18"/>
              </w:rPr>
            </w:pPr>
            <w:r w:rsidRPr="009B56B7">
              <w:rPr>
                <w:rFonts w:ascii="游ゴシック" w:eastAsia="游ゴシック" w:hAnsi="游ゴシック" w:hint="eastAsia"/>
                <w:sz w:val="18"/>
              </w:rPr>
              <w:t>以上</w:t>
            </w:r>
          </w:p>
        </w:tc>
        <w:tc>
          <w:tcPr>
            <w:tcW w:w="709" w:type="dxa"/>
            <w:tcBorders>
              <w:right w:val="single" w:sz="8" w:space="0" w:color="auto"/>
            </w:tcBorders>
            <w:shd w:val="clear" w:color="auto" w:fill="EEECE1"/>
            <w:vAlign w:val="center"/>
          </w:tcPr>
          <w:p w14:paraId="61224D48" w14:textId="77777777" w:rsidR="00091BDB" w:rsidRPr="009B56B7" w:rsidRDefault="00091BDB" w:rsidP="003C328D">
            <w:pPr>
              <w:spacing w:line="300" w:lineRule="exact"/>
              <w:jc w:val="center"/>
              <w:rPr>
                <w:rFonts w:ascii="游ゴシック" w:eastAsia="游ゴシック" w:hAnsi="游ゴシック"/>
                <w:b/>
                <w:color w:val="FF0000"/>
                <w:sz w:val="18"/>
              </w:rPr>
            </w:pPr>
            <w:r w:rsidRPr="009B56B7">
              <w:rPr>
                <w:rFonts w:ascii="游ゴシック" w:eastAsia="游ゴシック" w:hAnsi="游ゴシック" w:hint="eastAsia"/>
                <w:b/>
                <w:sz w:val="20"/>
              </w:rPr>
              <w:t>順調</w:t>
            </w:r>
          </w:p>
        </w:tc>
      </w:tr>
      <w:tr w:rsidR="00091BDB" w:rsidRPr="002A5EB3" w14:paraId="57A65B3B" w14:textId="4F6445F8" w:rsidTr="008B281D">
        <w:trPr>
          <w:trHeight w:val="478"/>
          <w:jc w:val="center"/>
        </w:trPr>
        <w:tc>
          <w:tcPr>
            <w:tcW w:w="134" w:type="dxa"/>
            <w:vMerge/>
            <w:tcBorders>
              <w:left w:val="single" w:sz="8" w:space="0" w:color="auto"/>
              <w:bottom w:val="single" w:sz="4" w:space="0" w:color="auto"/>
            </w:tcBorders>
            <w:shd w:val="clear" w:color="auto" w:fill="DAEEF3"/>
          </w:tcPr>
          <w:p w14:paraId="03601F29" w14:textId="44A5586A" w:rsidR="00091BDB" w:rsidRPr="002A5EB3" w:rsidRDefault="00091BDB" w:rsidP="003C328D">
            <w:pPr>
              <w:rPr>
                <w:color w:val="FF0000"/>
              </w:rPr>
            </w:pPr>
          </w:p>
        </w:tc>
        <w:tc>
          <w:tcPr>
            <w:tcW w:w="2412" w:type="dxa"/>
            <w:tcBorders>
              <w:bottom w:val="single" w:sz="4" w:space="0" w:color="auto"/>
            </w:tcBorders>
            <w:shd w:val="clear" w:color="auto" w:fill="auto"/>
            <w:vAlign w:val="center"/>
          </w:tcPr>
          <w:p w14:paraId="1998153B" w14:textId="77777777" w:rsidR="00091BDB" w:rsidRPr="00217C76" w:rsidRDefault="00091BDB" w:rsidP="003C328D">
            <w:pPr>
              <w:spacing w:line="240" w:lineRule="exact"/>
              <w:rPr>
                <w:rFonts w:ascii="游ゴシック" w:eastAsia="游ゴシック" w:hAnsi="游ゴシック"/>
                <w:sz w:val="18"/>
              </w:rPr>
            </w:pPr>
            <w:r w:rsidRPr="00217C76">
              <w:rPr>
                <w:rFonts w:ascii="游ゴシック" w:eastAsia="游ゴシック" w:hAnsi="游ゴシック" w:hint="eastAsia"/>
                <w:sz w:val="18"/>
              </w:rPr>
              <w:t>区内温室効果ガス排出量</w:t>
            </w:r>
          </w:p>
        </w:tc>
        <w:tc>
          <w:tcPr>
            <w:tcW w:w="1413" w:type="dxa"/>
            <w:tcBorders>
              <w:bottom w:val="single" w:sz="4" w:space="0" w:color="auto"/>
            </w:tcBorders>
            <w:shd w:val="clear" w:color="auto" w:fill="auto"/>
            <w:vAlign w:val="center"/>
          </w:tcPr>
          <w:p w14:paraId="7A7327C9" w14:textId="77777777" w:rsidR="00091BDB" w:rsidRPr="00217C76" w:rsidRDefault="00091BDB" w:rsidP="003C328D">
            <w:pPr>
              <w:spacing w:line="300" w:lineRule="exact"/>
              <w:jc w:val="center"/>
              <w:rPr>
                <w:rFonts w:ascii="游ゴシック" w:eastAsia="游ゴシック" w:hAnsi="游ゴシック"/>
                <w:sz w:val="18"/>
              </w:rPr>
            </w:pPr>
            <w:r w:rsidRPr="00217C76">
              <w:rPr>
                <w:rFonts w:ascii="游ゴシック" w:eastAsia="游ゴシック" w:hAnsi="游ゴシック" w:hint="eastAsia"/>
                <w:sz w:val="18"/>
              </w:rPr>
              <w:t>231.4</w:t>
            </w:r>
            <w:r w:rsidRPr="00217C76">
              <w:rPr>
                <w:rFonts w:ascii="游ゴシック" w:eastAsia="游ゴシック" w:hAnsi="游ゴシック" w:hint="eastAsia"/>
                <w:spacing w:val="-20"/>
                <w:sz w:val="18"/>
              </w:rPr>
              <w:t>万t-CO</w:t>
            </w:r>
            <w:r w:rsidRPr="00217C76">
              <w:rPr>
                <w:rFonts w:ascii="游ゴシック" w:eastAsia="游ゴシック" w:hAnsi="游ゴシック" w:hint="eastAsia"/>
                <w:spacing w:val="-20"/>
                <w:sz w:val="18"/>
                <w:vertAlign w:val="subscript"/>
              </w:rPr>
              <w:t>2</w:t>
            </w:r>
            <w:r w:rsidRPr="00217C76">
              <w:rPr>
                <w:rFonts w:ascii="游ゴシック" w:eastAsia="游ゴシック" w:hAnsi="游ゴシック" w:hint="eastAsia"/>
                <w:sz w:val="18"/>
                <w:vertAlign w:val="superscript"/>
              </w:rPr>
              <w:t>※1</w:t>
            </w:r>
            <w:r w:rsidRPr="00217C76">
              <w:rPr>
                <w:rFonts w:ascii="游ゴシック" w:eastAsia="游ゴシック" w:hAnsi="游ゴシック" w:hint="eastAsia"/>
                <w:sz w:val="18"/>
              </w:rPr>
              <w:t xml:space="preserve"> </w:t>
            </w:r>
          </w:p>
        </w:tc>
        <w:tc>
          <w:tcPr>
            <w:tcW w:w="709" w:type="dxa"/>
            <w:tcBorders>
              <w:bottom w:val="single" w:sz="4" w:space="0" w:color="auto"/>
            </w:tcBorders>
            <w:shd w:val="clear" w:color="auto" w:fill="auto"/>
          </w:tcPr>
          <w:p w14:paraId="2ECA426E" w14:textId="6CD4983B" w:rsidR="00091BDB" w:rsidRPr="00217C76" w:rsidRDefault="00091BDB" w:rsidP="003C328D">
            <w:pPr>
              <w:spacing w:before="120"/>
              <w:jc w:val="center"/>
              <w:rPr>
                <w:rFonts w:hAnsi="HG丸ｺﾞｼｯｸM-PRO"/>
                <w:sz w:val="18"/>
              </w:rPr>
            </w:pPr>
            <w:r>
              <w:rPr>
                <w:noProof/>
                <w:sz w:val="18"/>
              </w:rPr>
              <mc:AlternateContent>
                <mc:Choice Requires="wps">
                  <w:drawing>
                    <wp:inline distT="0" distB="0" distL="0" distR="0" wp14:anchorId="17BCFE67" wp14:editId="54C6E1E3">
                      <wp:extent cx="209550" cy="151130"/>
                      <wp:effectExtent l="20320" t="30480" r="0" b="8890"/>
                      <wp:docPr id="17" name="AutoShap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3FD782CF" id="AutoShape 18"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" adj="12493,5428">
                      <o:lock v:ext="edit" aspectratio="t"/>
                      <v:textbox inset="5.85pt,.7pt,5.85pt,.7pt"/>
                      <w10:anchorlock/>
                    </v:shape>
                  </w:pict>
                </mc:Fallback>
              </mc:AlternateContent>
            </w:r>
          </w:p>
        </w:tc>
        <w:tc>
          <w:tcPr>
            <w:tcW w:w="1418" w:type="dxa"/>
            <w:gridSpan w:val="2"/>
            <w:tcBorders>
              <w:bottom w:val="single" w:sz="4" w:space="0" w:color="auto"/>
              <w:right w:val="double" w:sz="4" w:space="0" w:color="auto"/>
            </w:tcBorders>
            <w:shd w:val="clear" w:color="auto" w:fill="auto"/>
            <w:vAlign w:val="center"/>
          </w:tcPr>
          <w:p w14:paraId="20634BE8" w14:textId="77777777" w:rsidR="00091BDB" w:rsidRPr="00217C76" w:rsidRDefault="00091BDB" w:rsidP="003C328D">
            <w:pPr>
              <w:spacing w:line="300" w:lineRule="exact"/>
              <w:jc w:val="center"/>
              <w:rPr>
                <w:rFonts w:ascii="游ゴシック" w:eastAsia="游ゴシック" w:hAnsi="游ゴシック"/>
                <w:sz w:val="18"/>
              </w:rPr>
            </w:pPr>
            <w:r w:rsidRPr="00217C76">
              <w:rPr>
                <w:rFonts w:ascii="游ゴシック" w:eastAsia="游ゴシック" w:hAnsi="游ゴシック" w:hint="eastAsia"/>
                <w:sz w:val="18"/>
              </w:rPr>
              <w:t>220.1</w:t>
            </w:r>
            <w:r w:rsidRPr="00217C76">
              <w:rPr>
                <w:rFonts w:ascii="游ゴシック" w:eastAsia="游ゴシック" w:hAnsi="游ゴシック" w:hint="eastAsia"/>
                <w:spacing w:val="-20"/>
                <w:sz w:val="18"/>
              </w:rPr>
              <w:t>万t-CO</w:t>
            </w:r>
            <w:r w:rsidRPr="00217C76">
              <w:rPr>
                <w:rFonts w:ascii="游ゴシック" w:eastAsia="游ゴシック" w:hAnsi="游ゴシック" w:hint="eastAsia"/>
                <w:spacing w:val="-20"/>
                <w:sz w:val="18"/>
                <w:vertAlign w:val="subscript"/>
              </w:rPr>
              <w:t>2</w:t>
            </w:r>
            <w:r w:rsidRPr="00217C76">
              <w:rPr>
                <w:rFonts w:ascii="游ゴシック" w:eastAsia="游ゴシック" w:hAnsi="游ゴシック" w:hint="eastAsia"/>
                <w:sz w:val="18"/>
                <w:vertAlign w:val="superscript"/>
              </w:rPr>
              <w:t>※2</w:t>
            </w:r>
          </w:p>
        </w:tc>
        <w:tc>
          <w:tcPr>
            <w:tcW w:w="1382" w:type="dxa"/>
            <w:gridSpan w:val="2"/>
            <w:tcBorders>
              <w:left w:val="single" w:sz="4" w:space="0" w:color="auto"/>
              <w:bottom w:val="single" w:sz="4" w:space="0" w:color="auto"/>
            </w:tcBorders>
            <w:shd w:val="clear" w:color="auto" w:fill="EEECE1"/>
            <w:vAlign w:val="center"/>
          </w:tcPr>
          <w:p w14:paraId="1C63C3DF" w14:textId="37C931A5" w:rsidR="00091BDB" w:rsidRPr="00F9525D" w:rsidRDefault="00146074" w:rsidP="00D06205">
            <w:pPr>
              <w:spacing w:line="300" w:lineRule="exact"/>
              <w:jc w:val="center"/>
              <w:rPr>
                <w:rFonts w:ascii="游ゴシック" w:eastAsia="游ゴシック" w:hAnsi="游ゴシック"/>
                <w:color w:val="FF0000"/>
                <w:sz w:val="18"/>
              </w:rPr>
            </w:pPr>
            <w:r w:rsidRPr="00F9525D">
              <w:rPr>
                <w:rFonts w:ascii="游ゴシック" w:eastAsia="游ゴシック" w:hAnsi="游ゴシック" w:hint="eastAsia"/>
                <w:sz w:val="18"/>
              </w:rPr>
              <w:t>208.9</w:t>
            </w:r>
            <w:r w:rsidRPr="00F9525D">
              <w:rPr>
                <w:rFonts w:ascii="游ゴシック" w:eastAsia="游ゴシック" w:hAnsi="游ゴシック" w:hint="eastAsia"/>
                <w:spacing w:val="-20"/>
                <w:sz w:val="18"/>
              </w:rPr>
              <w:t>万t-CO</w:t>
            </w:r>
            <w:r w:rsidRPr="00F9525D">
              <w:rPr>
                <w:rFonts w:ascii="游ゴシック" w:eastAsia="游ゴシック" w:hAnsi="游ゴシック" w:hint="eastAsia"/>
                <w:spacing w:val="-20"/>
                <w:sz w:val="18"/>
                <w:vertAlign w:val="subscript"/>
              </w:rPr>
              <w:t>2</w:t>
            </w:r>
            <w:r w:rsidRPr="00F9525D">
              <w:rPr>
                <w:rFonts w:ascii="游ゴシック" w:eastAsia="游ゴシック" w:hAnsi="游ゴシック" w:hint="eastAsia"/>
                <w:sz w:val="18"/>
                <w:vertAlign w:val="superscript"/>
              </w:rPr>
              <w:t>※</w:t>
            </w:r>
            <w:r w:rsidR="00D06205" w:rsidRPr="00F9525D">
              <w:rPr>
                <w:rFonts w:ascii="游ゴシック" w:eastAsia="游ゴシック" w:hAnsi="游ゴシック" w:hint="eastAsia"/>
                <w:sz w:val="18"/>
                <w:vertAlign w:val="superscript"/>
              </w:rPr>
              <w:t>3</w:t>
            </w:r>
          </w:p>
        </w:tc>
        <w:tc>
          <w:tcPr>
            <w:tcW w:w="1311" w:type="dxa"/>
            <w:tcBorders>
              <w:left w:val="single" w:sz="4" w:space="0" w:color="auto"/>
              <w:bottom w:val="single" w:sz="4" w:space="0" w:color="auto"/>
            </w:tcBorders>
            <w:shd w:val="clear" w:color="auto" w:fill="EEECE1"/>
            <w:vAlign w:val="center"/>
          </w:tcPr>
          <w:p w14:paraId="3A5E0B84" w14:textId="7B30D72C" w:rsidR="00091BDB" w:rsidRPr="00F9525D" w:rsidRDefault="007E082B" w:rsidP="00D12399">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 xml:space="preserve">199.1％　</w:t>
            </w:r>
            <w:r w:rsidR="00146074" w:rsidRPr="00F9525D">
              <w:rPr>
                <w:rFonts w:ascii="游ゴシック" w:eastAsia="游ゴシック" w:hAnsi="游ゴシック" w:hint="eastAsia"/>
                <w:sz w:val="18"/>
              </w:rPr>
              <w:t>ＡＡ</w:t>
            </w:r>
          </w:p>
        </w:tc>
        <w:tc>
          <w:tcPr>
            <w:tcW w:w="850" w:type="dxa"/>
            <w:shd w:val="clear" w:color="auto" w:fill="auto"/>
            <w:vAlign w:val="center"/>
          </w:tcPr>
          <w:p w14:paraId="44ECA80F" w14:textId="77777777" w:rsidR="00091BDB" w:rsidRPr="009B56B7" w:rsidRDefault="00091BDB" w:rsidP="003C328D">
            <w:pPr>
              <w:spacing w:line="200" w:lineRule="exact"/>
              <w:jc w:val="center"/>
              <w:rPr>
                <w:rFonts w:ascii="游ゴシック" w:eastAsia="游ゴシック" w:hAnsi="游ゴシック"/>
                <w:sz w:val="18"/>
              </w:rPr>
            </w:pPr>
            <w:r w:rsidRPr="009B56B7">
              <w:rPr>
                <w:rFonts w:ascii="游ゴシック" w:eastAsia="游ゴシック" w:hAnsi="游ゴシック" w:hint="eastAsia"/>
                <w:sz w:val="18"/>
              </w:rPr>
              <w:t>100％</w:t>
            </w:r>
          </w:p>
          <w:p w14:paraId="45F830E0" w14:textId="2544F91A" w:rsidR="00091BDB" w:rsidRPr="009B56B7" w:rsidRDefault="00091BDB" w:rsidP="00ED2D95">
            <w:pPr>
              <w:spacing w:line="180" w:lineRule="exact"/>
              <w:jc w:val="center"/>
              <w:rPr>
                <w:rFonts w:ascii="游ゴシック" w:eastAsia="游ゴシック" w:hAnsi="游ゴシック"/>
                <w:color w:val="FF0000"/>
                <w:sz w:val="18"/>
              </w:rPr>
            </w:pPr>
            <w:r w:rsidRPr="009B56B7">
              <w:rPr>
                <w:rFonts w:ascii="游ゴシック" w:eastAsia="游ゴシック" w:hAnsi="游ゴシック" w:hint="eastAsia"/>
                <w:sz w:val="18"/>
              </w:rPr>
              <w:t>以上</w:t>
            </w:r>
          </w:p>
        </w:tc>
        <w:tc>
          <w:tcPr>
            <w:tcW w:w="709" w:type="dxa"/>
            <w:tcBorders>
              <w:right w:val="single" w:sz="8" w:space="0" w:color="auto"/>
            </w:tcBorders>
            <w:shd w:val="clear" w:color="auto" w:fill="EEECE1"/>
            <w:vAlign w:val="center"/>
          </w:tcPr>
          <w:p w14:paraId="5D77CAA7" w14:textId="77777777" w:rsidR="00091BDB" w:rsidRPr="009B56B7" w:rsidRDefault="00091BDB" w:rsidP="003C328D">
            <w:pPr>
              <w:spacing w:line="300" w:lineRule="exact"/>
              <w:jc w:val="center"/>
              <w:rPr>
                <w:rFonts w:ascii="游ゴシック" w:eastAsia="游ゴシック" w:hAnsi="游ゴシック"/>
                <w:b/>
                <w:color w:val="FF0000"/>
                <w:sz w:val="18"/>
              </w:rPr>
            </w:pPr>
            <w:r w:rsidRPr="009B56B7">
              <w:rPr>
                <w:rFonts w:ascii="游ゴシック" w:eastAsia="游ゴシック" w:hAnsi="游ゴシック" w:hint="eastAsia"/>
                <w:b/>
                <w:sz w:val="20"/>
              </w:rPr>
              <w:t>順調</w:t>
            </w:r>
          </w:p>
        </w:tc>
      </w:tr>
      <w:tr w:rsidR="00091BDB" w:rsidRPr="002A5EB3" w14:paraId="19E77B0E" w14:textId="3FC6AE84" w:rsidTr="008B281D">
        <w:trPr>
          <w:trHeight w:val="261"/>
          <w:jc w:val="center"/>
        </w:trPr>
        <w:tc>
          <w:tcPr>
            <w:tcW w:w="134" w:type="dxa"/>
            <w:vMerge w:val="restart"/>
            <w:tcBorders>
              <w:left w:val="single" w:sz="8" w:space="0" w:color="auto"/>
              <w:right w:val="single" w:sz="4" w:space="0" w:color="E6E0EC"/>
            </w:tcBorders>
            <w:shd w:val="clear" w:color="auto" w:fill="E6E0EC"/>
          </w:tcPr>
          <w:p w14:paraId="2406DC39" w14:textId="77777777" w:rsidR="00091BDB" w:rsidRPr="002A5EB3" w:rsidRDefault="00091BDB" w:rsidP="003C328D">
            <w:pPr>
              <w:rPr>
                <w:color w:val="FF0000"/>
              </w:rPr>
            </w:pPr>
          </w:p>
        </w:tc>
        <w:tc>
          <w:tcPr>
            <w:tcW w:w="10204" w:type="dxa"/>
            <w:gridSpan w:val="10"/>
            <w:tcBorders>
              <w:left w:val="single" w:sz="4" w:space="0" w:color="E6E0EC"/>
              <w:right w:val="single" w:sz="8" w:space="0" w:color="auto"/>
            </w:tcBorders>
            <w:shd w:val="clear" w:color="auto" w:fill="E6E0EC"/>
          </w:tcPr>
          <w:p w14:paraId="363B3EDD" w14:textId="77777777" w:rsidR="00091BDB" w:rsidRPr="00E2303A" w:rsidRDefault="00091BDB" w:rsidP="003C328D">
            <w:pPr>
              <w:spacing w:line="240" w:lineRule="exact"/>
              <w:jc w:val="left"/>
              <w:rPr>
                <w:rFonts w:ascii="游ゴシック" w:eastAsia="游ゴシック" w:hAnsi="游ゴシック"/>
                <w:sz w:val="18"/>
              </w:rPr>
            </w:pPr>
            <w:r w:rsidRPr="00E2303A">
              <w:rPr>
                <w:rFonts w:ascii="メイリオ" w:eastAsia="メイリオ" w:hAnsi="メイリオ" w:cs="メイリオ" w:hint="eastAsia"/>
                <w:b/>
                <w:sz w:val="20"/>
              </w:rPr>
              <w:t>基本目標２：循環型社会の実現</w:t>
            </w:r>
          </w:p>
        </w:tc>
      </w:tr>
      <w:tr w:rsidR="00091BDB" w:rsidRPr="00E62032" w14:paraId="072E27F9" w14:textId="5F5AEFB2" w:rsidTr="008B281D">
        <w:trPr>
          <w:trHeight w:val="478"/>
          <w:jc w:val="center"/>
        </w:trPr>
        <w:tc>
          <w:tcPr>
            <w:tcW w:w="134" w:type="dxa"/>
            <w:vMerge/>
            <w:tcBorders>
              <w:left w:val="single" w:sz="8" w:space="0" w:color="auto"/>
            </w:tcBorders>
            <w:shd w:val="clear" w:color="auto" w:fill="E6E0EC"/>
          </w:tcPr>
          <w:p w14:paraId="60688899" w14:textId="77777777" w:rsidR="00091BDB" w:rsidRPr="002A5EB3" w:rsidRDefault="00091BDB" w:rsidP="003C328D">
            <w:pPr>
              <w:rPr>
                <w:color w:val="FF0000"/>
              </w:rPr>
            </w:pPr>
          </w:p>
        </w:tc>
        <w:tc>
          <w:tcPr>
            <w:tcW w:w="2412" w:type="dxa"/>
            <w:shd w:val="clear" w:color="auto" w:fill="auto"/>
            <w:vAlign w:val="center"/>
          </w:tcPr>
          <w:p w14:paraId="254D3E7C"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区民一人当たりの一日の</w:t>
            </w:r>
          </w:p>
          <w:p w14:paraId="1F62D9EA"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ごみ排出量</w:t>
            </w:r>
          </w:p>
        </w:tc>
        <w:tc>
          <w:tcPr>
            <w:tcW w:w="1413" w:type="dxa"/>
            <w:shd w:val="clear" w:color="auto" w:fill="auto"/>
            <w:vAlign w:val="center"/>
          </w:tcPr>
          <w:p w14:paraId="2E4EA8B2" w14:textId="56EA9E99" w:rsidR="00091BDB" w:rsidRPr="00F9525D" w:rsidRDefault="00091BDB" w:rsidP="00D06205">
            <w:pPr>
              <w:spacing w:line="300" w:lineRule="exact"/>
              <w:jc w:val="center"/>
              <w:rPr>
                <w:rFonts w:ascii="游ゴシック" w:eastAsia="游ゴシック" w:hAnsi="游ゴシック"/>
                <w:sz w:val="18"/>
                <w:szCs w:val="18"/>
              </w:rPr>
            </w:pPr>
            <w:r w:rsidRPr="00F9525D">
              <w:rPr>
                <w:rFonts w:ascii="游ゴシック" w:eastAsia="游ゴシック" w:hAnsi="游ゴシック" w:hint="eastAsia"/>
                <w:sz w:val="18"/>
                <w:szCs w:val="18"/>
              </w:rPr>
              <w:t>689 g</w:t>
            </w:r>
            <w:r w:rsidRPr="00F9525D">
              <w:rPr>
                <w:rFonts w:ascii="游ゴシック" w:eastAsia="游ゴシック" w:hAnsi="游ゴシック" w:hint="eastAsia"/>
                <w:sz w:val="18"/>
                <w:szCs w:val="18"/>
                <w:vertAlign w:val="superscript"/>
              </w:rPr>
              <w:t>※</w:t>
            </w:r>
            <w:r w:rsidR="00D06205" w:rsidRPr="00F9525D">
              <w:rPr>
                <w:rFonts w:ascii="游ゴシック" w:eastAsia="游ゴシック" w:hAnsi="游ゴシック" w:hint="eastAsia"/>
                <w:sz w:val="18"/>
                <w:szCs w:val="18"/>
                <w:vertAlign w:val="superscript"/>
              </w:rPr>
              <w:t>４</w:t>
            </w:r>
          </w:p>
        </w:tc>
        <w:tc>
          <w:tcPr>
            <w:tcW w:w="709" w:type="dxa"/>
            <w:shd w:val="clear" w:color="auto" w:fill="auto"/>
          </w:tcPr>
          <w:p w14:paraId="1AAA8178" w14:textId="7A292762" w:rsidR="00091BDB" w:rsidRPr="00F9525D" w:rsidRDefault="00091BDB" w:rsidP="003C328D">
            <w:pPr>
              <w:spacing w:before="120"/>
              <w:jc w:val="center"/>
              <w:rPr>
                <w:noProof/>
                <w:sz w:val="18"/>
                <w:szCs w:val="18"/>
              </w:rPr>
            </w:pPr>
            <w:r w:rsidRPr="00F9525D">
              <w:rPr>
                <w:noProof/>
                <w:sz w:val="18"/>
                <w:szCs w:val="18"/>
              </w:rPr>
              <mc:AlternateContent>
                <mc:Choice Requires="wps">
                  <w:drawing>
                    <wp:inline distT="0" distB="0" distL="0" distR="0" wp14:anchorId="4E5CEADD" wp14:editId="270B5E30">
                      <wp:extent cx="209550" cy="151130"/>
                      <wp:effectExtent l="20320" t="30480" r="0" b="8890"/>
                      <wp:docPr id="16" name="AutoShap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03FC5C5D" id="AutoShape 17"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" adj="12493,5428">
                      <o:lock v:ext="edit" aspectratio="t"/>
                      <v:textbox inset="5.85pt,.7pt,5.85pt,.7pt"/>
                      <w10:anchorlock/>
                    </v:shape>
                  </w:pict>
                </mc:Fallback>
              </mc:AlternateContent>
            </w:r>
          </w:p>
        </w:tc>
        <w:tc>
          <w:tcPr>
            <w:tcW w:w="1418" w:type="dxa"/>
            <w:gridSpan w:val="2"/>
            <w:tcBorders>
              <w:right w:val="double" w:sz="4" w:space="0" w:color="auto"/>
            </w:tcBorders>
            <w:shd w:val="clear" w:color="auto" w:fill="auto"/>
            <w:vAlign w:val="center"/>
          </w:tcPr>
          <w:p w14:paraId="1A35930A" w14:textId="49F9935F" w:rsidR="00091BDB" w:rsidRPr="00F9525D" w:rsidRDefault="00091BDB" w:rsidP="00D06205">
            <w:pPr>
              <w:spacing w:line="300" w:lineRule="exact"/>
              <w:jc w:val="center"/>
              <w:rPr>
                <w:rFonts w:ascii="游ゴシック" w:eastAsia="游ゴシック" w:hAnsi="游ゴシック"/>
                <w:sz w:val="18"/>
                <w:szCs w:val="18"/>
              </w:rPr>
            </w:pPr>
            <w:r w:rsidRPr="00F9525D">
              <w:rPr>
                <w:rFonts w:ascii="游ゴシック" w:eastAsia="游ゴシック" w:hAnsi="游ゴシック" w:hint="eastAsia"/>
                <w:sz w:val="18"/>
                <w:szCs w:val="18"/>
              </w:rPr>
              <w:t>598 g</w:t>
            </w:r>
            <w:r w:rsidRPr="00F9525D">
              <w:rPr>
                <w:rFonts w:ascii="游ゴシック" w:eastAsia="游ゴシック" w:hAnsi="游ゴシック" w:hint="eastAsia"/>
                <w:sz w:val="18"/>
                <w:szCs w:val="18"/>
                <w:vertAlign w:val="superscript"/>
              </w:rPr>
              <w:t>※</w:t>
            </w:r>
            <w:r w:rsidR="00D06205" w:rsidRPr="00F9525D">
              <w:rPr>
                <w:rFonts w:ascii="游ゴシック" w:eastAsia="游ゴシック" w:hAnsi="游ゴシック" w:hint="eastAsia"/>
                <w:sz w:val="18"/>
                <w:szCs w:val="18"/>
                <w:vertAlign w:val="superscript"/>
              </w:rPr>
              <w:t>５</w:t>
            </w:r>
          </w:p>
        </w:tc>
        <w:tc>
          <w:tcPr>
            <w:tcW w:w="1382" w:type="dxa"/>
            <w:gridSpan w:val="2"/>
            <w:tcBorders>
              <w:left w:val="single" w:sz="4" w:space="0" w:color="auto"/>
            </w:tcBorders>
            <w:shd w:val="clear" w:color="auto" w:fill="EEECE1"/>
            <w:vAlign w:val="center"/>
          </w:tcPr>
          <w:p w14:paraId="1456B430" w14:textId="7A9441D1" w:rsidR="00091BDB" w:rsidRPr="00E62032" w:rsidRDefault="00146074" w:rsidP="00624364">
            <w:pPr>
              <w:spacing w:line="300" w:lineRule="exact"/>
              <w:jc w:val="center"/>
              <w:rPr>
                <w:rFonts w:ascii="游ゴシック" w:eastAsia="游ゴシック" w:hAnsi="游ゴシック"/>
                <w:color w:val="FF0000"/>
                <w:sz w:val="18"/>
              </w:rPr>
            </w:pPr>
            <w:r w:rsidRPr="00E62032">
              <w:rPr>
                <w:rFonts w:ascii="游ゴシック" w:eastAsia="游ゴシック" w:hAnsi="游ゴシック" w:hint="eastAsia"/>
                <w:sz w:val="18"/>
              </w:rPr>
              <w:t>64</w:t>
            </w:r>
            <w:r w:rsidRPr="00E62032">
              <w:rPr>
                <w:rFonts w:ascii="游ゴシック" w:eastAsia="游ゴシック" w:hAnsi="游ゴシック"/>
                <w:sz w:val="18"/>
              </w:rPr>
              <w:t xml:space="preserve">0 </w:t>
            </w:r>
            <w:r w:rsidRPr="00E62032">
              <w:rPr>
                <w:rFonts w:ascii="游ゴシック" w:eastAsia="游ゴシック" w:hAnsi="游ゴシック" w:hint="eastAsia"/>
                <w:sz w:val="18"/>
              </w:rPr>
              <w:t>g</w:t>
            </w:r>
          </w:p>
        </w:tc>
        <w:tc>
          <w:tcPr>
            <w:tcW w:w="1311" w:type="dxa"/>
            <w:tcBorders>
              <w:left w:val="single" w:sz="4" w:space="0" w:color="auto"/>
            </w:tcBorders>
            <w:shd w:val="clear" w:color="auto" w:fill="EEECE1"/>
            <w:vAlign w:val="center"/>
          </w:tcPr>
          <w:p w14:paraId="5D4B48D6" w14:textId="17FFA545" w:rsidR="00091BDB" w:rsidRPr="00F9525D" w:rsidRDefault="0000236E" w:rsidP="0000236E">
            <w:pPr>
              <w:spacing w:line="300" w:lineRule="exact"/>
              <w:jc w:val="center"/>
              <w:rPr>
                <w:rFonts w:ascii="游ゴシック" w:eastAsia="游ゴシック" w:hAnsi="游ゴシック"/>
                <w:sz w:val="18"/>
              </w:rPr>
            </w:pPr>
            <w:r w:rsidRPr="00F9525D">
              <w:rPr>
                <w:rFonts w:ascii="游ゴシック" w:eastAsia="游ゴシック" w:hAnsi="游ゴシック"/>
                <w:sz w:val="18"/>
              </w:rPr>
              <w:t xml:space="preserve"> </w:t>
            </w:r>
            <w:r w:rsidR="00FB738A" w:rsidRPr="00F9525D">
              <w:rPr>
                <w:rFonts w:ascii="游ゴシック" w:eastAsia="游ゴシック" w:hAnsi="游ゴシック" w:hint="eastAsia"/>
                <w:sz w:val="18"/>
              </w:rPr>
              <w:t xml:space="preserve">53.8％　</w:t>
            </w:r>
            <w:r w:rsidR="00C0006D" w:rsidRPr="00F9525D">
              <w:rPr>
                <w:rFonts w:ascii="游ゴシック" w:eastAsia="游ゴシック" w:hAnsi="游ゴシック"/>
                <w:sz w:val="18"/>
              </w:rPr>
              <w:t xml:space="preserve"> </w:t>
            </w:r>
            <w:r w:rsidR="007B0470" w:rsidRPr="00F9525D">
              <w:rPr>
                <w:rFonts w:ascii="游ゴシック" w:eastAsia="游ゴシック" w:hAnsi="游ゴシック" w:hint="eastAsia"/>
                <w:sz w:val="18"/>
              </w:rPr>
              <w:t>Ｃ</w:t>
            </w:r>
            <w:r w:rsidR="00FB738A" w:rsidRPr="00F9525D">
              <w:rPr>
                <w:rFonts w:ascii="游ゴシック" w:eastAsia="游ゴシック" w:hAnsi="游ゴシック" w:hint="eastAsia"/>
                <w:sz w:val="18"/>
                <w:vertAlign w:val="superscript"/>
              </w:rPr>
              <w:t>＋</w:t>
            </w:r>
          </w:p>
        </w:tc>
        <w:tc>
          <w:tcPr>
            <w:tcW w:w="850" w:type="dxa"/>
            <w:shd w:val="clear" w:color="auto" w:fill="auto"/>
            <w:vAlign w:val="center"/>
          </w:tcPr>
          <w:p w14:paraId="2C362ACF" w14:textId="04E264B5" w:rsidR="007E082B" w:rsidRPr="00F9525D" w:rsidRDefault="00091BDB" w:rsidP="00824E71">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53.</w:t>
            </w:r>
            <w:r w:rsidR="00824E71" w:rsidRPr="00F9525D">
              <w:rPr>
                <w:rFonts w:ascii="游ゴシック" w:eastAsia="游ゴシック" w:hAnsi="游ゴシック" w:hint="eastAsia"/>
                <w:sz w:val="18"/>
              </w:rPr>
              <w:t>8</w:t>
            </w:r>
            <w:r w:rsidRPr="00F9525D">
              <w:rPr>
                <w:rFonts w:ascii="游ゴシック" w:eastAsia="游ゴシック" w:hAnsi="游ゴシック" w:hint="eastAsia"/>
                <w:sz w:val="18"/>
              </w:rPr>
              <w:t>％</w:t>
            </w:r>
          </w:p>
        </w:tc>
        <w:tc>
          <w:tcPr>
            <w:tcW w:w="709" w:type="dxa"/>
            <w:tcBorders>
              <w:right w:val="single" w:sz="8" w:space="0" w:color="auto"/>
            </w:tcBorders>
            <w:shd w:val="clear" w:color="auto" w:fill="EEECE1"/>
            <w:vAlign w:val="center"/>
          </w:tcPr>
          <w:p w14:paraId="351524B6" w14:textId="77777777" w:rsidR="00091BDB" w:rsidRPr="00E62032" w:rsidRDefault="00091BDB" w:rsidP="003C328D">
            <w:pPr>
              <w:spacing w:line="300" w:lineRule="exact"/>
              <w:jc w:val="center"/>
              <w:rPr>
                <w:rFonts w:ascii="游ゴシック" w:eastAsia="游ゴシック" w:hAnsi="游ゴシック"/>
                <w:b/>
                <w:sz w:val="20"/>
              </w:rPr>
            </w:pPr>
            <w:r w:rsidRPr="00E62032">
              <w:rPr>
                <w:rFonts w:ascii="游ゴシック" w:eastAsia="游ゴシック" w:hAnsi="游ゴシック" w:hint="eastAsia"/>
                <w:b/>
                <w:sz w:val="20"/>
              </w:rPr>
              <w:t>順調</w:t>
            </w:r>
          </w:p>
        </w:tc>
      </w:tr>
      <w:tr w:rsidR="00091BDB" w:rsidRPr="00E62032" w14:paraId="264893E2" w14:textId="2A15A612" w:rsidTr="008B281D">
        <w:trPr>
          <w:trHeight w:val="478"/>
          <w:jc w:val="center"/>
        </w:trPr>
        <w:tc>
          <w:tcPr>
            <w:tcW w:w="134" w:type="dxa"/>
            <w:vMerge/>
            <w:tcBorders>
              <w:left w:val="single" w:sz="8" w:space="0" w:color="auto"/>
              <w:bottom w:val="single" w:sz="4" w:space="0" w:color="auto"/>
            </w:tcBorders>
            <w:shd w:val="clear" w:color="auto" w:fill="E6E0EC"/>
          </w:tcPr>
          <w:p w14:paraId="10C0245F" w14:textId="77777777" w:rsidR="00091BDB" w:rsidRPr="00E62032" w:rsidRDefault="00091BDB" w:rsidP="003C328D">
            <w:pPr>
              <w:rPr>
                <w:color w:val="FF0000"/>
              </w:rPr>
            </w:pPr>
          </w:p>
        </w:tc>
        <w:tc>
          <w:tcPr>
            <w:tcW w:w="2412" w:type="dxa"/>
            <w:tcBorders>
              <w:bottom w:val="single" w:sz="4" w:space="0" w:color="auto"/>
            </w:tcBorders>
            <w:shd w:val="clear" w:color="auto" w:fill="auto"/>
            <w:vAlign w:val="center"/>
          </w:tcPr>
          <w:p w14:paraId="36400ABB"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リサイクル率</w:t>
            </w:r>
          </w:p>
        </w:tc>
        <w:tc>
          <w:tcPr>
            <w:tcW w:w="1413" w:type="dxa"/>
            <w:tcBorders>
              <w:bottom w:val="single" w:sz="4" w:space="0" w:color="auto"/>
            </w:tcBorders>
            <w:shd w:val="clear" w:color="auto" w:fill="auto"/>
            <w:vAlign w:val="center"/>
          </w:tcPr>
          <w:p w14:paraId="51E886F1" w14:textId="21CF4860" w:rsidR="00091BDB" w:rsidRPr="00F9525D" w:rsidRDefault="00091BDB" w:rsidP="00D06205">
            <w:pPr>
              <w:spacing w:line="300" w:lineRule="exact"/>
              <w:jc w:val="center"/>
              <w:rPr>
                <w:rFonts w:ascii="游ゴシック" w:eastAsia="游ゴシック" w:hAnsi="游ゴシック"/>
                <w:sz w:val="18"/>
                <w:szCs w:val="18"/>
              </w:rPr>
            </w:pPr>
            <w:r w:rsidRPr="00F9525D">
              <w:rPr>
                <w:rFonts w:ascii="游ゴシック" w:eastAsia="游ゴシック" w:hAnsi="游ゴシック" w:hint="eastAsia"/>
                <w:sz w:val="18"/>
                <w:szCs w:val="18"/>
              </w:rPr>
              <w:t>21.5 ％</w:t>
            </w:r>
            <w:r w:rsidRPr="00F9525D">
              <w:rPr>
                <w:rFonts w:ascii="游ゴシック" w:eastAsia="游ゴシック" w:hAnsi="游ゴシック" w:hint="eastAsia"/>
                <w:sz w:val="18"/>
                <w:szCs w:val="18"/>
                <w:vertAlign w:val="superscript"/>
              </w:rPr>
              <w:t>※</w:t>
            </w:r>
            <w:r w:rsidR="00D06205" w:rsidRPr="00F9525D">
              <w:rPr>
                <w:rFonts w:ascii="游ゴシック" w:eastAsia="游ゴシック" w:hAnsi="游ゴシック" w:hint="eastAsia"/>
                <w:sz w:val="18"/>
                <w:szCs w:val="18"/>
                <w:vertAlign w:val="superscript"/>
              </w:rPr>
              <w:t>４</w:t>
            </w:r>
          </w:p>
        </w:tc>
        <w:tc>
          <w:tcPr>
            <w:tcW w:w="709" w:type="dxa"/>
            <w:shd w:val="clear" w:color="auto" w:fill="auto"/>
          </w:tcPr>
          <w:p w14:paraId="608DB1AD" w14:textId="57025BD4" w:rsidR="00091BDB" w:rsidRPr="00F9525D" w:rsidRDefault="00091BDB" w:rsidP="003C328D">
            <w:pPr>
              <w:spacing w:before="120"/>
              <w:jc w:val="center"/>
              <w:rPr>
                <w:rFonts w:hAnsi="HG丸ｺﾞｼｯｸM-PRO"/>
                <w:sz w:val="18"/>
                <w:szCs w:val="18"/>
              </w:rPr>
            </w:pPr>
            <w:r w:rsidRPr="00F9525D">
              <w:rPr>
                <w:noProof/>
                <w:sz w:val="18"/>
                <w:szCs w:val="18"/>
              </w:rPr>
              <mc:AlternateContent>
                <mc:Choice Requires="wps">
                  <w:drawing>
                    <wp:inline distT="0" distB="0" distL="0" distR="0" wp14:anchorId="03393014" wp14:editId="588A91A5">
                      <wp:extent cx="209550" cy="151130"/>
                      <wp:effectExtent l="20320" t="8255" r="0" b="31115"/>
                      <wp:docPr id="15"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2B16B4AB" id="AutoShape 16"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" adj="12493,5428">
                      <o:lock v:ext="edit" aspectratio="t"/>
                      <v:textbox inset="5.85pt,.7pt,5.85pt,.7pt"/>
                      <w10:anchorlock/>
                    </v:shape>
                  </w:pict>
                </mc:Fallback>
              </mc:AlternateContent>
            </w:r>
          </w:p>
        </w:tc>
        <w:tc>
          <w:tcPr>
            <w:tcW w:w="1418" w:type="dxa"/>
            <w:gridSpan w:val="2"/>
            <w:tcBorders>
              <w:bottom w:val="single" w:sz="4" w:space="0" w:color="auto"/>
              <w:right w:val="double" w:sz="4" w:space="0" w:color="auto"/>
            </w:tcBorders>
            <w:shd w:val="clear" w:color="auto" w:fill="auto"/>
            <w:vAlign w:val="center"/>
          </w:tcPr>
          <w:p w14:paraId="36E629CB" w14:textId="7E0F6796" w:rsidR="00091BDB" w:rsidRPr="00F9525D" w:rsidRDefault="00091BDB" w:rsidP="00D06205">
            <w:pPr>
              <w:spacing w:line="300" w:lineRule="exact"/>
              <w:jc w:val="center"/>
              <w:rPr>
                <w:rFonts w:ascii="游ゴシック" w:eastAsia="游ゴシック" w:hAnsi="游ゴシック"/>
                <w:sz w:val="18"/>
                <w:szCs w:val="18"/>
              </w:rPr>
            </w:pPr>
            <w:r w:rsidRPr="00F9525D">
              <w:rPr>
                <w:rFonts w:ascii="游ゴシック" w:eastAsia="游ゴシック" w:hAnsi="游ゴシック" w:hint="eastAsia"/>
                <w:sz w:val="18"/>
                <w:szCs w:val="18"/>
              </w:rPr>
              <w:t>28.0 ％</w:t>
            </w:r>
            <w:r w:rsidRPr="00F9525D">
              <w:rPr>
                <w:rFonts w:ascii="游ゴシック" w:eastAsia="游ゴシック" w:hAnsi="游ゴシック" w:hint="eastAsia"/>
                <w:sz w:val="18"/>
                <w:szCs w:val="18"/>
                <w:vertAlign w:val="superscript"/>
              </w:rPr>
              <w:t>※</w:t>
            </w:r>
            <w:r w:rsidR="00D06205" w:rsidRPr="00F9525D">
              <w:rPr>
                <w:rFonts w:ascii="游ゴシック" w:eastAsia="游ゴシック" w:hAnsi="游ゴシック" w:hint="eastAsia"/>
                <w:sz w:val="18"/>
                <w:szCs w:val="18"/>
                <w:vertAlign w:val="superscript"/>
              </w:rPr>
              <w:t>５</w:t>
            </w:r>
          </w:p>
        </w:tc>
        <w:tc>
          <w:tcPr>
            <w:tcW w:w="1382" w:type="dxa"/>
            <w:gridSpan w:val="2"/>
            <w:tcBorders>
              <w:left w:val="single" w:sz="4" w:space="0" w:color="auto"/>
              <w:bottom w:val="single" w:sz="4" w:space="0" w:color="auto"/>
            </w:tcBorders>
            <w:shd w:val="clear" w:color="auto" w:fill="EEECE1"/>
            <w:vAlign w:val="center"/>
          </w:tcPr>
          <w:p w14:paraId="36DE1276" w14:textId="666151F2" w:rsidR="00091BDB" w:rsidRPr="00E62032" w:rsidRDefault="00146074" w:rsidP="00146074">
            <w:pPr>
              <w:spacing w:line="300" w:lineRule="exact"/>
              <w:jc w:val="center"/>
              <w:rPr>
                <w:rFonts w:ascii="游ゴシック" w:eastAsia="游ゴシック" w:hAnsi="游ゴシック"/>
                <w:sz w:val="18"/>
              </w:rPr>
            </w:pPr>
            <w:r w:rsidRPr="00B45992">
              <w:rPr>
                <w:rFonts w:ascii="游ゴシック" w:eastAsia="游ゴシック" w:hAnsi="游ゴシック" w:hint="eastAsia"/>
                <w:sz w:val="18"/>
                <w:szCs w:val="18"/>
              </w:rPr>
              <w:t>21.9</w:t>
            </w:r>
            <w:r w:rsidRPr="00B45992">
              <w:rPr>
                <w:rFonts w:ascii="游ゴシック" w:eastAsia="游ゴシック" w:hAnsi="游ゴシック"/>
                <w:sz w:val="18"/>
                <w:szCs w:val="18"/>
              </w:rPr>
              <w:t xml:space="preserve"> </w:t>
            </w:r>
            <w:r w:rsidRPr="00B45992">
              <w:rPr>
                <w:rFonts w:ascii="游ゴシック" w:eastAsia="游ゴシック" w:hAnsi="游ゴシック" w:hint="eastAsia"/>
                <w:sz w:val="18"/>
                <w:szCs w:val="18"/>
              </w:rPr>
              <w:t>％</w:t>
            </w:r>
          </w:p>
        </w:tc>
        <w:tc>
          <w:tcPr>
            <w:tcW w:w="1311" w:type="dxa"/>
            <w:tcBorders>
              <w:left w:val="single" w:sz="4" w:space="0" w:color="auto"/>
              <w:bottom w:val="single" w:sz="4" w:space="0" w:color="auto"/>
            </w:tcBorders>
            <w:shd w:val="clear" w:color="auto" w:fill="EEECE1"/>
            <w:vAlign w:val="center"/>
          </w:tcPr>
          <w:p w14:paraId="0076F7D0" w14:textId="66C94B58" w:rsidR="00091BDB" w:rsidRPr="00F9525D" w:rsidRDefault="00FB738A" w:rsidP="00FB738A">
            <w:pPr>
              <w:spacing w:line="300" w:lineRule="exact"/>
              <w:ind w:firstLineChars="50" w:firstLine="90"/>
              <w:rPr>
                <w:rFonts w:ascii="游ゴシック" w:eastAsia="游ゴシック" w:hAnsi="游ゴシック"/>
                <w:sz w:val="18"/>
              </w:rPr>
            </w:pPr>
            <w:r w:rsidRPr="00F9525D">
              <w:rPr>
                <w:rFonts w:ascii="游ゴシック" w:eastAsia="游ゴシック" w:hAnsi="游ゴシック" w:hint="eastAsia"/>
                <w:sz w:val="18"/>
              </w:rPr>
              <w:t xml:space="preserve">78.2％　 </w:t>
            </w:r>
            <w:r w:rsidR="007B0470" w:rsidRPr="00F9525D">
              <w:rPr>
                <w:rFonts w:ascii="游ゴシック" w:eastAsia="游ゴシック" w:hAnsi="游ゴシック" w:hint="eastAsia"/>
                <w:sz w:val="18"/>
              </w:rPr>
              <w:t>Ｂ</w:t>
            </w:r>
          </w:p>
        </w:tc>
        <w:tc>
          <w:tcPr>
            <w:tcW w:w="850" w:type="dxa"/>
            <w:shd w:val="clear" w:color="auto" w:fill="auto"/>
            <w:vAlign w:val="center"/>
          </w:tcPr>
          <w:p w14:paraId="6F0D89DA" w14:textId="566199CE" w:rsidR="00091BDB" w:rsidRPr="00F9525D" w:rsidRDefault="00091BDB"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6.2％</w:t>
            </w:r>
          </w:p>
        </w:tc>
        <w:tc>
          <w:tcPr>
            <w:tcW w:w="709" w:type="dxa"/>
            <w:tcBorders>
              <w:right w:val="single" w:sz="8" w:space="0" w:color="auto"/>
            </w:tcBorders>
            <w:shd w:val="clear" w:color="auto" w:fill="EEECE1"/>
            <w:vAlign w:val="center"/>
          </w:tcPr>
          <w:p w14:paraId="756E5F3D" w14:textId="45CE2053" w:rsidR="00091BDB" w:rsidRPr="00B45992" w:rsidRDefault="00091BDB" w:rsidP="008D3F74">
            <w:pPr>
              <w:spacing w:line="300" w:lineRule="exact"/>
              <w:jc w:val="center"/>
              <w:rPr>
                <w:rFonts w:ascii="游ゴシック" w:eastAsia="游ゴシック" w:hAnsi="游ゴシック"/>
                <w:sz w:val="20"/>
              </w:rPr>
            </w:pPr>
            <w:r w:rsidRPr="00B45992">
              <w:rPr>
                <w:rFonts w:ascii="游ゴシック" w:eastAsia="游ゴシック" w:hAnsi="游ゴシック" w:hint="eastAsia"/>
                <w:sz w:val="20"/>
              </w:rPr>
              <w:t>漸進</w:t>
            </w:r>
          </w:p>
        </w:tc>
      </w:tr>
      <w:tr w:rsidR="00091BDB" w:rsidRPr="00E62032" w14:paraId="3AC51D97" w14:textId="1A3CC4C8" w:rsidTr="008B281D">
        <w:trPr>
          <w:trHeight w:val="260"/>
          <w:jc w:val="center"/>
        </w:trPr>
        <w:tc>
          <w:tcPr>
            <w:tcW w:w="134" w:type="dxa"/>
            <w:vMerge w:val="restart"/>
            <w:tcBorders>
              <w:left w:val="single" w:sz="8" w:space="0" w:color="auto"/>
              <w:right w:val="single" w:sz="4" w:space="0" w:color="EBF1DE"/>
            </w:tcBorders>
            <w:shd w:val="clear" w:color="auto" w:fill="EBF1DE"/>
          </w:tcPr>
          <w:p w14:paraId="495E0E28" w14:textId="77777777" w:rsidR="00091BDB" w:rsidRPr="00E62032" w:rsidRDefault="00091BDB" w:rsidP="003C328D"/>
        </w:tc>
        <w:tc>
          <w:tcPr>
            <w:tcW w:w="10204" w:type="dxa"/>
            <w:gridSpan w:val="10"/>
            <w:tcBorders>
              <w:left w:val="single" w:sz="4" w:space="0" w:color="EBF1DE"/>
              <w:right w:val="single" w:sz="8" w:space="0" w:color="auto"/>
            </w:tcBorders>
            <w:shd w:val="clear" w:color="auto" w:fill="EBF1DE"/>
          </w:tcPr>
          <w:p w14:paraId="3851F231" w14:textId="77777777" w:rsidR="00091BDB" w:rsidRPr="00E62032" w:rsidRDefault="00091BDB" w:rsidP="003C328D">
            <w:pPr>
              <w:spacing w:line="240" w:lineRule="exact"/>
              <w:jc w:val="left"/>
              <w:rPr>
                <w:rFonts w:ascii="游ゴシック" w:eastAsia="游ゴシック" w:hAnsi="游ゴシック"/>
                <w:sz w:val="20"/>
                <w:szCs w:val="21"/>
              </w:rPr>
            </w:pPr>
            <w:r w:rsidRPr="00E62032">
              <w:rPr>
                <w:rFonts w:ascii="メイリオ" w:eastAsia="メイリオ" w:hAnsi="メイリオ" w:cs="メイリオ" w:hint="eastAsia"/>
                <w:b/>
                <w:sz w:val="20"/>
                <w:szCs w:val="21"/>
              </w:rPr>
              <w:t xml:space="preserve">基本目標３：自然環境と生物多様性の保全　　　　</w:t>
            </w:r>
          </w:p>
        </w:tc>
      </w:tr>
      <w:tr w:rsidR="00091BDB" w:rsidRPr="00E62032" w14:paraId="314F5743" w14:textId="03C8EFE7" w:rsidTr="008B281D">
        <w:trPr>
          <w:trHeight w:val="478"/>
          <w:jc w:val="center"/>
        </w:trPr>
        <w:tc>
          <w:tcPr>
            <w:tcW w:w="134" w:type="dxa"/>
            <w:vMerge/>
            <w:tcBorders>
              <w:left w:val="single" w:sz="8" w:space="0" w:color="auto"/>
              <w:right w:val="single" w:sz="4" w:space="0" w:color="auto"/>
            </w:tcBorders>
            <w:shd w:val="clear" w:color="auto" w:fill="EBF1DE"/>
          </w:tcPr>
          <w:p w14:paraId="370CF0E3" w14:textId="77777777" w:rsidR="00091BDB" w:rsidRPr="00E62032" w:rsidRDefault="00091BDB" w:rsidP="003C328D">
            <w:pPr>
              <w:rPr>
                <w:color w:val="FF0000"/>
              </w:rPr>
            </w:pPr>
          </w:p>
        </w:tc>
        <w:tc>
          <w:tcPr>
            <w:tcW w:w="2412" w:type="dxa"/>
            <w:tcBorders>
              <w:left w:val="single" w:sz="4" w:space="0" w:color="auto"/>
            </w:tcBorders>
            <w:shd w:val="clear" w:color="auto" w:fill="auto"/>
            <w:vAlign w:val="center"/>
          </w:tcPr>
          <w:p w14:paraId="068215CD"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区全体の植生被覆率</w:t>
            </w:r>
          </w:p>
        </w:tc>
        <w:tc>
          <w:tcPr>
            <w:tcW w:w="1413" w:type="dxa"/>
            <w:shd w:val="clear" w:color="auto" w:fill="auto"/>
            <w:vAlign w:val="center"/>
          </w:tcPr>
          <w:p w14:paraId="478B0B13"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18.3 ％</w:t>
            </w:r>
          </w:p>
        </w:tc>
        <w:tc>
          <w:tcPr>
            <w:tcW w:w="709" w:type="dxa"/>
            <w:shd w:val="clear" w:color="auto" w:fill="auto"/>
          </w:tcPr>
          <w:p w14:paraId="3C34BB2F" w14:textId="127BEBE8"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52833D03" wp14:editId="1B4072AC">
                      <wp:extent cx="209550" cy="151130"/>
                      <wp:effectExtent l="20320" t="8255" r="0" b="31115"/>
                      <wp:docPr id="14" name="AutoShap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33CFE087" id="AutoShape 15"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" adj="12493,5428">
                      <o:lock v:ext="edit" aspectratio="t"/>
                      <v:textbox inset="5.85pt,.7pt,5.85pt,.7pt"/>
                      <w10:anchorlock/>
                    </v:shape>
                  </w:pict>
                </mc:Fallback>
              </mc:AlternateContent>
            </w:r>
          </w:p>
        </w:tc>
        <w:tc>
          <w:tcPr>
            <w:tcW w:w="1418" w:type="dxa"/>
            <w:gridSpan w:val="2"/>
            <w:tcBorders>
              <w:right w:val="double" w:sz="4" w:space="0" w:color="auto"/>
            </w:tcBorders>
            <w:shd w:val="clear" w:color="auto" w:fill="auto"/>
            <w:vAlign w:val="center"/>
          </w:tcPr>
          <w:p w14:paraId="4DFDC766"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21 ％</w:t>
            </w:r>
          </w:p>
        </w:tc>
        <w:tc>
          <w:tcPr>
            <w:tcW w:w="1382" w:type="dxa"/>
            <w:gridSpan w:val="2"/>
            <w:tcBorders>
              <w:left w:val="single" w:sz="4" w:space="0" w:color="auto"/>
            </w:tcBorders>
            <w:shd w:val="clear" w:color="auto" w:fill="EEECE1"/>
            <w:vAlign w:val="center"/>
          </w:tcPr>
          <w:p w14:paraId="1BD77F48" w14:textId="2DEC8318" w:rsidR="00091BDB" w:rsidRPr="00E62032" w:rsidRDefault="00146074"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18.1 ％</w:t>
            </w:r>
          </w:p>
        </w:tc>
        <w:tc>
          <w:tcPr>
            <w:tcW w:w="1311" w:type="dxa"/>
            <w:tcBorders>
              <w:left w:val="single" w:sz="4" w:space="0" w:color="auto"/>
            </w:tcBorders>
            <w:shd w:val="clear" w:color="auto" w:fill="EEECE1"/>
            <w:vAlign w:val="center"/>
          </w:tcPr>
          <w:p w14:paraId="353A9DDC" w14:textId="0EDD0B72" w:rsidR="00091BDB" w:rsidRPr="00F9525D" w:rsidRDefault="00FB738A" w:rsidP="00FB738A">
            <w:pPr>
              <w:spacing w:line="300" w:lineRule="exact"/>
              <w:ind w:firstLineChars="50" w:firstLine="90"/>
              <w:rPr>
                <w:rFonts w:ascii="游ゴシック" w:eastAsia="游ゴシック" w:hAnsi="游ゴシック"/>
                <w:sz w:val="18"/>
              </w:rPr>
            </w:pPr>
            <w:r w:rsidRPr="00F9525D">
              <w:rPr>
                <w:rFonts w:ascii="游ゴシック" w:eastAsia="游ゴシック" w:hAnsi="游ゴシック" w:hint="eastAsia"/>
                <w:sz w:val="18"/>
              </w:rPr>
              <w:t xml:space="preserve">86.2％　 </w:t>
            </w:r>
            <w:r w:rsidR="007B0470" w:rsidRPr="00F9525D">
              <w:rPr>
                <w:rFonts w:ascii="游ゴシック" w:eastAsia="游ゴシック" w:hAnsi="游ゴシック" w:hint="eastAsia"/>
                <w:sz w:val="18"/>
              </w:rPr>
              <w:t>Ｂ</w:t>
            </w:r>
          </w:p>
        </w:tc>
        <w:tc>
          <w:tcPr>
            <w:tcW w:w="850" w:type="dxa"/>
            <w:shd w:val="clear" w:color="auto" w:fill="auto"/>
            <w:vAlign w:val="center"/>
          </w:tcPr>
          <w:p w14:paraId="24C6DD4F" w14:textId="25B8A4F0" w:rsidR="00091BDB" w:rsidRPr="00B065AE" w:rsidRDefault="00091BDB" w:rsidP="00B065AE">
            <w:pPr>
              <w:spacing w:line="300" w:lineRule="exact"/>
              <w:jc w:val="center"/>
              <w:rPr>
                <w:rFonts w:ascii="游ゴシック" w:eastAsia="游ゴシック" w:hAnsi="游ゴシック"/>
                <w:sz w:val="18"/>
              </w:rPr>
            </w:pPr>
            <w:r w:rsidRPr="00E62032">
              <w:rPr>
                <w:rFonts w:ascii="游ゴシック" w:eastAsia="游ゴシック" w:hAnsi="游ゴシック"/>
                <w:sz w:val="18"/>
              </w:rPr>
              <w:t>0</w:t>
            </w:r>
            <w:r w:rsidRPr="00E62032">
              <w:rPr>
                <w:rFonts w:ascii="游ゴシック" w:eastAsia="游ゴシック" w:hAnsi="游ゴシック" w:hint="eastAsia"/>
                <w:sz w:val="18"/>
              </w:rPr>
              <w:t>％未満</w:t>
            </w:r>
          </w:p>
        </w:tc>
        <w:tc>
          <w:tcPr>
            <w:tcW w:w="709" w:type="dxa"/>
            <w:tcBorders>
              <w:right w:val="single" w:sz="8" w:space="0" w:color="auto"/>
            </w:tcBorders>
            <w:shd w:val="clear" w:color="auto" w:fill="EEECE1"/>
            <w:vAlign w:val="center"/>
          </w:tcPr>
          <w:p w14:paraId="7C24F81C" w14:textId="20A4AE53" w:rsidR="00091BDB" w:rsidRPr="00E62032" w:rsidRDefault="00091BDB" w:rsidP="003C328D">
            <w:pPr>
              <w:spacing w:line="300" w:lineRule="exact"/>
              <w:jc w:val="center"/>
              <w:rPr>
                <w:rFonts w:ascii="游ゴシック" w:eastAsia="游ゴシック" w:hAnsi="游ゴシック"/>
                <w:b/>
                <w:sz w:val="20"/>
                <w:szCs w:val="20"/>
              </w:rPr>
            </w:pPr>
            <w:r w:rsidRPr="00E62032">
              <w:rPr>
                <w:rFonts w:ascii="游ゴシック" w:eastAsia="游ゴシック" w:hAnsi="游ゴシック" w:hint="eastAsia"/>
                <w:sz w:val="20"/>
                <w:szCs w:val="20"/>
              </w:rPr>
              <w:t>停滞</w:t>
            </w:r>
          </w:p>
        </w:tc>
      </w:tr>
      <w:tr w:rsidR="00091BDB" w:rsidRPr="00E62032" w14:paraId="1D1D85D2" w14:textId="2532753A" w:rsidTr="008B281D">
        <w:trPr>
          <w:trHeight w:val="478"/>
          <w:jc w:val="center"/>
        </w:trPr>
        <w:tc>
          <w:tcPr>
            <w:tcW w:w="134" w:type="dxa"/>
            <w:vMerge/>
            <w:tcBorders>
              <w:left w:val="single" w:sz="8" w:space="0" w:color="auto"/>
              <w:right w:val="single" w:sz="4" w:space="0" w:color="auto"/>
            </w:tcBorders>
            <w:shd w:val="clear" w:color="auto" w:fill="EBF1DE"/>
          </w:tcPr>
          <w:p w14:paraId="4BD38061" w14:textId="0D596333" w:rsidR="00091BDB" w:rsidRPr="00E62032" w:rsidRDefault="00091BDB" w:rsidP="003C328D">
            <w:pPr>
              <w:rPr>
                <w:color w:val="FF0000"/>
              </w:rPr>
            </w:pPr>
          </w:p>
        </w:tc>
        <w:tc>
          <w:tcPr>
            <w:tcW w:w="2412" w:type="dxa"/>
            <w:tcBorders>
              <w:left w:val="single" w:sz="4" w:space="0" w:color="auto"/>
              <w:bottom w:val="single" w:sz="4" w:space="0" w:color="auto"/>
            </w:tcBorders>
            <w:shd w:val="clear" w:color="auto" w:fill="auto"/>
            <w:vAlign w:val="center"/>
          </w:tcPr>
          <w:p w14:paraId="0BF0D751"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公園率</w:t>
            </w:r>
          </w:p>
        </w:tc>
        <w:tc>
          <w:tcPr>
            <w:tcW w:w="1413" w:type="dxa"/>
            <w:shd w:val="clear" w:color="auto" w:fill="auto"/>
            <w:vAlign w:val="center"/>
          </w:tcPr>
          <w:p w14:paraId="3180FC3E"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5.</w:t>
            </w:r>
            <w:r w:rsidRPr="00E62032">
              <w:rPr>
                <w:rFonts w:ascii="游ゴシック" w:eastAsia="游ゴシック" w:hAnsi="游ゴシック"/>
                <w:sz w:val="18"/>
              </w:rPr>
              <w:t>9</w:t>
            </w:r>
            <w:r w:rsidRPr="00E62032">
              <w:rPr>
                <w:rFonts w:ascii="游ゴシック" w:eastAsia="游ゴシック" w:hAnsi="游ゴシック" w:hint="eastAsia"/>
                <w:sz w:val="18"/>
              </w:rPr>
              <w:t xml:space="preserve"> ％</w:t>
            </w:r>
          </w:p>
        </w:tc>
        <w:tc>
          <w:tcPr>
            <w:tcW w:w="709" w:type="dxa"/>
            <w:shd w:val="clear" w:color="auto" w:fill="auto"/>
          </w:tcPr>
          <w:p w14:paraId="3C59AABE" w14:textId="47C8A231"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1721EB7E" wp14:editId="77DF2CDA">
                      <wp:extent cx="209550" cy="151130"/>
                      <wp:effectExtent l="20320" t="11430" r="0" b="27940"/>
                      <wp:docPr id="13"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59376A16" id="AutoShape 14"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" adj="12493,5428">
                      <o:lock v:ext="edit" aspectratio="t"/>
                      <v:textbox inset="5.85pt,.7pt,5.85pt,.7pt"/>
                      <w10:anchorlock/>
                    </v:shape>
                  </w:pict>
                </mc:Fallback>
              </mc:AlternateContent>
            </w:r>
          </w:p>
        </w:tc>
        <w:tc>
          <w:tcPr>
            <w:tcW w:w="1418" w:type="dxa"/>
            <w:gridSpan w:val="2"/>
            <w:tcBorders>
              <w:right w:val="double" w:sz="4" w:space="0" w:color="auto"/>
            </w:tcBorders>
            <w:shd w:val="clear" w:color="auto" w:fill="auto"/>
            <w:vAlign w:val="center"/>
          </w:tcPr>
          <w:p w14:paraId="56F81B28"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6.1 ％</w:t>
            </w:r>
          </w:p>
        </w:tc>
        <w:tc>
          <w:tcPr>
            <w:tcW w:w="1382" w:type="dxa"/>
            <w:gridSpan w:val="2"/>
            <w:tcBorders>
              <w:left w:val="single" w:sz="4" w:space="0" w:color="auto"/>
            </w:tcBorders>
            <w:shd w:val="clear" w:color="auto" w:fill="EEECE1"/>
            <w:vAlign w:val="center"/>
          </w:tcPr>
          <w:p w14:paraId="0736A919"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5.</w:t>
            </w:r>
            <w:r w:rsidRPr="00E62032">
              <w:rPr>
                <w:rFonts w:ascii="游ゴシック" w:eastAsia="游ゴシック" w:hAnsi="游ゴシック"/>
                <w:sz w:val="18"/>
              </w:rPr>
              <w:t>9</w:t>
            </w:r>
            <w:r w:rsidRPr="00E62032">
              <w:rPr>
                <w:rFonts w:ascii="游ゴシック" w:eastAsia="游ゴシック" w:hAnsi="游ゴシック" w:hint="eastAsia"/>
                <w:sz w:val="18"/>
              </w:rPr>
              <w:t xml:space="preserve"> ％</w:t>
            </w:r>
          </w:p>
        </w:tc>
        <w:tc>
          <w:tcPr>
            <w:tcW w:w="1311" w:type="dxa"/>
            <w:tcBorders>
              <w:left w:val="single" w:sz="4" w:space="0" w:color="auto"/>
            </w:tcBorders>
            <w:shd w:val="clear" w:color="auto" w:fill="EEECE1"/>
            <w:vAlign w:val="center"/>
          </w:tcPr>
          <w:p w14:paraId="5701D635" w14:textId="304B9A34" w:rsidR="00091BDB" w:rsidRPr="00F9525D" w:rsidRDefault="00FB738A" w:rsidP="00FB738A">
            <w:pPr>
              <w:spacing w:line="300" w:lineRule="exact"/>
              <w:ind w:firstLineChars="50" w:firstLine="90"/>
              <w:rPr>
                <w:rFonts w:ascii="游ゴシック" w:eastAsia="游ゴシック" w:hAnsi="游ゴシック"/>
                <w:sz w:val="18"/>
              </w:rPr>
            </w:pPr>
            <w:r w:rsidRPr="00F9525D">
              <w:rPr>
                <w:rFonts w:ascii="游ゴシック" w:eastAsia="游ゴシック" w:hAnsi="游ゴシック" w:hint="eastAsia"/>
                <w:sz w:val="18"/>
              </w:rPr>
              <w:t xml:space="preserve">96.7％　 </w:t>
            </w:r>
            <w:r w:rsidR="007B0470" w:rsidRPr="00F9525D">
              <w:rPr>
                <w:rFonts w:ascii="游ゴシック" w:eastAsia="游ゴシック" w:hAnsi="游ゴシック" w:hint="eastAsia"/>
                <w:sz w:val="18"/>
              </w:rPr>
              <w:t>Ａ</w:t>
            </w:r>
          </w:p>
        </w:tc>
        <w:tc>
          <w:tcPr>
            <w:tcW w:w="850" w:type="dxa"/>
            <w:shd w:val="clear" w:color="auto" w:fill="auto"/>
            <w:vAlign w:val="center"/>
          </w:tcPr>
          <w:p w14:paraId="7C839CF2"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0％</w:t>
            </w:r>
          </w:p>
        </w:tc>
        <w:tc>
          <w:tcPr>
            <w:tcW w:w="709" w:type="dxa"/>
            <w:tcBorders>
              <w:right w:val="single" w:sz="8" w:space="0" w:color="auto"/>
            </w:tcBorders>
            <w:shd w:val="clear" w:color="auto" w:fill="EEECE1"/>
            <w:vAlign w:val="center"/>
          </w:tcPr>
          <w:p w14:paraId="6028ED1E" w14:textId="77777777" w:rsidR="00091BDB" w:rsidRPr="00E62032" w:rsidRDefault="00091BDB" w:rsidP="003C328D">
            <w:pPr>
              <w:spacing w:line="300" w:lineRule="exact"/>
              <w:jc w:val="center"/>
              <w:rPr>
                <w:rFonts w:ascii="游ゴシック" w:eastAsia="游ゴシック" w:hAnsi="游ゴシック"/>
                <w:sz w:val="20"/>
              </w:rPr>
            </w:pPr>
            <w:r w:rsidRPr="00E62032">
              <w:rPr>
                <w:rFonts w:ascii="游ゴシック" w:eastAsia="游ゴシック" w:hAnsi="游ゴシック" w:hint="eastAsia"/>
                <w:sz w:val="20"/>
              </w:rPr>
              <w:t>停滞</w:t>
            </w:r>
          </w:p>
        </w:tc>
      </w:tr>
      <w:tr w:rsidR="00C0006D" w:rsidRPr="00E62032" w14:paraId="193D5402" w14:textId="5F423795" w:rsidTr="008B281D">
        <w:trPr>
          <w:trHeight w:val="478"/>
          <w:jc w:val="center"/>
        </w:trPr>
        <w:tc>
          <w:tcPr>
            <w:tcW w:w="134" w:type="dxa"/>
            <w:vMerge/>
            <w:tcBorders>
              <w:left w:val="single" w:sz="8" w:space="0" w:color="auto"/>
              <w:right w:val="single" w:sz="4" w:space="0" w:color="auto"/>
            </w:tcBorders>
            <w:shd w:val="clear" w:color="auto" w:fill="EBF1DE"/>
          </w:tcPr>
          <w:p w14:paraId="10A38EAD" w14:textId="77777777" w:rsidR="00C0006D" w:rsidRPr="00E62032" w:rsidRDefault="00C0006D" w:rsidP="003C328D">
            <w:pPr>
              <w:rPr>
                <w:color w:val="FF0000"/>
              </w:rPr>
            </w:pPr>
          </w:p>
        </w:tc>
        <w:tc>
          <w:tcPr>
            <w:tcW w:w="2412" w:type="dxa"/>
            <w:tcBorders>
              <w:top w:val="single" w:sz="4" w:space="0" w:color="auto"/>
              <w:left w:val="single" w:sz="4" w:space="0" w:color="auto"/>
              <w:right w:val="single" w:sz="4" w:space="0" w:color="auto"/>
            </w:tcBorders>
            <w:shd w:val="clear" w:color="auto" w:fill="auto"/>
            <w:vAlign w:val="center"/>
          </w:tcPr>
          <w:p w14:paraId="6DA53DF7" w14:textId="77777777" w:rsidR="00C0006D" w:rsidRPr="00E62032" w:rsidRDefault="00C0006D"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石神井川における生物化学的酸素要求量（BOD75%値）</w:t>
            </w:r>
          </w:p>
        </w:tc>
        <w:tc>
          <w:tcPr>
            <w:tcW w:w="1413" w:type="dxa"/>
            <w:tcBorders>
              <w:bottom w:val="single" w:sz="4" w:space="0" w:color="auto"/>
            </w:tcBorders>
            <w:shd w:val="clear" w:color="auto" w:fill="auto"/>
            <w:vAlign w:val="center"/>
          </w:tcPr>
          <w:p w14:paraId="774712A1" w14:textId="77777777" w:rsidR="00C0006D" w:rsidRPr="00F9525D" w:rsidRDefault="00C0006D"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0.7 mg/L</w:t>
            </w:r>
          </w:p>
        </w:tc>
        <w:tc>
          <w:tcPr>
            <w:tcW w:w="709" w:type="dxa"/>
            <w:shd w:val="clear" w:color="auto" w:fill="auto"/>
          </w:tcPr>
          <w:p w14:paraId="7CA2ABE3" w14:textId="237DFF78" w:rsidR="00C0006D" w:rsidRPr="00F9525D" w:rsidRDefault="008F5EDE" w:rsidP="003C328D">
            <w:pPr>
              <w:spacing w:before="120"/>
              <w:jc w:val="center"/>
              <w:rPr>
                <w:rFonts w:hAnsi="HG丸ｺﾞｼｯｸM-PRO"/>
                <w:sz w:val="18"/>
              </w:rPr>
            </w:pPr>
            <w:r w:rsidRPr="00F9525D">
              <w:rPr>
                <w:rFonts w:hAnsi="HG丸ｺﾞｼｯｸM-PRO" w:hint="eastAsia"/>
                <w:sz w:val="18"/>
              </w:rPr>
              <w:t>－</w:t>
            </w:r>
          </w:p>
        </w:tc>
        <w:tc>
          <w:tcPr>
            <w:tcW w:w="1418" w:type="dxa"/>
            <w:gridSpan w:val="2"/>
            <w:tcBorders>
              <w:bottom w:val="single" w:sz="4" w:space="0" w:color="auto"/>
              <w:right w:val="double" w:sz="4" w:space="0" w:color="auto"/>
            </w:tcBorders>
            <w:shd w:val="clear" w:color="auto" w:fill="auto"/>
            <w:vAlign w:val="center"/>
          </w:tcPr>
          <w:p w14:paraId="07A917FB" w14:textId="77777777" w:rsidR="00C0006D" w:rsidRPr="00F9525D" w:rsidRDefault="00C0006D" w:rsidP="003C328D">
            <w:pPr>
              <w:spacing w:line="300" w:lineRule="exact"/>
              <w:jc w:val="center"/>
              <w:rPr>
                <w:rFonts w:ascii="游ゴシック" w:eastAsia="游ゴシック" w:hAnsi="游ゴシック"/>
                <w:w w:val="80"/>
                <w:sz w:val="18"/>
              </w:rPr>
            </w:pPr>
            <w:r w:rsidRPr="00F9525D">
              <w:rPr>
                <w:rFonts w:ascii="游ゴシック" w:eastAsia="游ゴシック" w:hAnsi="游ゴシック" w:hint="eastAsia"/>
                <w:sz w:val="18"/>
              </w:rPr>
              <w:t>1.0</w:t>
            </w:r>
            <w:r w:rsidRPr="00F9525D">
              <w:rPr>
                <w:rFonts w:ascii="游ゴシック" w:eastAsia="游ゴシック" w:hAnsi="游ゴシック" w:hint="eastAsia"/>
                <w:w w:val="80"/>
                <w:sz w:val="18"/>
              </w:rPr>
              <w:t xml:space="preserve"> mg/L以下</w:t>
            </w:r>
          </w:p>
        </w:tc>
        <w:tc>
          <w:tcPr>
            <w:tcW w:w="1382" w:type="dxa"/>
            <w:gridSpan w:val="2"/>
            <w:tcBorders>
              <w:left w:val="single" w:sz="4" w:space="0" w:color="auto"/>
              <w:bottom w:val="single" w:sz="4" w:space="0" w:color="auto"/>
            </w:tcBorders>
            <w:shd w:val="clear" w:color="auto" w:fill="EEECE1"/>
            <w:vAlign w:val="center"/>
          </w:tcPr>
          <w:p w14:paraId="7D09BD0A" w14:textId="234128FB" w:rsidR="00C0006D" w:rsidRPr="00F9525D" w:rsidRDefault="00C0006D" w:rsidP="00146074">
            <w:pPr>
              <w:spacing w:line="300" w:lineRule="exact"/>
              <w:jc w:val="center"/>
              <w:rPr>
                <w:rFonts w:ascii="游ゴシック" w:eastAsia="游ゴシック" w:hAnsi="游ゴシック"/>
                <w:color w:val="FF0000"/>
                <w:sz w:val="18"/>
              </w:rPr>
            </w:pPr>
            <w:r w:rsidRPr="00F9525D">
              <w:rPr>
                <w:rFonts w:ascii="游ゴシック" w:eastAsia="游ゴシック" w:hAnsi="游ゴシック" w:hint="eastAsia"/>
                <w:sz w:val="18"/>
              </w:rPr>
              <w:t>1.8 mg/L</w:t>
            </w:r>
          </w:p>
        </w:tc>
        <w:tc>
          <w:tcPr>
            <w:tcW w:w="1311" w:type="dxa"/>
            <w:tcBorders>
              <w:left w:val="single" w:sz="4" w:space="0" w:color="auto"/>
              <w:bottom w:val="single" w:sz="4" w:space="0" w:color="auto"/>
            </w:tcBorders>
            <w:shd w:val="clear" w:color="auto" w:fill="EEECE1"/>
            <w:vAlign w:val="center"/>
          </w:tcPr>
          <w:p w14:paraId="79A6260F" w14:textId="62D627D3" w:rsidR="00C0006D" w:rsidRPr="00F9525D" w:rsidRDefault="00C0006D"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　　　Ｃ</w:t>
            </w:r>
          </w:p>
        </w:tc>
        <w:tc>
          <w:tcPr>
            <w:tcW w:w="850" w:type="dxa"/>
            <w:shd w:val="clear" w:color="auto" w:fill="auto"/>
            <w:vAlign w:val="center"/>
          </w:tcPr>
          <w:p w14:paraId="760F1059" w14:textId="54A4A592" w:rsidR="00C0006D" w:rsidRPr="00F9525D" w:rsidRDefault="008B281D" w:rsidP="008B281D">
            <w:pPr>
              <w:jc w:val="center"/>
              <w:rPr>
                <w:rFonts w:ascii="游ゴシック" w:eastAsia="游ゴシック" w:hAnsi="游ゴシック"/>
                <w:sz w:val="18"/>
              </w:rPr>
            </w:pPr>
            <w:r w:rsidRPr="00F9525D">
              <w:rPr>
                <w:rFonts w:ascii="游ゴシック" w:eastAsia="游ゴシック" w:hAnsi="游ゴシック" w:hint="eastAsia"/>
                <w:sz w:val="18"/>
              </w:rPr>
              <w:t>－</w:t>
            </w:r>
          </w:p>
        </w:tc>
        <w:tc>
          <w:tcPr>
            <w:tcW w:w="709" w:type="dxa"/>
            <w:tcBorders>
              <w:right w:val="single" w:sz="8" w:space="0" w:color="auto"/>
            </w:tcBorders>
            <w:shd w:val="clear" w:color="auto" w:fill="EEECE1"/>
            <w:vAlign w:val="center"/>
          </w:tcPr>
          <w:p w14:paraId="3AF30CC2" w14:textId="77777777" w:rsidR="00C0006D" w:rsidRPr="00E62032" w:rsidRDefault="00C0006D"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20"/>
              </w:rPr>
              <w:t>停滞</w:t>
            </w:r>
          </w:p>
        </w:tc>
      </w:tr>
      <w:tr w:rsidR="00C0006D" w:rsidRPr="00E62032" w14:paraId="1CCD1405" w14:textId="668480A9" w:rsidTr="008B281D">
        <w:trPr>
          <w:trHeight w:val="478"/>
          <w:jc w:val="center"/>
        </w:trPr>
        <w:tc>
          <w:tcPr>
            <w:tcW w:w="134" w:type="dxa"/>
            <w:vMerge/>
            <w:tcBorders>
              <w:left w:val="single" w:sz="8" w:space="0" w:color="auto"/>
              <w:bottom w:val="single" w:sz="4" w:space="0" w:color="auto"/>
              <w:right w:val="single" w:sz="4" w:space="0" w:color="auto"/>
            </w:tcBorders>
            <w:shd w:val="clear" w:color="auto" w:fill="EBF1DE"/>
          </w:tcPr>
          <w:p w14:paraId="60CC88EC" w14:textId="77777777" w:rsidR="00C0006D" w:rsidRPr="00E62032" w:rsidRDefault="00C0006D" w:rsidP="003C328D">
            <w:pPr>
              <w:rPr>
                <w:color w:val="FF0000"/>
              </w:rPr>
            </w:pPr>
          </w:p>
        </w:tc>
        <w:tc>
          <w:tcPr>
            <w:tcW w:w="2412" w:type="dxa"/>
            <w:tcBorders>
              <w:top w:val="single" w:sz="4" w:space="0" w:color="auto"/>
              <w:left w:val="single" w:sz="4" w:space="0" w:color="auto"/>
              <w:right w:val="single" w:sz="4" w:space="0" w:color="auto"/>
            </w:tcBorders>
            <w:shd w:val="clear" w:color="auto" w:fill="auto"/>
            <w:vAlign w:val="center"/>
          </w:tcPr>
          <w:p w14:paraId="21ADA86B" w14:textId="77777777" w:rsidR="00C0006D" w:rsidRPr="00E62032" w:rsidRDefault="00C0006D"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白子川における生物化学的酸素要求量（BOD75%値）</w:t>
            </w:r>
          </w:p>
        </w:tc>
        <w:tc>
          <w:tcPr>
            <w:tcW w:w="1413" w:type="dxa"/>
            <w:tcBorders>
              <w:bottom w:val="single" w:sz="4" w:space="0" w:color="auto"/>
            </w:tcBorders>
            <w:shd w:val="clear" w:color="auto" w:fill="auto"/>
            <w:vAlign w:val="center"/>
          </w:tcPr>
          <w:p w14:paraId="1E22CCD1" w14:textId="77777777" w:rsidR="00C0006D" w:rsidRPr="00F9525D" w:rsidRDefault="00C0006D"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3.8 mg/L</w:t>
            </w:r>
          </w:p>
        </w:tc>
        <w:tc>
          <w:tcPr>
            <w:tcW w:w="709" w:type="dxa"/>
            <w:shd w:val="clear" w:color="auto" w:fill="auto"/>
          </w:tcPr>
          <w:p w14:paraId="38182D64" w14:textId="387A49E9" w:rsidR="00C0006D" w:rsidRPr="00F9525D" w:rsidRDefault="0000236E" w:rsidP="003C328D">
            <w:pPr>
              <w:spacing w:before="120"/>
              <w:jc w:val="center"/>
              <w:rPr>
                <w:rFonts w:hAnsi="HG丸ｺﾞｼｯｸM-PRO"/>
                <w:sz w:val="18"/>
              </w:rPr>
            </w:pPr>
            <w:r w:rsidRPr="00F9525D">
              <w:rPr>
                <w:noProof/>
                <w:sz w:val="18"/>
              </w:rPr>
              <mc:AlternateContent>
                <mc:Choice Requires="wps">
                  <w:drawing>
                    <wp:inline distT="0" distB="0" distL="0" distR="0" wp14:anchorId="467251BA" wp14:editId="2AB61D7F">
                      <wp:extent cx="209550" cy="151130"/>
                      <wp:effectExtent l="20320" t="30480" r="0" b="8890"/>
                      <wp:docPr id="11"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type w14:anchorId="248A705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" adj="12493,5428">
                      <o:lock v:ext="edit" aspectratio="t"/>
                      <v:textbox inset="5.85pt,.7pt,5.85pt,.7pt"/>
                      <w10:anchorlock/>
                    </v:shape>
                  </w:pict>
                </mc:Fallback>
              </mc:AlternateContent>
            </w:r>
          </w:p>
        </w:tc>
        <w:tc>
          <w:tcPr>
            <w:tcW w:w="1418" w:type="dxa"/>
            <w:gridSpan w:val="2"/>
            <w:tcBorders>
              <w:bottom w:val="single" w:sz="4" w:space="0" w:color="auto"/>
              <w:right w:val="double" w:sz="4" w:space="0" w:color="auto"/>
            </w:tcBorders>
            <w:shd w:val="clear" w:color="auto" w:fill="auto"/>
            <w:vAlign w:val="center"/>
          </w:tcPr>
          <w:p w14:paraId="12922967" w14:textId="77777777" w:rsidR="00C0006D" w:rsidRPr="00F9525D" w:rsidRDefault="00C0006D" w:rsidP="003C328D">
            <w:pPr>
              <w:spacing w:line="300" w:lineRule="exact"/>
              <w:jc w:val="center"/>
              <w:rPr>
                <w:rFonts w:ascii="游ゴシック" w:eastAsia="游ゴシック" w:hAnsi="游ゴシック"/>
                <w:w w:val="80"/>
                <w:sz w:val="18"/>
              </w:rPr>
            </w:pPr>
            <w:r w:rsidRPr="00F9525D">
              <w:rPr>
                <w:rFonts w:ascii="游ゴシック" w:eastAsia="游ゴシック" w:hAnsi="游ゴシック" w:hint="eastAsia"/>
                <w:sz w:val="18"/>
              </w:rPr>
              <w:t>2.0</w:t>
            </w:r>
            <w:r w:rsidRPr="00F9525D">
              <w:rPr>
                <w:rFonts w:ascii="游ゴシック" w:eastAsia="游ゴシック" w:hAnsi="游ゴシック" w:hint="eastAsia"/>
                <w:w w:val="80"/>
                <w:sz w:val="18"/>
              </w:rPr>
              <w:t xml:space="preserve"> mg/L以下</w:t>
            </w:r>
          </w:p>
        </w:tc>
        <w:tc>
          <w:tcPr>
            <w:tcW w:w="1382" w:type="dxa"/>
            <w:gridSpan w:val="2"/>
            <w:tcBorders>
              <w:left w:val="single" w:sz="4" w:space="0" w:color="auto"/>
              <w:bottom w:val="single" w:sz="4" w:space="0" w:color="auto"/>
            </w:tcBorders>
            <w:shd w:val="clear" w:color="auto" w:fill="EEECE1"/>
            <w:vAlign w:val="center"/>
          </w:tcPr>
          <w:p w14:paraId="0C4B0041" w14:textId="16D7E7BB" w:rsidR="00C0006D" w:rsidRPr="00F9525D" w:rsidRDefault="00C0006D" w:rsidP="003C328D">
            <w:pPr>
              <w:spacing w:line="300" w:lineRule="exact"/>
              <w:jc w:val="center"/>
              <w:rPr>
                <w:rFonts w:ascii="游ゴシック" w:eastAsia="游ゴシック" w:hAnsi="游ゴシック"/>
                <w:color w:val="FF0000"/>
                <w:sz w:val="18"/>
              </w:rPr>
            </w:pPr>
            <w:r w:rsidRPr="00F9525D">
              <w:rPr>
                <w:rFonts w:ascii="游ゴシック" w:eastAsia="游ゴシック" w:hAnsi="游ゴシック" w:hint="eastAsia"/>
                <w:sz w:val="18"/>
              </w:rPr>
              <w:t>3.4 mg/L</w:t>
            </w:r>
          </w:p>
        </w:tc>
        <w:tc>
          <w:tcPr>
            <w:tcW w:w="1311" w:type="dxa"/>
            <w:tcBorders>
              <w:left w:val="single" w:sz="4" w:space="0" w:color="auto"/>
              <w:bottom w:val="single" w:sz="4" w:space="0" w:color="auto"/>
            </w:tcBorders>
            <w:shd w:val="clear" w:color="auto" w:fill="EEECE1"/>
            <w:vAlign w:val="center"/>
          </w:tcPr>
          <w:p w14:paraId="34557B0E" w14:textId="06F0A0C9" w:rsidR="00C0006D" w:rsidRPr="00F9525D" w:rsidRDefault="00C0006D" w:rsidP="003C328D">
            <w:pPr>
              <w:spacing w:line="300" w:lineRule="exact"/>
              <w:jc w:val="center"/>
              <w:rPr>
                <w:rFonts w:ascii="游ゴシック" w:eastAsia="游ゴシック" w:hAnsi="游ゴシック"/>
                <w:sz w:val="18"/>
              </w:rPr>
            </w:pPr>
            <w:r w:rsidRPr="00F9525D">
              <w:rPr>
                <w:rFonts w:ascii="游ゴシック" w:eastAsia="游ゴシック" w:hAnsi="游ゴシック"/>
                <w:sz w:val="18"/>
              </w:rPr>
              <w:t xml:space="preserve"> </w:t>
            </w:r>
            <w:r w:rsidRPr="00F9525D">
              <w:rPr>
                <w:rFonts w:ascii="游ゴシック" w:eastAsia="游ゴシック" w:hAnsi="游ゴシック" w:hint="eastAsia"/>
                <w:sz w:val="18"/>
              </w:rPr>
              <w:t>22.2％　 Ｃ</w:t>
            </w:r>
            <w:r w:rsidRPr="00F9525D">
              <w:rPr>
                <w:rFonts w:ascii="游ゴシック" w:eastAsia="游ゴシック" w:hAnsi="游ゴシック" w:hint="eastAsia"/>
                <w:sz w:val="18"/>
                <w:vertAlign w:val="superscript"/>
              </w:rPr>
              <w:t>＋</w:t>
            </w:r>
          </w:p>
        </w:tc>
        <w:tc>
          <w:tcPr>
            <w:tcW w:w="850" w:type="dxa"/>
            <w:shd w:val="clear" w:color="auto" w:fill="auto"/>
            <w:vAlign w:val="center"/>
          </w:tcPr>
          <w:p w14:paraId="4E5E9FD4" w14:textId="08C722A9" w:rsidR="00C0006D" w:rsidRPr="00F9525D" w:rsidRDefault="00824E71"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22.2</w:t>
            </w:r>
            <w:r w:rsidR="00C0006D" w:rsidRPr="00F9525D">
              <w:rPr>
                <w:rFonts w:ascii="游ゴシック" w:eastAsia="游ゴシック" w:hAnsi="游ゴシック" w:hint="eastAsia"/>
                <w:sz w:val="18"/>
              </w:rPr>
              <w:t>％</w:t>
            </w:r>
          </w:p>
        </w:tc>
        <w:tc>
          <w:tcPr>
            <w:tcW w:w="709" w:type="dxa"/>
            <w:tcBorders>
              <w:right w:val="single" w:sz="8" w:space="0" w:color="auto"/>
            </w:tcBorders>
            <w:shd w:val="clear" w:color="auto" w:fill="EEECE1"/>
            <w:vAlign w:val="center"/>
          </w:tcPr>
          <w:p w14:paraId="1F265665" w14:textId="33FE9E18" w:rsidR="00C0006D" w:rsidRPr="00E62032" w:rsidRDefault="00C0006D" w:rsidP="008D3F74">
            <w:pPr>
              <w:spacing w:line="300" w:lineRule="exact"/>
              <w:jc w:val="center"/>
              <w:rPr>
                <w:rFonts w:ascii="游ゴシック" w:eastAsia="游ゴシック" w:hAnsi="游ゴシック"/>
                <w:sz w:val="20"/>
              </w:rPr>
            </w:pPr>
            <w:r w:rsidRPr="00E62032">
              <w:rPr>
                <w:rFonts w:ascii="游ゴシック" w:eastAsia="游ゴシック" w:hAnsi="游ゴシック" w:hint="eastAsia"/>
                <w:sz w:val="20"/>
              </w:rPr>
              <w:t>漸進</w:t>
            </w:r>
          </w:p>
        </w:tc>
      </w:tr>
      <w:tr w:rsidR="00091BDB" w:rsidRPr="00E62032" w14:paraId="3AC8980A" w14:textId="75864D4F" w:rsidTr="008B281D">
        <w:trPr>
          <w:trHeight w:val="260"/>
          <w:jc w:val="center"/>
        </w:trPr>
        <w:tc>
          <w:tcPr>
            <w:tcW w:w="134" w:type="dxa"/>
            <w:vMerge w:val="restart"/>
            <w:tcBorders>
              <w:left w:val="single" w:sz="8" w:space="0" w:color="auto"/>
              <w:right w:val="single" w:sz="4" w:space="0" w:color="DCE6F2"/>
            </w:tcBorders>
            <w:shd w:val="clear" w:color="auto" w:fill="DCE6F2"/>
          </w:tcPr>
          <w:p w14:paraId="0285C78E" w14:textId="77777777" w:rsidR="00091BDB" w:rsidRPr="00E62032" w:rsidRDefault="00091BDB" w:rsidP="003C328D">
            <w:pPr>
              <w:rPr>
                <w:color w:val="FF0000"/>
              </w:rPr>
            </w:pPr>
          </w:p>
        </w:tc>
        <w:tc>
          <w:tcPr>
            <w:tcW w:w="10204" w:type="dxa"/>
            <w:gridSpan w:val="10"/>
            <w:tcBorders>
              <w:left w:val="single" w:sz="4" w:space="0" w:color="DCE6F2"/>
              <w:right w:val="single" w:sz="8" w:space="0" w:color="auto"/>
            </w:tcBorders>
            <w:shd w:val="clear" w:color="auto" w:fill="DCE6F2"/>
          </w:tcPr>
          <w:p w14:paraId="61454DDA" w14:textId="77777777" w:rsidR="00091BDB" w:rsidRPr="00E62032" w:rsidRDefault="00091BDB" w:rsidP="003C328D">
            <w:pPr>
              <w:spacing w:line="240" w:lineRule="exact"/>
              <w:jc w:val="left"/>
              <w:rPr>
                <w:rFonts w:hAnsi="HG丸ｺﾞｼｯｸM-PRO"/>
                <w:noProof/>
                <w:sz w:val="18"/>
                <w:szCs w:val="21"/>
              </w:rPr>
            </w:pPr>
            <w:r w:rsidRPr="00E62032">
              <w:rPr>
                <w:rFonts w:ascii="メイリオ" w:eastAsia="メイリオ" w:hAnsi="メイリオ" w:cs="メイリオ" w:hint="eastAsia"/>
                <w:b/>
                <w:sz w:val="20"/>
                <w:szCs w:val="21"/>
              </w:rPr>
              <w:t>基本目標４：快適で健康に暮らせる生活環境の実現</w:t>
            </w:r>
          </w:p>
        </w:tc>
      </w:tr>
      <w:tr w:rsidR="00091BDB" w:rsidRPr="00E62032" w14:paraId="7318F2A1" w14:textId="7FFD486D" w:rsidTr="008B281D">
        <w:trPr>
          <w:trHeight w:val="478"/>
          <w:jc w:val="center"/>
        </w:trPr>
        <w:tc>
          <w:tcPr>
            <w:tcW w:w="134" w:type="dxa"/>
            <w:vMerge/>
            <w:tcBorders>
              <w:left w:val="single" w:sz="8" w:space="0" w:color="auto"/>
            </w:tcBorders>
            <w:shd w:val="clear" w:color="auto" w:fill="DCE6F2"/>
          </w:tcPr>
          <w:p w14:paraId="3C7D7B12" w14:textId="77777777" w:rsidR="00091BDB" w:rsidRPr="00E62032" w:rsidRDefault="00091BDB" w:rsidP="003C328D">
            <w:pPr>
              <w:rPr>
                <w:color w:val="FF0000"/>
              </w:rPr>
            </w:pPr>
          </w:p>
        </w:tc>
        <w:tc>
          <w:tcPr>
            <w:tcW w:w="2412" w:type="dxa"/>
            <w:tcBorders>
              <w:bottom w:val="single" w:sz="4" w:space="0" w:color="auto"/>
              <w:right w:val="single" w:sz="4" w:space="0" w:color="auto"/>
            </w:tcBorders>
            <w:shd w:val="clear" w:color="auto" w:fill="auto"/>
            <w:vAlign w:val="center"/>
          </w:tcPr>
          <w:p w14:paraId="34E7274C"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微小粒子状物質(PM2.5)の基準値Ｂレベル以上の日数</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2DB6C92"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25 日</w:t>
            </w:r>
          </w:p>
        </w:tc>
        <w:tc>
          <w:tcPr>
            <w:tcW w:w="709" w:type="dxa"/>
            <w:shd w:val="clear" w:color="auto" w:fill="auto"/>
          </w:tcPr>
          <w:p w14:paraId="56E0EE56" w14:textId="4709B54A"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0AFA5178" wp14:editId="0FABA5F1">
                      <wp:extent cx="209550" cy="151130"/>
                      <wp:effectExtent l="20320" t="33655" r="0" b="15240"/>
                      <wp:docPr id="10"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26FEAA39" id="AutoShape 11"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" adj="12493,5428">
                      <o:lock v:ext="edit" aspectratio="t"/>
                      <v:textbox inset="5.85pt,.7pt,5.85pt,.7pt"/>
                      <w10:anchorlock/>
                    </v:shape>
                  </w:pict>
                </mc:Fallback>
              </mc:AlternateContent>
            </w:r>
          </w:p>
        </w:tc>
        <w:tc>
          <w:tcPr>
            <w:tcW w:w="141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E243628"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23 日</w:t>
            </w:r>
          </w:p>
        </w:tc>
        <w:tc>
          <w:tcPr>
            <w:tcW w:w="1382"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1E3E5900" w14:textId="33F1305C" w:rsidR="00091BDB" w:rsidRPr="00E62032" w:rsidRDefault="00146074" w:rsidP="003C328D">
            <w:pPr>
              <w:spacing w:line="300" w:lineRule="exact"/>
              <w:jc w:val="center"/>
              <w:rPr>
                <w:rFonts w:ascii="游ゴシック" w:eastAsia="游ゴシック" w:hAnsi="游ゴシック"/>
                <w:color w:val="FF0000"/>
                <w:sz w:val="18"/>
              </w:rPr>
            </w:pPr>
            <w:r>
              <w:rPr>
                <w:rFonts w:ascii="游ゴシック" w:eastAsia="游ゴシック" w:hAnsi="游ゴシック"/>
                <w:sz w:val="18"/>
              </w:rPr>
              <w:t>1</w:t>
            </w:r>
            <w:r w:rsidR="00091BDB" w:rsidRPr="00E62032">
              <w:rPr>
                <w:rFonts w:ascii="游ゴシック" w:eastAsia="游ゴシック" w:hAnsi="游ゴシック" w:hint="eastAsia"/>
                <w:sz w:val="18"/>
              </w:rPr>
              <w:t xml:space="preserve"> 日</w:t>
            </w:r>
          </w:p>
        </w:tc>
        <w:tc>
          <w:tcPr>
            <w:tcW w:w="1311" w:type="dxa"/>
            <w:tcBorders>
              <w:top w:val="single" w:sz="4" w:space="0" w:color="auto"/>
              <w:left w:val="single" w:sz="4" w:space="0" w:color="auto"/>
              <w:bottom w:val="single" w:sz="4" w:space="0" w:color="auto"/>
              <w:right w:val="single" w:sz="4" w:space="0" w:color="auto"/>
            </w:tcBorders>
            <w:shd w:val="clear" w:color="auto" w:fill="EEECE1"/>
            <w:vAlign w:val="center"/>
          </w:tcPr>
          <w:p w14:paraId="58E91EE1" w14:textId="2409C01C" w:rsidR="00091BDB" w:rsidRPr="00F9525D" w:rsidRDefault="0000236E"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1</w:t>
            </w:r>
            <w:r w:rsidR="00C81916" w:rsidRPr="00F9525D">
              <w:rPr>
                <w:rFonts w:ascii="游ゴシック" w:eastAsia="游ゴシック" w:hAnsi="游ゴシック" w:hint="eastAsia"/>
                <w:sz w:val="18"/>
              </w:rPr>
              <w:t>,</w:t>
            </w:r>
            <w:r w:rsidRPr="00F9525D">
              <w:rPr>
                <w:rFonts w:ascii="游ゴシック" w:eastAsia="游ゴシック" w:hAnsi="游ゴシック" w:hint="eastAsia"/>
                <w:sz w:val="18"/>
              </w:rPr>
              <w:t>200.0％</w:t>
            </w:r>
            <w:r w:rsidR="007B0470" w:rsidRPr="00F9525D">
              <w:rPr>
                <w:rFonts w:ascii="游ゴシック" w:eastAsia="游ゴシック" w:hAnsi="游ゴシック" w:hint="eastAsia"/>
                <w:sz w:val="18"/>
              </w:rPr>
              <w:t>ＡＡ</w:t>
            </w:r>
          </w:p>
        </w:tc>
        <w:tc>
          <w:tcPr>
            <w:tcW w:w="850" w:type="dxa"/>
            <w:shd w:val="clear" w:color="auto" w:fill="auto"/>
            <w:vAlign w:val="center"/>
          </w:tcPr>
          <w:p w14:paraId="02527B54" w14:textId="77777777" w:rsidR="00091BDB" w:rsidRPr="00E62032" w:rsidRDefault="00091BDB" w:rsidP="003C328D">
            <w:pPr>
              <w:spacing w:line="200" w:lineRule="exact"/>
              <w:jc w:val="center"/>
              <w:rPr>
                <w:rFonts w:ascii="游ゴシック" w:eastAsia="游ゴシック" w:hAnsi="游ゴシック"/>
                <w:sz w:val="18"/>
              </w:rPr>
            </w:pPr>
            <w:r w:rsidRPr="00E62032">
              <w:rPr>
                <w:rFonts w:ascii="游ゴシック" w:eastAsia="游ゴシック" w:hAnsi="游ゴシック" w:hint="eastAsia"/>
                <w:sz w:val="18"/>
              </w:rPr>
              <w:t>100％</w:t>
            </w:r>
          </w:p>
          <w:p w14:paraId="3151F3F9" w14:textId="77777777" w:rsidR="00091BDB" w:rsidRPr="00E62032" w:rsidRDefault="00091BDB" w:rsidP="003C328D">
            <w:pPr>
              <w:spacing w:line="180" w:lineRule="exact"/>
              <w:jc w:val="center"/>
              <w:rPr>
                <w:rFonts w:ascii="游ゴシック" w:eastAsia="游ゴシック" w:hAnsi="游ゴシック"/>
                <w:color w:val="FF0000"/>
                <w:sz w:val="18"/>
              </w:rPr>
            </w:pPr>
            <w:r w:rsidRPr="00E62032">
              <w:rPr>
                <w:rFonts w:ascii="游ゴシック" w:eastAsia="游ゴシック" w:hAnsi="游ゴシック" w:hint="eastAsia"/>
                <w:sz w:val="18"/>
              </w:rPr>
              <w:t>以上</w:t>
            </w:r>
          </w:p>
        </w:tc>
        <w:tc>
          <w:tcPr>
            <w:tcW w:w="709" w:type="dxa"/>
            <w:tcBorders>
              <w:right w:val="single" w:sz="8" w:space="0" w:color="auto"/>
            </w:tcBorders>
            <w:shd w:val="clear" w:color="auto" w:fill="EEECE1"/>
            <w:vAlign w:val="center"/>
          </w:tcPr>
          <w:p w14:paraId="3009629D" w14:textId="77777777" w:rsidR="00091BDB" w:rsidRPr="00E62032" w:rsidRDefault="00091BDB" w:rsidP="003C328D">
            <w:pPr>
              <w:spacing w:line="300" w:lineRule="exact"/>
              <w:jc w:val="center"/>
              <w:rPr>
                <w:rFonts w:ascii="游ゴシック" w:eastAsia="游ゴシック" w:hAnsi="游ゴシック"/>
                <w:b/>
                <w:color w:val="FF0000"/>
                <w:sz w:val="18"/>
              </w:rPr>
            </w:pPr>
            <w:r w:rsidRPr="00E62032">
              <w:rPr>
                <w:rFonts w:ascii="游ゴシック" w:eastAsia="游ゴシック" w:hAnsi="游ゴシック" w:hint="eastAsia"/>
                <w:b/>
                <w:sz w:val="20"/>
              </w:rPr>
              <w:t>順調</w:t>
            </w:r>
          </w:p>
        </w:tc>
      </w:tr>
      <w:tr w:rsidR="00091BDB" w:rsidRPr="00E62032" w14:paraId="4D6094AF" w14:textId="00CDB1F3" w:rsidTr="008B281D">
        <w:trPr>
          <w:trHeight w:val="380"/>
          <w:jc w:val="center"/>
        </w:trPr>
        <w:tc>
          <w:tcPr>
            <w:tcW w:w="134" w:type="dxa"/>
            <w:vMerge/>
            <w:tcBorders>
              <w:left w:val="single" w:sz="8" w:space="0" w:color="auto"/>
              <w:bottom w:val="single" w:sz="4" w:space="0" w:color="auto"/>
            </w:tcBorders>
            <w:shd w:val="clear" w:color="auto" w:fill="DCE6F2"/>
          </w:tcPr>
          <w:p w14:paraId="1F210346" w14:textId="77777777" w:rsidR="00091BDB" w:rsidRPr="00E62032" w:rsidRDefault="00091BDB" w:rsidP="003C328D">
            <w:pPr>
              <w:rPr>
                <w:color w:val="FF0000"/>
              </w:rPr>
            </w:pPr>
          </w:p>
        </w:tc>
        <w:tc>
          <w:tcPr>
            <w:tcW w:w="2412" w:type="dxa"/>
            <w:tcBorders>
              <w:bottom w:val="single" w:sz="4" w:space="0" w:color="auto"/>
              <w:right w:val="single" w:sz="4" w:space="0" w:color="auto"/>
            </w:tcBorders>
            <w:shd w:val="clear" w:color="auto" w:fill="auto"/>
            <w:vAlign w:val="center"/>
          </w:tcPr>
          <w:p w14:paraId="508766C6" w14:textId="77777777" w:rsidR="00091BDB" w:rsidRPr="00E62032" w:rsidRDefault="00091BDB" w:rsidP="003C328D">
            <w:pPr>
              <w:spacing w:line="240" w:lineRule="exact"/>
              <w:rPr>
                <w:rFonts w:ascii="游ゴシック" w:eastAsia="游ゴシック" w:hAnsi="游ゴシック"/>
                <w:sz w:val="18"/>
              </w:rPr>
            </w:pPr>
            <w:r w:rsidRPr="00045342">
              <w:rPr>
                <w:rFonts w:ascii="游ゴシック" w:eastAsia="游ゴシック" w:hAnsi="游ゴシック" w:hint="eastAsia"/>
                <w:kern w:val="0"/>
                <w:sz w:val="18"/>
                <w:fitText w:val="2400" w:id="1642740224"/>
              </w:rPr>
              <w:t>騒音に係る環境基準の達成</w:t>
            </w:r>
            <w:r w:rsidRPr="00045342">
              <w:rPr>
                <w:rFonts w:ascii="游ゴシック" w:eastAsia="游ゴシック" w:hAnsi="游ゴシック" w:hint="eastAsia"/>
                <w:spacing w:val="30"/>
                <w:kern w:val="0"/>
                <w:sz w:val="18"/>
                <w:fitText w:val="2400" w:id="1642740224"/>
              </w:rPr>
              <w:t>率</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57EABAB"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 xml:space="preserve">79 ％ </w:t>
            </w:r>
          </w:p>
        </w:tc>
        <w:tc>
          <w:tcPr>
            <w:tcW w:w="709" w:type="dxa"/>
            <w:shd w:val="clear" w:color="auto" w:fill="auto"/>
          </w:tcPr>
          <w:p w14:paraId="178CB4FC" w14:textId="1090988F"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5E71911D" wp14:editId="1E287155">
                      <wp:extent cx="209550" cy="151130"/>
                      <wp:effectExtent l="20320" t="11430" r="0" b="27940"/>
                      <wp:docPr id="9"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249F532E" id="AutoShape 10"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" adj="12493,5428">
                      <o:lock v:ext="edit" aspectratio="t"/>
                      <v:textbox inset="5.85pt,.7pt,5.85pt,.7pt"/>
                      <w10:anchorlock/>
                    </v:shape>
                  </w:pict>
                </mc:Fallback>
              </mc:AlternateContent>
            </w:r>
          </w:p>
        </w:tc>
        <w:tc>
          <w:tcPr>
            <w:tcW w:w="141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07F6C0"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85 ％</w:t>
            </w:r>
          </w:p>
        </w:tc>
        <w:tc>
          <w:tcPr>
            <w:tcW w:w="1382"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2891D701" w14:textId="0DD3A4E6" w:rsidR="00091BDB" w:rsidRPr="00E62032" w:rsidRDefault="00091BDB" w:rsidP="00146074">
            <w:pPr>
              <w:spacing w:line="300" w:lineRule="exact"/>
              <w:jc w:val="center"/>
              <w:rPr>
                <w:rFonts w:ascii="游ゴシック" w:eastAsia="游ゴシック" w:hAnsi="游ゴシック"/>
                <w:color w:val="FF0000"/>
                <w:sz w:val="18"/>
              </w:rPr>
            </w:pPr>
            <w:r w:rsidRPr="00E62032">
              <w:rPr>
                <w:rFonts w:ascii="游ゴシック" w:eastAsia="游ゴシック" w:hAnsi="游ゴシック" w:hint="eastAsia"/>
                <w:sz w:val="18"/>
              </w:rPr>
              <w:t>8</w:t>
            </w:r>
            <w:r w:rsidR="00146074">
              <w:rPr>
                <w:rFonts w:ascii="游ゴシック" w:eastAsia="游ゴシック" w:hAnsi="游ゴシック"/>
                <w:sz w:val="18"/>
              </w:rPr>
              <w:t>1</w:t>
            </w:r>
            <w:r w:rsidRPr="00E62032">
              <w:rPr>
                <w:rFonts w:ascii="游ゴシック" w:eastAsia="游ゴシック" w:hAnsi="游ゴシック" w:hint="eastAsia"/>
                <w:sz w:val="18"/>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EEECE1"/>
            <w:vAlign w:val="center"/>
          </w:tcPr>
          <w:p w14:paraId="7DF1FE20" w14:textId="51901FD0" w:rsidR="00091BDB" w:rsidRPr="00F9525D" w:rsidRDefault="0000236E"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 xml:space="preserve">95.3％   </w:t>
            </w:r>
            <w:r w:rsidR="007B0470" w:rsidRPr="00F9525D">
              <w:rPr>
                <w:rFonts w:ascii="游ゴシック" w:eastAsia="游ゴシック" w:hAnsi="游ゴシック" w:hint="eastAsia"/>
                <w:sz w:val="18"/>
              </w:rPr>
              <w:t>Ａ</w:t>
            </w:r>
          </w:p>
        </w:tc>
        <w:tc>
          <w:tcPr>
            <w:tcW w:w="850" w:type="dxa"/>
            <w:shd w:val="clear" w:color="auto" w:fill="auto"/>
            <w:vAlign w:val="center"/>
          </w:tcPr>
          <w:p w14:paraId="47AF1DBE" w14:textId="23E05619" w:rsidR="00091BDB" w:rsidRPr="00E62032" w:rsidRDefault="00824E71"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33.3</w:t>
            </w:r>
            <w:r w:rsidR="00091BDB" w:rsidRPr="00E62032">
              <w:rPr>
                <w:rFonts w:ascii="游ゴシック" w:eastAsia="游ゴシック" w:hAnsi="游ゴシック" w:hint="eastAsia"/>
                <w:sz w:val="18"/>
              </w:rPr>
              <w:t>％</w:t>
            </w:r>
          </w:p>
        </w:tc>
        <w:tc>
          <w:tcPr>
            <w:tcW w:w="709" w:type="dxa"/>
            <w:tcBorders>
              <w:right w:val="single" w:sz="8" w:space="0" w:color="auto"/>
            </w:tcBorders>
            <w:shd w:val="clear" w:color="auto" w:fill="EEECE1"/>
            <w:vAlign w:val="center"/>
          </w:tcPr>
          <w:p w14:paraId="2414CF47" w14:textId="57DA14CE" w:rsidR="00091BDB" w:rsidRPr="00E62032" w:rsidRDefault="00091BDB" w:rsidP="008D3F74">
            <w:pPr>
              <w:spacing w:line="300" w:lineRule="exact"/>
              <w:jc w:val="center"/>
              <w:rPr>
                <w:rFonts w:ascii="游ゴシック" w:eastAsia="游ゴシック" w:hAnsi="游ゴシック"/>
                <w:sz w:val="20"/>
              </w:rPr>
            </w:pPr>
            <w:r w:rsidRPr="00E62032">
              <w:rPr>
                <w:rFonts w:ascii="游ゴシック" w:eastAsia="游ゴシック" w:hAnsi="游ゴシック" w:hint="eastAsia"/>
                <w:sz w:val="20"/>
              </w:rPr>
              <w:t>漸進</w:t>
            </w:r>
          </w:p>
        </w:tc>
      </w:tr>
      <w:tr w:rsidR="00091BDB" w:rsidRPr="00E62032" w14:paraId="203BE453" w14:textId="51656C55" w:rsidTr="008B281D">
        <w:trPr>
          <w:trHeight w:val="260"/>
          <w:jc w:val="center"/>
        </w:trPr>
        <w:tc>
          <w:tcPr>
            <w:tcW w:w="134" w:type="dxa"/>
            <w:vMerge w:val="restart"/>
            <w:tcBorders>
              <w:left w:val="single" w:sz="8" w:space="0" w:color="auto"/>
              <w:right w:val="single" w:sz="4" w:space="0" w:color="F2DCDB"/>
            </w:tcBorders>
            <w:shd w:val="clear" w:color="auto" w:fill="F2DCDB"/>
          </w:tcPr>
          <w:p w14:paraId="0D34D8C4" w14:textId="77777777" w:rsidR="00091BDB" w:rsidRPr="00E62032" w:rsidRDefault="00091BDB" w:rsidP="003C328D">
            <w:pPr>
              <w:rPr>
                <w:color w:val="FF0000"/>
              </w:rPr>
            </w:pPr>
          </w:p>
        </w:tc>
        <w:tc>
          <w:tcPr>
            <w:tcW w:w="4614" w:type="dxa"/>
            <w:gridSpan w:val="4"/>
            <w:tcBorders>
              <w:left w:val="single" w:sz="4" w:space="0" w:color="F2DCDB"/>
              <w:right w:val="single" w:sz="4" w:space="0" w:color="F2DCDB"/>
            </w:tcBorders>
            <w:shd w:val="clear" w:color="auto" w:fill="F2DCDB"/>
          </w:tcPr>
          <w:p w14:paraId="3F6C8CDA" w14:textId="77777777" w:rsidR="00091BDB" w:rsidRPr="00E62032" w:rsidRDefault="00091BDB" w:rsidP="003C328D">
            <w:pPr>
              <w:spacing w:line="240" w:lineRule="exact"/>
              <w:jc w:val="left"/>
              <w:rPr>
                <w:rFonts w:ascii="メイリオ" w:eastAsia="メイリオ" w:hAnsi="メイリオ" w:cs="メイリオ"/>
                <w:b/>
                <w:sz w:val="18"/>
              </w:rPr>
            </w:pPr>
            <w:r w:rsidRPr="00E62032">
              <w:rPr>
                <w:rFonts w:ascii="メイリオ" w:eastAsia="メイリオ" w:hAnsi="メイリオ" w:cs="メイリオ" w:hint="eastAsia"/>
                <w:b/>
                <w:sz w:val="20"/>
              </w:rPr>
              <w:t>基本目標５：「環境力」の高い人材の育成</w:t>
            </w:r>
          </w:p>
        </w:tc>
        <w:tc>
          <w:tcPr>
            <w:tcW w:w="5590" w:type="dxa"/>
            <w:gridSpan w:val="6"/>
            <w:tcBorders>
              <w:left w:val="single" w:sz="4" w:space="0" w:color="F2DCDB"/>
              <w:right w:val="single" w:sz="8" w:space="0" w:color="auto"/>
            </w:tcBorders>
            <w:shd w:val="clear" w:color="auto" w:fill="F2DCDB"/>
            <w:vAlign w:val="center"/>
          </w:tcPr>
          <w:p w14:paraId="42646322" w14:textId="77777777" w:rsidR="00091BDB" w:rsidRPr="00E62032" w:rsidRDefault="00091BDB" w:rsidP="003C328D">
            <w:pPr>
              <w:spacing w:line="240" w:lineRule="exact"/>
              <w:jc w:val="left"/>
              <w:rPr>
                <w:rFonts w:hAnsi="HG丸ｺﾞｼｯｸM-PRO"/>
                <w:noProof/>
                <w:sz w:val="18"/>
              </w:rPr>
            </w:pPr>
          </w:p>
        </w:tc>
      </w:tr>
      <w:tr w:rsidR="00091BDB" w:rsidRPr="00E62032" w14:paraId="7AB0C93C" w14:textId="1B6C41A9" w:rsidTr="008B281D">
        <w:trPr>
          <w:trHeight w:val="478"/>
          <w:jc w:val="center"/>
        </w:trPr>
        <w:tc>
          <w:tcPr>
            <w:tcW w:w="134" w:type="dxa"/>
            <w:vMerge/>
            <w:tcBorders>
              <w:left w:val="single" w:sz="8" w:space="0" w:color="auto"/>
              <w:right w:val="single" w:sz="4" w:space="0" w:color="auto"/>
            </w:tcBorders>
            <w:shd w:val="clear" w:color="auto" w:fill="F2DCDB"/>
          </w:tcPr>
          <w:p w14:paraId="34B2F6E1" w14:textId="77777777" w:rsidR="00091BDB" w:rsidRPr="00E62032" w:rsidRDefault="00091BDB" w:rsidP="003C328D">
            <w:pPr>
              <w:rPr>
                <w:color w:val="FF0000"/>
              </w:rPr>
            </w:pPr>
          </w:p>
        </w:tc>
        <w:tc>
          <w:tcPr>
            <w:tcW w:w="2412" w:type="dxa"/>
            <w:tcBorders>
              <w:top w:val="single" w:sz="4" w:space="0" w:color="auto"/>
              <w:left w:val="single" w:sz="4" w:space="0" w:color="auto"/>
              <w:right w:val="single" w:sz="4" w:space="0" w:color="auto"/>
            </w:tcBorders>
            <w:shd w:val="clear" w:color="auto" w:fill="auto"/>
            <w:vAlign w:val="center"/>
          </w:tcPr>
          <w:p w14:paraId="50B5EE74"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人材育成に関わる環境講座参加者数</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E89B460"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199 人</w:t>
            </w:r>
          </w:p>
        </w:tc>
        <w:tc>
          <w:tcPr>
            <w:tcW w:w="709" w:type="dxa"/>
            <w:shd w:val="clear" w:color="auto" w:fill="auto"/>
          </w:tcPr>
          <w:p w14:paraId="33D9B7B8" w14:textId="04ABDCF3"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303FA689" wp14:editId="2AA7DBE6">
                      <wp:extent cx="209550" cy="151130"/>
                      <wp:effectExtent l="20320" t="11430" r="0" b="27940"/>
                      <wp:docPr id="8"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5B5ED1E2" id="AutoShape 9"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" adj="12493,5428">
                      <o:lock v:ext="edit" aspectratio="t"/>
                      <v:textbox inset="5.85pt,.7pt,5.85pt,.7pt"/>
                      <w10:anchorlock/>
                    </v:shape>
                  </w:pict>
                </mc:Fallback>
              </mc:AlternateContent>
            </w:r>
          </w:p>
        </w:tc>
        <w:tc>
          <w:tcPr>
            <w:tcW w:w="141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269D699"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400 人</w:t>
            </w:r>
          </w:p>
        </w:tc>
        <w:tc>
          <w:tcPr>
            <w:tcW w:w="1382"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715A93BB" w14:textId="7395DEC8" w:rsidR="00091BDB" w:rsidRPr="00E62032" w:rsidRDefault="00146074" w:rsidP="003C328D">
            <w:pPr>
              <w:spacing w:line="300" w:lineRule="exact"/>
              <w:jc w:val="center"/>
              <w:rPr>
                <w:rFonts w:ascii="游ゴシック" w:eastAsia="游ゴシック" w:hAnsi="游ゴシック"/>
                <w:color w:val="FF0000"/>
                <w:sz w:val="18"/>
              </w:rPr>
            </w:pPr>
            <w:r>
              <w:rPr>
                <w:rFonts w:ascii="游ゴシック" w:eastAsia="游ゴシック" w:hAnsi="游ゴシック" w:hint="eastAsia"/>
                <w:sz w:val="18"/>
              </w:rPr>
              <w:t>451</w:t>
            </w:r>
            <w:r w:rsidR="00091BDB" w:rsidRPr="00E62032">
              <w:rPr>
                <w:rFonts w:ascii="游ゴシック" w:eastAsia="游ゴシック" w:hAnsi="游ゴシック" w:hint="eastAsia"/>
                <w:sz w:val="18"/>
              </w:rPr>
              <w:t xml:space="preserve"> 人</w:t>
            </w:r>
          </w:p>
        </w:tc>
        <w:tc>
          <w:tcPr>
            <w:tcW w:w="1311" w:type="dxa"/>
            <w:tcBorders>
              <w:top w:val="single" w:sz="4" w:space="0" w:color="auto"/>
              <w:left w:val="single" w:sz="4" w:space="0" w:color="auto"/>
              <w:bottom w:val="single" w:sz="4" w:space="0" w:color="auto"/>
              <w:right w:val="single" w:sz="4" w:space="0" w:color="auto"/>
            </w:tcBorders>
            <w:shd w:val="clear" w:color="auto" w:fill="EEECE1"/>
            <w:vAlign w:val="center"/>
          </w:tcPr>
          <w:p w14:paraId="3AE25935" w14:textId="250AE500" w:rsidR="00091BDB" w:rsidRPr="00F9525D" w:rsidRDefault="0000236E"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 xml:space="preserve">112.8％　</w:t>
            </w:r>
            <w:r w:rsidR="007B0470" w:rsidRPr="00F9525D">
              <w:rPr>
                <w:rFonts w:ascii="游ゴシック" w:eastAsia="游ゴシック" w:hAnsi="游ゴシック" w:hint="eastAsia"/>
                <w:sz w:val="18"/>
              </w:rPr>
              <w:t>ＡＡ</w:t>
            </w:r>
          </w:p>
        </w:tc>
        <w:tc>
          <w:tcPr>
            <w:tcW w:w="850" w:type="dxa"/>
            <w:shd w:val="clear" w:color="auto" w:fill="auto"/>
            <w:vAlign w:val="center"/>
          </w:tcPr>
          <w:p w14:paraId="52E61EE1"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100％</w:t>
            </w:r>
          </w:p>
          <w:p w14:paraId="18850BDD" w14:textId="613B6E36"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以上</w:t>
            </w:r>
          </w:p>
        </w:tc>
        <w:tc>
          <w:tcPr>
            <w:tcW w:w="709" w:type="dxa"/>
            <w:tcBorders>
              <w:right w:val="single" w:sz="8" w:space="0" w:color="auto"/>
            </w:tcBorders>
            <w:shd w:val="clear" w:color="auto" w:fill="EEECE1"/>
            <w:vAlign w:val="center"/>
          </w:tcPr>
          <w:p w14:paraId="4324ED4F" w14:textId="77777777" w:rsidR="00091BDB" w:rsidRPr="00E62032" w:rsidRDefault="00091BDB" w:rsidP="003C328D">
            <w:pPr>
              <w:spacing w:line="300" w:lineRule="exact"/>
              <w:jc w:val="center"/>
              <w:rPr>
                <w:rFonts w:ascii="游ゴシック" w:eastAsia="游ゴシック" w:hAnsi="游ゴシック"/>
                <w:b/>
                <w:sz w:val="20"/>
              </w:rPr>
            </w:pPr>
            <w:r w:rsidRPr="00E62032">
              <w:rPr>
                <w:rFonts w:ascii="游ゴシック" w:eastAsia="游ゴシック" w:hAnsi="游ゴシック" w:hint="eastAsia"/>
                <w:b/>
                <w:sz w:val="20"/>
              </w:rPr>
              <w:t>順調</w:t>
            </w:r>
          </w:p>
        </w:tc>
      </w:tr>
      <w:tr w:rsidR="00091BDB" w:rsidRPr="00E62032" w14:paraId="2D6006EF" w14:textId="0F37BB30" w:rsidTr="008B281D">
        <w:trPr>
          <w:trHeight w:val="530"/>
          <w:jc w:val="center"/>
        </w:trPr>
        <w:tc>
          <w:tcPr>
            <w:tcW w:w="134" w:type="dxa"/>
            <w:vMerge/>
            <w:tcBorders>
              <w:left w:val="single" w:sz="8" w:space="0" w:color="auto"/>
              <w:right w:val="single" w:sz="4" w:space="0" w:color="auto"/>
            </w:tcBorders>
            <w:shd w:val="clear" w:color="auto" w:fill="F2DCDB"/>
          </w:tcPr>
          <w:p w14:paraId="6B250552" w14:textId="77777777" w:rsidR="00091BDB" w:rsidRPr="00E62032" w:rsidRDefault="00091BDB" w:rsidP="003C328D">
            <w:pPr>
              <w:rPr>
                <w:color w:val="FF0000"/>
              </w:rPr>
            </w:pPr>
          </w:p>
        </w:tc>
        <w:tc>
          <w:tcPr>
            <w:tcW w:w="2412" w:type="dxa"/>
            <w:tcBorders>
              <w:left w:val="single" w:sz="4" w:space="0" w:color="auto"/>
              <w:right w:val="single" w:sz="4" w:space="0" w:color="auto"/>
            </w:tcBorders>
            <w:shd w:val="clear" w:color="auto" w:fill="auto"/>
            <w:vAlign w:val="center"/>
          </w:tcPr>
          <w:p w14:paraId="064A04D1"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外部人材を活用した環境学習実施校(園)の割合</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0A77A4D"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 xml:space="preserve">76.1 ％ </w:t>
            </w:r>
          </w:p>
        </w:tc>
        <w:tc>
          <w:tcPr>
            <w:tcW w:w="709" w:type="dxa"/>
            <w:shd w:val="clear" w:color="auto" w:fill="auto"/>
          </w:tcPr>
          <w:p w14:paraId="140BB48A" w14:textId="418A0EA5"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20075553" wp14:editId="2ED5221A">
                      <wp:extent cx="209550" cy="151130"/>
                      <wp:effectExtent l="20320" t="8255" r="0" b="31115"/>
                      <wp:docPr id="7"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5D3ED4D8" id="AutoShape 8"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" adj="12493,5428">
                      <o:lock v:ext="edit" aspectratio="t"/>
                      <v:textbox inset="5.85pt,.7pt,5.85pt,.7pt"/>
                      <w10:anchorlock/>
                    </v:shape>
                  </w:pict>
                </mc:Fallback>
              </mc:AlternateContent>
            </w:r>
          </w:p>
        </w:tc>
        <w:tc>
          <w:tcPr>
            <w:tcW w:w="141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019E06F"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100 ％</w:t>
            </w:r>
          </w:p>
        </w:tc>
        <w:tc>
          <w:tcPr>
            <w:tcW w:w="1382"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1BC3D50C" w14:textId="1F6BDEF1" w:rsidR="00091BDB" w:rsidRPr="00E62032" w:rsidRDefault="00091BDB" w:rsidP="00146074">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6</w:t>
            </w:r>
            <w:r w:rsidR="00146074">
              <w:rPr>
                <w:rFonts w:ascii="游ゴシック" w:eastAsia="游ゴシック" w:hAnsi="游ゴシック"/>
                <w:sz w:val="18"/>
              </w:rPr>
              <w:t>4</w:t>
            </w:r>
            <w:r w:rsidRPr="00E62032">
              <w:rPr>
                <w:rFonts w:ascii="游ゴシック" w:eastAsia="游ゴシック" w:hAnsi="游ゴシック" w:hint="eastAsia"/>
                <w:sz w:val="18"/>
              </w:rPr>
              <w:t>.</w:t>
            </w:r>
            <w:r w:rsidR="00146074">
              <w:rPr>
                <w:rFonts w:ascii="游ゴシック" w:eastAsia="游ゴシック" w:hAnsi="游ゴシック"/>
                <w:sz w:val="18"/>
              </w:rPr>
              <w:t>3</w:t>
            </w:r>
            <w:r w:rsidRPr="00E62032">
              <w:rPr>
                <w:rFonts w:ascii="游ゴシック" w:eastAsia="游ゴシック" w:hAnsi="游ゴシック" w:hint="eastAsia"/>
                <w:sz w:val="18"/>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EEECE1"/>
            <w:vAlign w:val="center"/>
          </w:tcPr>
          <w:p w14:paraId="42D0F537" w14:textId="1D415A3E" w:rsidR="00091BDB" w:rsidRPr="00F9525D" w:rsidRDefault="00AC2049" w:rsidP="00AC2049">
            <w:pPr>
              <w:spacing w:line="300" w:lineRule="exact"/>
              <w:ind w:firstLineChars="50" w:firstLine="90"/>
              <w:rPr>
                <w:rFonts w:ascii="游ゴシック" w:eastAsia="游ゴシック" w:hAnsi="游ゴシック"/>
                <w:sz w:val="18"/>
              </w:rPr>
            </w:pPr>
            <w:r w:rsidRPr="00F9525D">
              <w:rPr>
                <w:rFonts w:ascii="游ゴシック" w:eastAsia="游ゴシック" w:hAnsi="游ゴシック" w:hint="eastAsia"/>
                <w:sz w:val="18"/>
              </w:rPr>
              <w:t xml:space="preserve">64.3％　 </w:t>
            </w:r>
            <w:r w:rsidR="007B0470" w:rsidRPr="00F9525D">
              <w:rPr>
                <w:rFonts w:ascii="游ゴシック" w:eastAsia="游ゴシック" w:hAnsi="游ゴシック" w:hint="eastAsia"/>
                <w:sz w:val="18"/>
              </w:rPr>
              <w:t>Ｃ</w:t>
            </w:r>
          </w:p>
        </w:tc>
        <w:tc>
          <w:tcPr>
            <w:tcW w:w="850" w:type="dxa"/>
            <w:shd w:val="clear" w:color="auto" w:fill="auto"/>
            <w:vAlign w:val="center"/>
          </w:tcPr>
          <w:p w14:paraId="655C203C" w14:textId="51C51E86" w:rsidR="00091BDB" w:rsidRPr="00E62032" w:rsidRDefault="00091BDB" w:rsidP="00AD2155">
            <w:pPr>
              <w:spacing w:line="300" w:lineRule="exact"/>
              <w:jc w:val="center"/>
              <w:rPr>
                <w:rFonts w:ascii="游ゴシック" w:eastAsia="游ゴシック" w:hAnsi="游ゴシック"/>
                <w:sz w:val="18"/>
              </w:rPr>
            </w:pPr>
            <w:r w:rsidRPr="00E62032">
              <w:rPr>
                <w:rFonts w:ascii="游ゴシック" w:eastAsia="游ゴシック" w:hAnsi="游ゴシック"/>
                <w:sz w:val="18"/>
              </w:rPr>
              <w:t>0</w:t>
            </w:r>
            <w:r w:rsidRPr="00E62032">
              <w:rPr>
                <w:rFonts w:ascii="游ゴシック" w:eastAsia="游ゴシック" w:hAnsi="游ゴシック" w:hint="eastAsia"/>
                <w:sz w:val="18"/>
              </w:rPr>
              <w:t>％未満</w:t>
            </w:r>
          </w:p>
        </w:tc>
        <w:tc>
          <w:tcPr>
            <w:tcW w:w="709" w:type="dxa"/>
            <w:tcBorders>
              <w:right w:val="single" w:sz="8" w:space="0" w:color="auto"/>
            </w:tcBorders>
            <w:shd w:val="clear" w:color="auto" w:fill="EEECE1"/>
            <w:vAlign w:val="center"/>
          </w:tcPr>
          <w:p w14:paraId="1A4D9529" w14:textId="77777777" w:rsidR="00091BDB" w:rsidRPr="00E62032" w:rsidRDefault="00091BDB" w:rsidP="003C328D">
            <w:pPr>
              <w:spacing w:line="300" w:lineRule="exact"/>
              <w:jc w:val="center"/>
              <w:rPr>
                <w:rFonts w:ascii="游ゴシック" w:eastAsia="游ゴシック" w:hAnsi="游ゴシック"/>
                <w:color w:val="FF0000"/>
                <w:sz w:val="18"/>
              </w:rPr>
            </w:pPr>
            <w:r w:rsidRPr="00E62032">
              <w:rPr>
                <w:rFonts w:ascii="游ゴシック" w:eastAsia="游ゴシック" w:hAnsi="游ゴシック" w:hint="eastAsia"/>
                <w:sz w:val="20"/>
              </w:rPr>
              <w:t>停滞</w:t>
            </w:r>
          </w:p>
        </w:tc>
      </w:tr>
      <w:tr w:rsidR="00091BDB" w:rsidRPr="00E62032" w14:paraId="436BADEA" w14:textId="03547B33" w:rsidTr="008B281D">
        <w:trPr>
          <w:trHeight w:val="478"/>
          <w:jc w:val="center"/>
        </w:trPr>
        <w:tc>
          <w:tcPr>
            <w:tcW w:w="134" w:type="dxa"/>
            <w:vMerge/>
            <w:tcBorders>
              <w:left w:val="single" w:sz="8" w:space="0" w:color="auto"/>
              <w:right w:val="single" w:sz="4" w:space="0" w:color="auto"/>
            </w:tcBorders>
            <w:shd w:val="clear" w:color="auto" w:fill="F2DCDB"/>
          </w:tcPr>
          <w:p w14:paraId="57F6CBC6" w14:textId="70C39E25" w:rsidR="00091BDB" w:rsidRPr="00E62032" w:rsidRDefault="00091BDB" w:rsidP="003C328D">
            <w:pPr>
              <w:rPr>
                <w:color w:val="FF0000"/>
              </w:rPr>
            </w:pPr>
          </w:p>
        </w:tc>
        <w:tc>
          <w:tcPr>
            <w:tcW w:w="2412" w:type="dxa"/>
            <w:tcBorders>
              <w:left w:val="single" w:sz="4" w:space="0" w:color="auto"/>
              <w:right w:val="single" w:sz="4" w:space="0" w:color="auto"/>
            </w:tcBorders>
            <w:shd w:val="clear" w:color="auto" w:fill="auto"/>
            <w:vAlign w:val="center"/>
          </w:tcPr>
          <w:p w14:paraId="31F459AD"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環境教育プログラム利用校(園)の割合</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6210729"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74.4 ％</w:t>
            </w:r>
          </w:p>
        </w:tc>
        <w:tc>
          <w:tcPr>
            <w:tcW w:w="709" w:type="dxa"/>
            <w:shd w:val="clear" w:color="auto" w:fill="auto"/>
          </w:tcPr>
          <w:p w14:paraId="3C1C640C" w14:textId="2456D509"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2DD24E6C" wp14:editId="2F5328F4">
                      <wp:extent cx="209550" cy="151130"/>
                      <wp:effectExtent l="20320" t="14605" r="0" b="24765"/>
                      <wp:docPr id="6"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572FCCB9" id="AutoShape 7"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" adj="12493,5428">
                      <o:lock v:ext="edit" aspectratio="t"/>
                      <v:textbox inset="5.85pt,.7pt,5.85pt,.7pt"/>
                      <w10:anchorlock/>
                    </v:shape>
                  </w:pict>
                </mc:Fallback>
              </mc:AlternateContent>
            </w:r>
          </w:p>
        </w:tc>
        <w:tc>
          <w:tcPr>
            <w:tcW w:w="141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2836E405"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100 ％</w:t>
            </w:r>
          </w:p>
        </w:tc>
        <w:tc>
          <w:tcPr>
            <w:tcW w:w="1382"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5CD66E7A" w14:textId="7795F59C" w:rsidR="00091BDB" w:rsidRPr="00E62032" w:rsidRDefault="00146074" w:rsidP="00146074">
            <w:pPr>
              <w:spacing w:line="300" w:lineRule="exact"/>
              <w:jc w:val="center"/>
              <w:rPr>
                <w:rFonts w:ascii="游ゴシック" w:eastAsia="游ゴシック" w:hAnsi="游ゴシック"/>
                <w:color w:val="FF0000"/>
                <w:sz w:val="18"/>
              </w:rPr>
            </w:pPr>
            <w:r>
              <w:rPr>
                <w:rFonts w:ascii="游ゴシック" w:eastAsia="游ゴシック" w:hAnsi="游ゴシック"/>
                <w:sz w:val="18"/>
              </w:rPr>
              <w:t>79</w:t>
            </w:r>
            <w:r w:rsidR="00091BDB" w:rsidRPr="00E62032">
              <w:rPr>
                <w:rFonts w:ascii="游ゴシック" w:eastAsia="游ゴシック" w:hAnsi="游ゴシック" w:hint="eastAsia"/>
                <w:sz w:val="18"/>
              </w:rPr>
              <w:t>.5 ％</w:t>
            </w:r>
          </w:p>
        </w:tc>
        <w:tc>
          <w:tcPr>
            <w:tcW w:w="1311" w:type="dxa"/>
            <w:tcBorders>
              <w:top w:val="single" w:sz="4" w:space="0" w:color="auto"/>
              <w:left w:val="single" w:sz="4" w:space="0" w:color="auto"/>
              <w:bottom w:val="single" w:sz="4" w:space="0" w:color="auto"/>
              <w:right w:val="single" w:sz="4" w:space="0" w:color="auto"/>
            </w:tcBorders>
            <w:shd w:val="clear" w:color="auto" w:fill="EEECE1"/>
            <w:vAlign w:val="center"/>
          </w:tcPr>
          <w:p w14:paraId="29593648" w14:textId="1C2A9010" w:rsidR="00091BDB" w:rsidRPr="00F9525D" w:rsidRDefault="00AC2049"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 xml:space="preserve">79.5％　 </w:t>
            </w:r>
            <w:r w:rsidR="007B0470" w:rsidRPr="00F9525D">
              <w:rPr>
                <w:rFonts w:ascii="游ゴシック" w:eastAsia="游ゴシック" w:hAnsi="游ゴシック" w:hint="eastAsia"/>
                <w:sz w:val="18"/>
              </w:rPr>
              <w:t>Ｂ</w:t>
            </w:r>
          </w:p>
        </w:tc>
        <w:tc>
          <w:tcPr>
            <w:tcW w:w="850" w:type="dxa"/>
            <w:shd w:val="clear" w:color="auto" w:fill="auto"/>
            <w:vAlign w:val="center"/>
          </w:tcPr>
          <w:p w14:paraId="5E843A93" w14:textId="3385E228" w:rsidR="00091BDB" w:rsidRPr="00E62032" w:rsidRDefault="00824E71" w:rsidP="003C328D">
            <w:pPr>
              <w:spacing w:line="300" w:lineRule="exact"/>
              <w:jc w:val="center"/>
              <w:rPr>
                <w:rFonts w:ascii="游ゴシック" w:eastAsia="游ゴシック" w:hAnsi="游ゴシック"/>
                <w:color w:val="FF0000"/>
                <w:sz w:val="18"/>
              </w:rPr>
            </w:pPr>
            <w:r w:rsidRPr="00F9525D">
              <w:rPr>
                <w:rFonts w:ascii="游ゴシック" w:eastAsia="游ゴシック" w:hAnsi="游ゴシック" w:hint="eastAsia"/>
                <w:sz w:val="18"/>
              </w:rPr>
              <w:t>19.9</w:t>
            </w:r>
            <w:r w:rsidR="00091BDB" w:rsidRPr="00F9525D">
              <w:rPr>
                <w:rFonts w:ascii="游ゴシック" w:eastAsia="游ゴシック" w:hAnsi="游ゴシック" w:hint="eastAsia"/>
                <w:sz w:val="18"/>
              </w:rPr>
              <w:t>％</w:t>
            </w:r>
          </w:p>
        </w:tc>
        <w:tc>
          <w:tcPr>
            <w:tcW w:w="709" w:type="dxa"/>
            <w:tcBorders>
              <w:right w:val="single" w:sz="8" w:space="0" w:color="auto"/>
            </w:tcBorders>
            <w:shd w:val="clear" w:color="auto" w:fill="EEECE1"/>
            <w:vAlign w:val="center"/>
          </w:tcPr>
          <w:p w14:paraId="11C8121D" w14:textId="61257065" w:rsidR="00091BDB" w:rsidRPr="00E62032" w:rsidRDefault="00091BDB" w:rsidP="008D3F74">
            <w:pPr>
              <w:spacing w:line="300" w:lineRule="exact"/>
              <w:jc w:val="center"/>
              <w:rPr>
                <w:rFonts w:ascii="游ゴシック" w:eastAsia="游ゴシック" w:hAnsi="游ゴシック"/>
                <w:color w:val="FF0000"/>
                <w:sz w:val="18"/>
              </w:rPr>
            </w:pPr>
            <w:r w:rsidRPr="00E62032">
              <w:rPr>
                <w:rFonts w:ascii="游ゴシック" w:eastAsia="游ゴシック" w:hAnsi="游ゴシック" w:hint="eastAsia"/>
                <w:sz w:val="20"/>
              </w:rPr>
              <w:t>漸進</w:t>
            </w:r>
          </w:p>
        </w:tc>
      </w:tr>
      <w:tr w:rsidR="00091BDB" w:rsidRPr="00E62032" w14:paraId="32EC941A" w14:textId="376545E2" w:rsidTr="008B281D">
        <w:trPr>
          <w:trHeight w:val="478"/>
          <w:jc w:val="center"/>
        </w:trPr>
        <w:tc>
          <w:tcPr>
            <w:tcW w:w="134" w:type="dxa"/>
            <w:vMerge/>
            <w:tcBorders>
              <w:left w:val="single" w:sz="8" w:space="0" w:color="auto"/>
              <w:bottom w:val="single" w:sz="4" w:space="0" w:color="auto"/>
              <w:right w:val="single" w:sz="4" w:space="0" w:color="auto"/>
            </w:tcBorders>
            <w:shd w:val="clear" w:color="auto" w:fill="F2DCDB"/>
          </w:tcPr>
          <w:p w14:paraId="14FBB982" w14:textId="77777777" w:rsidR="00091BDB" w:rsidRPr="00E62032" w:rsidRDefault="00091BDB" w:rsidP="003C328D">
            <w:pPr>
              <w:rPr>
                <w:color w:val="FF0000"/>
              </w:rPr>
            </w:pPr>
          </w:p>
        </w:tc>
        <w:tc>
          <w:tcPr>
            <w:tcW w:w="2412" w:type="dxa"/>
            <w:tcBorders>
              <w:left w:val="single" w:sz="4" w:space="0" w:color="auto"/>
              <w:bottom w:val="single" w:sz="4" w:space="0" w:color="auto"/>
              <w:right w:val="single" w:sz="4" w:space="0" w:color="auto"/>
            </w:tcBorders>
            <w:shd w:val="clear" w:color="auto" w:fill="auto"/>
            <w:vAlign w:val="center"/>
          </w:tcPr>
          <w:p w14:paraId="18087F5B"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エコ生活(アクション９)の実施状況</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90A7258"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 xml:space="preserve">75.0 ％ </w:t>
            </w:r>
          </w:p>
        </w:tc>
        <w:tc>
          <w:tcPr>
            <w:tcW w:w="709" w:type="dxa"/>
            <w:shd w:val="clear" w:color="auto" w:fill="auto"/>
          </w:tcPr>
          <w:p w14:paraId="40D15ADB" w14:textId="292FFE75"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31DE2223" wp14:editId="5EF99E05">
                      <wp:extent cx="209550" cy="151130"/>
                      <wp:effectExtent l="20320" t="11430" r="0" b="27940"/>
                      <wp:docPr id="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53366A8D" id="AutoShape 6"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" adj="12493,5428">
                      <o:lock v:ext="edit" aspectratio="t"/>
                      <v:textbox inset="5.85pt,.7pt,5.85pt,.7pt"/>
                      <w10:anchorlock/>
                    </v:shape>
                  </w:pict>
                </mc:Fallback>
              </mc:AlternateContent>
            </w:r>
          </w:p>
        </w:tc>
        <w:tc>
          <w:tcPr>
            <w:tcW w:w="141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3A9768F0"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100 ％</w:t>
            </w:r>
          </w:p>
        </w:tc>
        <w:tc>
          <w:tcPr>
            <w:tcW w:w="1382"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5DA18FCF" w14:textId="44CA8E89" w:rsidR="00091BDB" w:rsidRPr="00E62032" w:rsidRDefault="00091BDB" w:rsidP="00146074">
            <w:pPr>
              <w:spacing w:line="300" w:lineRule="exact"/>
              <w:jc w:val="center"/>
              <w:rPr>
                <w:rFonts w:ascii="游ゴシック" w:eastAsia="游ゴシック" w:hAnsi="游ゴシック"/>
                <w:color w:val="FF0000"/>
                <w:sz w:val="18"/>
              </w:rPr>
            </w:pPr>
            <w:r w:rsidRPr="00E62032">
              <w:rPr>
                <w:rFonts w:ascii="游ゴシック" w:eastAsia="游ゴシック" w:hAnsi="游ゴシック" w:hint="eastAsia"/>
                <w:sz w:val="18"/>
              </w:rPr>
              <w:t>81.</w:t>
            </w:r>
            <w:r w:rsidR="00146074">
              <w:rPr>
                <w:rFonts w:ascii="游ゴシック" w:eastAsia="游ゴシック" w:hAnsi="游ゴシック"/>
                <w:sz w:val="18"/>
              </w:rPr>
              <w:t>3</w:t>
            </w:r>
            <w:r w:rsidRPr="00E62032">
              <w:rPr>
                <w:rFonts w:ascii="游ゴシック" w:eastAsia="游ゴシック" w:hAnsi="游ゴシック" w:hint="eastAsia"/>
                <w:sz w:val="18"/>
              </w:rPr>
              <w:t xml:space="preserve"> ％</w:t>
            </w:r>
          </w:p>
        </w:tc>
        <w:tc>
          <w:tcPr>
            <w:tcW w:w="1311" w:type="dxa"/>
            <w:tcBorders>
              <w:top w:val="single" w:sz="4" w:space="0" w:color="auto"/>
              <w:left w:val="single" w:sz="4" w:space="0" w:color="auto"/>
              <w:bottom w:val="single" w:sz="4" w:space="0" w:color="auto"/>
              <w:right w:val="single" w:sz="4" w:space="0" w:color="auto"/>
            </w:tcBorders>
            <w:shd w:val="clear" w:color="auto" w:fill="EEECE1"/>
            <w:vAlign w:val="center"/>
          </w:tcPr>
          <w:p w14:paraId="1A16E320" w14:textId="7B79C067" w:rsidR="00091BDB" w:rsidRPr="00F9525D" w:rsidRDefault="00AC2049"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 xml:space="preserve">81.3％　 </w:t>
            </w:r>
            <w:r w:rsidR="007B0470" w:rsidRPr="00F9525D">
              <w:rPr>
                <w:rFonts w:ascii="游ゴシック" w:eastAsia="游ゴシック" w:hAnsi="游ゴシック" w:hint="eastAsia"/>
                <w:sz w:val="18"/>
              </w:rPr>
              <w:t>Ｂ</w:t>
            </w:r>
          </w:p>
        </w:tc>
        <w:tc>
          <w:tcPr>
            <w:tcW w:w="850" w:type="dxa"/>
            <w:shd w:val="clear" w:color="auto" w:fill="auto"/>
            <w:vAlign w:val="center"/>
          </w:tcPr>
          <w:p w14:paraId="7B13FDD1" w14:textId="78CCD42F"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25.2％</w:t>
            </w:r>
          </w:p>
        </w:tc>
        <w:tc>
          <w:tcPr>
            <w:tcW w:w="709" w:type="dxa"/>
            <w:tcBorders>
              <w:right w:val="single" w:sz="8" w:space="0" w:color="auto"/>
            </w:tcBorders>
            <w:shd w:val="clear" w:color="auto" w:fill="EEECE1"/>
            <w:vAlign w:val="center"/>
          </w:tcPr>
          <w:p w14:paraId="48FD27CC" w14:textId="3C8D0768" w:rsidR="00091BDB" w:rsidRPr="00E62032" w:rsidRDefault="00091BDB" w:rsidP="008D3F74">
            <w:pPr>
              <w:spacing w:line="300" w:lineRule="exact"/>
              <w:jc w:val="center"/>
              <w:rPr>
                <w:rFonts w:ascii="游ゴシック" w:eastAsia="游ゴシック" w:hAnsi="游ゴシック"/>
                <w:sz w:val="20"/>
              </w:rPr>
            </w:pPr>
            <w:r w:rsidRPr="00E62032">
              <w:rPr>
                <w:rFonts w:ascii="游ゴシック" w:eastAsia="游ゴシック" w:hAnsi="游ゴシック" w:hint="eastAsia"/>
                <w:sz w:val="20"/>
              </w:rPr>
              <w:t>漸進</w:t>
            </w:r>
          </w:p>
        </w:tc>
      </w:tr>
      <w:tr w:rsidR="00091BDB" w:rsidRPr="00E62032" w14:paraId="7BAF1EA3" w14:textId="277FBA75" w:rsidTr="008B281D">
        <w:trPr>
          <w:trHeight w:val="260"/>
          <w:jc w:val="center"/>
        </w:trPr>
        <w:tc>
          <w:tcPr>
            <w:tcW w:w="134" w:type="dxa"/>
            <w:vMerge w:val="restart"/>
            <w:tcBorders>
              <w:left w:val="single" w:sz="8" w:space="0" w:color="auto"/>
              <w:bottom w:val="single" w:sz="8" w:space="0" w:color="auto"/>
              <w:right w:val="single" w:sz="4" w:space="0" w:color="FDEADA"/>
            </w:tcBorders>
            <w:shd w:val="clear" w:color="auto" w:fill="FDEADA"/>
          </w:tcPr>
          <w:p w14:paraId="38FA7EDD" w14:textId="77777777" w:rsidR="00091BDB" w:rsidRPr="00E62032" w:rsidRDefault="00091BDB" w:rsidP="003C328D">
            <w:pPr>
              <w:rPr>
                <w:color w:val="FF0000"/>
              </w:rPr>
            </w:pPr>
          </w:p>
        </w:tc>
        <w:tc>
          <w:tcPr>
            <w:tcW w:w="10204" w:type="dxa"/>
            <w:gridSpan w:val="10"/>
            <w:tcBorders>
              <w:left w:val="single" w:sz="4" w:space="0" w:color="FDEADA"/>
              <w:right w:val="single" w:sz="8" w:space="0" w:color="auto"/>
            </w:tcBorders>
            <w:shd w:val="clear" w:color="auto" w:fill="FDEADA"/>
          </w:tcPr>
          <w:p w14:paraId="7CE1C0D1" w14:textId="77777777" w:rsidR="00091BDB" w:rsidRPr="00E62032" w:rsidRDefault="00091BDB" w:rsidP="003C328D">
            <w:pPr>
              <w:spacing w:line="240" w:lineRule="exact"/>
              <w:jc w:val="left"/>
              <w:rPr>
                <w:rFonts w:hAnsi="HG丸ｺﾞｼｯｸM-PRO"/>
                <w:noProof/>
                <w:sz w:val="20"/>
              </w:rPr>
            </w:pPr>
            <w:r w:rsidRPr="00E62032">
              <w:rPr>
                <w:rFonts w:ascii="メイリオ" w:eastAsia="メイリオ" w:hAnsi="メイリオ" w:cs="メイリオ" w:hint="eastAsia"/>
                <w:b/>
                <w:sz w:val="20"/>
              </w:rPr>
              <w:t>基本目標６：パートナーシップが支えるまちの実現</w:t>
            </w:r>
          </w:p>
        </w:tc>
      </w:tr>
      <w:tr w:rsidR="00091BDB" w:rsidRPr="00E62032" w14:paraId="161EEC5A" w14:textId="0B6A9B3E" w:rsidTr="008B281D">
        <w:trPr>
          <w:trHeight w:val="478"/>
          <w:jc w:val="center"/>
        </w:trPr>
        <w:tc>
          <w:tcPr>
            <w:tcW w:w="134" w:type="dxa"/>
            <w:vMerge/>
            <w:tcBorders>
              <w:left w:val="single" w:sz="8" w:space="0" w:color="auto"/>
              <w:bottom w:val="single" w:sz="8" w:space="0" w:color="auto"/>
              <w:right w:val="single" w:sz="4" w:space="0" w:color="auto"/>
            </w:tcBorders>
            <w:shd w:val="clear" w:color="auto" w:fill="FDEADA"/>
          </w:tcPr>
          <w:p w14:paraId="08375837" w14:textId="77777777" w:rsidR="00091BDB" w:rsidRPr="00E62032" w:rsidRDefault="00091BDB" w:rsidP="003C328D">
            <w:pPr>
              <w:rPr>
                <w:color w:val="FF0000"/>
              </w:rPr>
            </w:pPr>
          </w:p>
        </w:tc>
        <w:tc>
          <w:tcPr>
            <w:tcW w:w="2412" w:type="dxa"/>
            <w:tcBorders>
              <w:top w:val="single" w:sz="4" w:space="0" w:color="auto"/>
              <w:left w:val="single" w:sz="4" w:space="0" w:color="auto"/>
              <w:right w:val="single" w:sz="4" w:space="0" w:color="auto"/>
            </w:tcBorders>
            <w:shd w:val="clear" w:color="auto" w:fill="auto"/>
            <w:vAlign w:val="center"/>
          </w:tcPr>
          <w:p w14:paraId="4E3FF957"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全区民参加型環境保全キャンペーン参加者数</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74D63C3"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25,674 人</w:t>
            </w:r>
          </w:p>
        </w:tc>
        <w:tc>
          <w:tcPr>
            <w:tcW w:w="709" w:type="dxa"/>
            <w:shd w:val="clear" w:color="auto" w:fill="auto"/>
          </w:tcPr>
          <w:p w14:paraId="3EF8EB8F" w14:textId="00A59FDF"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252EFE9B" wp14:editId="70943441">
                      <wp:extent cx="209550" cy="151130"/>
                      <wp:effectExtent l="20320" t="11430" r="0" b="27940"/>
                      <wp:docPr id="4"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6DFE6DDE" id="AutoShape 5"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" adj="12493,5428">
                      <o:lock v:ext="edit" aspectratio="t"/>
                      <v:textbox inset="5.85pt,.7pt,5.85pt,.7pt"/>
                      <w10:anchorlock/>
                    </v:shape>
                  </w:pict>
                </mc:Fallback>
              </mc:AlternateContent>
            </w:r>
          </w:p>
        </w:tc>
        <w:tc>
          <w:tcPr>
            <w:tcW w:w="141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E719DDF"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31,500 人</w:t>
            </w:r>
          </w:p>
        </w:tc>
        <w:tc>
          <w:tcPr>
            <w:tcW w:w="1382"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14:paraId="17C25472" w14:textId="76CAEF08" w:rsidR="00091BDB" w:rsidRPr="00E62032" w:rsidRDefault="00091BDB" w:rsidP="00146074">
            <w:pPr>
              <w:spacing w:line="300" w:lineRule="exact"/>
              <w:jc w:val="center"/>
              <w:rPr>
                <w:rFonts w:ascii="游ゴシック" w:eastAsia="游ゴシック" w:hAnsi="游ゴシック"/>
                <w:color w:val="FF0000"/>
                <w:sz w:val="18"/>
              </w:rPr>
            </w:pPr>
            <w:r w:rsidRPr="00E62032">
              <w:rPr>
                <w:rFonts w:ascii="游ゴシック" w:eastAsia="游ゴシック" w:hAnsi="游ゴシック" w:hint="eastAsia"/>
                <w:sz w:val="18"/>
              </w:rPr>
              <w:t>2</w:t>
            </w:r>
            <w:r w:rsidR="00146074">
              <w:rPr>
                <w:rFonts w:ascii="游ゴシック" w:eastAsia="游ゴシック" w:hAnsi="游ゴシック"/>
                <w:sz w:val="18"/>
              </w:rPr>
              <w:t>5</w:t>
            </w:r>
            <w:r w:rsidRPr="00E62032">
              <w:rPr>
                <w:rFonts w:ascii="游ゴシック" w:eastAsia="游ゴシック" w:hAnsi="游ゴシック" w:hint="eastAsia"/>
                <w:sz w:val="18"/>
              </w:rPr>
              <w:t>,4</w:t>
            </w:r>
            <w:r w:rsidR="00146074">
              <w:rPr>
                <w:rFonts w:ascii="游ゴシック" w:eastAsia="游ゴシック" w:hAnsi="游ゴシック"/>
                <w:sz w:val="18"/>
              </w:rPr>
              <w:t>95</w:t>
            </w:r>
            <w:r w:rsidRPr="00E62032">
              <w:rPr>
                <w:rFonts w:ascii="游ゴシック" w:eastAsia="游ゴシック" w:hAnsi="游ゴシック" w:hint="eastAsia"/>
                <w:sz w:val="18"/>
              </w:rPr>
              <w:t xml:space="preserve"> 人</w:t>
            </w:r>
          </w:p>
        </w:tc>
        <w:tc>
          <w:tcPr>
            <w:tcW w:w="1311" w:type="dxa"/>
            <w:tcBorders>
              <w:top w:val="single" w:sz="4" w:space="0" w:color="auto"/>
              <w:left w:val="single" w:sz="4" w:space="0" w:color="auto"/>
              <w:bottom w:val="single" w:sz="4" w:space="0" w:color="auto"/>
              <w:right w:val="single" w:sz="4" w:space="0" w:color="auto"/>
            </w:tcBorders>
            <w:shd w:val="clear" w:color="auto" w:fill="EEECE1"/>
            <w:vAlign w:val="center"/>
          </w:tcPr>
          <w:p w14:paraId="152E6A90" w14:textId="32373DAB" w:rsidR="00091BDB" w:rsidRPr="00F9525D" w:rsidRDefault="00AC2049" w:rsidP="00AC2049">
            <w:pPr>
              <w:spacing w:line="300" w:lineRule="exact"/>
              <w:ind w:firstLineChars="50" w:firstLine="90"/>
              <w:rPr>
                <w:rFonts w:ascii="游ゴシック" w:eastAsia="游ゴシック" w:hAnsi="游ゴシック"/>
                <w:sz w:val="18"/>
              </w:rPr>
            </w:pPr>
            <w:r w:rsidRPr="00F9525D">
              <w:rPr>
                <w:rFonts w:ascii="游ゴシック" w:eastAsia="游ゴシック" w:hAnsi="游ゴシック" w:hint="eastAsia"/>
                <w:sz w:val="18"/>
              </w:rPr>
              <w:t>80.</w:t>
            </w:r>
            <w:r w:rsidRPr="00F9525D">
              <w:rPr>
                <w:rFonts w:ascii="游ゴシック" w:eastAsia="游ゴシック" w:hAnsi="游ゴシック"/>
                <w:sz w:val="18"/>
              </w:rPr>
              <w:t>9</w:t>
            </w:r>
            <w:r w:rsidRPr="00F9525D">
              <w:rPr>
                <w:rFonts w:ascii="游ゴシック" w:eastAsia="游ゴシック" w:hAnsi="游ゴシック" w:hint="eastAsia"/>
                <w:sz w:val="18"/>
              </w:rPr>
              <w:t xml:space="preserve">％ </w:t>
            </w:r>
            <w:r w:rsidR="007E082B" w:rsidRPr="00F9525D">
              <w:rPr>
                <w:rFonts w:ascii="游ゴシック" w:eastAsia="游ゴシック" w:hAnsi="游ゴシック" w:hint="eastAsia"/>
                <w:sz w:val="18"/>
              </w:rPr>
              <w:t xml:space="preserve">　</w:t>
            </w:r>
            <w:r w:rsidRPr="00F9525D">
              <w:rPr>
                <w:rFonts w:ascii="游ゴシック" w:eastAsia="游ゴシック" w:hAnsi="游ゴシック" w:hint="eastAsia"/>
                <w:sz w:val="18"/>
              </w:rPr>
              <w:t>Ｂ</w:t>
            </w:r>
          </w:p>
        </w:tc>
        <w:tc>
          <w:tcPr>
            <w:tcW w:w="850" w:type="dxa"/>
            <w:shd w:val="clear" w:color="auto" w:fill="auto"/>
            <w:vAlign w:val="center"/>
          </w:tcPr>
          <w:p w14:paraId="30BAE54A" w14:textId="42C446E5"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sz w:val="18"/>
              </w:rPr>
              <w:t>0</w:t>
            </w:r>
            <w:r w:rsidRPr="00E62032">
              <w:rPr>
                <w:rFonts w:ascii="游ゴシック" w:eastAsia="游ゴシック" w:hAnsi="游ゴシック" w:hint="eastAsia"/>
                <w:sz w:val="18"/>
              </w:rPr>
              <w:t>％未満</w:t>
            </w:r>
          </w:p>
        </w:tc>
        <w:tc>
          <w:tcPr>
            <w:tcW w:w="709" w:type="dxa"/>
            <w:tcBorders>
              <w:right w:val="single" w:sz="8" w:space="0" w:color="auto"/>
            </w:tcBorders>
            <w:shd w:val="clear" w:color="auto" w:fill="EEECE1"/>
            <w:vAlign w:val="center"/>
          </w:tcPr>
          <w:p w14:paraId="0CFB0C98" w14:textId="77777777" w:rsidR="00091BDB" w:rsidRPr="00E62032" w:rsidRDefault="00091BDB" w:rsidP="003C328D">
            <w:pPr>
              <w:spacing w:line="300" w:lineRule="exact"/>
              <w:jc w:val="center"/>
              <w:rPr>
                <w:rFonts w:ascii="游ゴシック" w:eastAsia="游ゴシック" w:hAnsi="游ゴシック"/>
                <w:sz w:val="20"/>
              </w:rPr>
            </w:pPr>
            <w:r w:rsidRPr="00E62032">
              <w:rPr>
                <w:rFonts w:ascii="游ゴシック" w:eastAsia="游ゴシック" w:hAnsi="游ゴシック" w:hint="eastAsia"/>
                <w:sz w:val="20"/>
              </w:rPr>
              <w:t>停滞</w:t>
            </w:r>
          </w:p>
        </w:tc>
      </w:tr>
      <w:tr w:rsidR="00091BDB" w:rsidRPr="00E62032" w14:paraId="345CA1FD" w14:textId="05766F76" w:rsidTr="008B281D">
        <w:trPr>
          <w:trHeight w:val="478"/>
          <w:jc w:val="center"/>
        </w:trPr>
        <w:tc>
          <w:tcPr>
            <w:tcW w:w="134" w:type="dxa"/>
            <w:vMerge/>
            <w:tcBorders>
              <w:left w:val="single" w:sz="8" w:space="0" w:color="auto"/>
              <w:bottom w:val="single" w:sz="8" w:space="0" w:color="auto"/>
              <w:right w:val="single" w:sz="4" w:space="0" w:color="auto"/>
            </w:tcBorders>
            <w:shd w:val="clear" w:color="auto" w:fill="FDEADA"/>
          </w:tcPr>
          <w:p w14:paraId="3B5DF6F6" w14:textId="77777777" w:rsidR="00091BDB" w:rsidRPr="00E62032" w:rsidRDefault="00091BDB" w:rsidP="003C328D">
            <w:pPr>
              <w:rPr>
                <w:color w:val="FF0000"/>
              </w:rPr>
            </w:pPr>
          </w:p>
        </w:tc>
        <w:tc>
          <w:tcPr>
            <w:tcW w:w="2412" w:type="dxa"/>
            <w:tcBorders>
              <w:left w:val="single" w:sz="4" w:space="0" w:color="auto"/>
              <w:right w:val="single" w:sz="4" w:space="0" w:color="auto"/>
            </w:tcBorders>
            <w:shd w:val="clear" w:color="auto" w:fill="auto"/>
            <w:vAlign w:val="center"/>
          </w:tcPr>
          <w:p w14:paraId="1ED81309"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エコポリスセンター事業へのボランティア等参加者数</w:t>
            </w:r>
          </w:p>
        </w:tc>
        <w:tc>
          <w:tcPr>
            <w:tcW w:w="1413" w:type="dxa"/>
            <w:tcBorders>
              <w:top w:val="single" w:sz="4" w:space="0" w:color="auto"/>
              <w:left w:val="single" w:sz="4" w:space="0" w:color="auto"/>
              <w:right w:val="single" w:sz="4" w:space="0" w:color="auto"/>
            </w:tcBorders>
            <w:shd w:val="clear" w:color="auto" w:fill="auto"/>
            <w:vAlign w:val="center"/>
          </w:tcPr>
          <w:p w14:paraId="625F07AD"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 xml:space="preserve">990 人 </w:t>
            </w:r>
          </w:p>
        </w:tc>
        <w:tc>
          <w:tcPr>
            <w:tcW w:w="709" w:type="dxa"/>
            <w:shd w:val="clear" w:color="auto" w:fill="auto"/>
          </w:tcPr>
          <w:p w14:paraId="72B655A8" w14:textId="375AB716"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3283AFAD" wp14:editId="4521A8EF">
                      <wp:extent cx="209550" cy="151130"/>
                      <wp:effectExtent l="20320" t="14605" r="0" b="24765"/>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5BC4769B" id="AutoShape 4"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" adj="12493,5428">
                      <o:lock v:ext="edit" aspectratio="t"/>
                      <v:textbox inset="5.85pt,.7pt,5.85pt,.7pt"/>
                      <w10:anchorlock/>
                    </v:shape>
                  </w:pict>
                </mc:Fallback>
              </mc:AlternateContent>
            </w:r>
          </w:p>
        </w:tc>
        <w:tc>
          <w:tcPr>
            <w:tcW w:w="1418" w:type="dxa"/>
            <w:gridSpan w:val="2"/>
            <w:tcBorders>
              <w:top w:val="single" w:sz="4" w:space="0" w:color="auto"/>
              <w:left w:val="single" w:sz="4" w:space="0" w:color="auto"/>
              <w:right w:val="double" w:sz="4" w:space="0" w:color="auto"/>
            </w:tcBorders>
            <w:shd w:val="clear" w:color="auto" w:fill="auto"/>
            <w:vAlign w:val="center"/>
          </w:tcPr>
          <w:p w14:paraId="5800F7C1"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1,300 人</w:t>
            </w:r>
          </w:p>
        </w:tc>
        <w:tc>
          <w:tcPr>
            <w:tcW w:w="1382" w:type="dxa"/>
            <w:gridSpan w:val="2"/>
            <w:tcBorders>
              <w:top w:val="single" w:sz="4" w:space="0" w:color="auto"/>
              <w:left w:val="single" w:sz="4" w:space="0" w:color="auto"/>
              <w:right w:val="single" w:sz="4" w:space="0" w:color="auto"/>
            </w:tcBorders>
            <w:shd w:val="clear" w:color="auto" w:fill="EEECE1"/>
            <w:vAlign w:val="center"/>
          </w:tcPr>
          <w:p w14:paraId="382D8C58" w14:textId="75788EE9" w:rsidR="00091BDB" w:rsidRPr="00E62032" w:rsidRDefault="00146074" w:rsidP="00146074">
            <w:pPr>
              <w:spacing w:line="300" w:lineRule="exact"/>
              <w:jc w:val="center"/>
              <w:rPr>
                <w:rFonts w:ascii="游ゴシック" w:eastAsia="游ゴシック" w:hAnsi="游ゴシック"/>
                <w:color w:val="FF0000"/>
                <w:sz w:val="18"/>
              </w:rPr>
            </w:pPr>
            <w:r>
              <w:rPr>
                <w:rFonts w:ascii="游ゴシック" w:eastAsia="游ゴシック" w:hAnsi="游ゴシック"/>
                <w:sz w:val="18"/>
              </w:rPr>
              <w:t>1,064</w:t>
            </w:r>
            <w:r w:rsidR="00091BDB" w:rsidRPr="00E62032">
              <w:rPr>
                <w:rFonts w:ascii="游ゴシック" w:eastAsia="游ゴシック" w:hAnsi="游ゴシック" w:hint="eastAsia"/>
                <w:sz w:val="18"/>
              </w:rPr>
              <w:t xml:space="preserve"> 人</w:t>
            </w:r>
          </w:p>
        </w:tc>
        <w:tc>
          <w:tcPr>
            <w:tcW w:w="1311" w:type="dxa"/>
            <w:tcBorders>
              <w:top w:val="single" w:sz="4" w:space="0" w:color="auto"/>
              <w:left w:val="single" w:sz="4" w:space="0" w:color="auto"/>
              <w:right w:val="single" w:sz="4" w:space="0" w:color="auto"/>
            </w:tcBorders>
            <w:shd w:val="clear" w:color="auto" w:fill="EEECE1"/>
            <w:vAlign w:val="center"/>
          </w:tcPr>
          <w:p w14:paraId="466DCEA8" w14:textId="23A02225" w:rsidR="00091BDB" w:rsidRPr="00F9525D" w:rsidRDefault="00AC2049"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 xml:space="preserve">81.8％　 </w:t>
            </w:r>
            <w:r w:rsidR="007E082B" w:rsidRPr="00F9525D">
              <w:rPr>
                <w:rFonts w:ascii="游ゴシック" w:eastAsia="游ゴシック" w:hAnsi="游ゴシック" w:hint="eastAsia"/>
                <w:sz w:val="18"/>
              </w:rPr>
              <w:t>Ｂ</w:t>
            </w:r>
          </w:p>
        </w:tc>
        <w:tc>
          <w:tcPr>
            <w:tcW w:w="850" w:type="dxa"/>
            <w:shd w:val="clear" w:color="auto" w:fill="auto"/>
            <w:vAlign w:val="center"/>
          </w:tcPr>
          <w:p w14:paraId="7D9DCFD4" w14:textId="0C23CBE0" w:rsidR="00091BDB" w:rsidRPr="00E62032" w:rsidRDefault="00091BDB" w:rsidP="003C328D">
            <w:pPr>
              <w:spacing w:line="200" w:lineRule="exact"/>
              <w:jc w:val="center"/>
              <w:rPr>
                <w:rFonts w:ascii="游ゴシック" w:eastAsia="游ゴシック" w:hAnsi="游ゴシック"/>
                <w:sz w:val="20"/>
              </w:rPr>
            </w:pPr>
            <w:r w:rsidRPr="00E62032">
              <w:rPr>
                <w:rFonts w:ascii="游ゴシック" w:eastAsia="游ゴシック" w:hAnsi="游ゴシック" w:hint="eastAsia"/>
                <w:sz w:val="18"/>
              </w:rPr>
              <w:t>23.9%</w:t>
            </w:r>
          </w:p>
        </w:tc>
        <w:tc>
          <w:tcPr>
            <w:tcW w:w="709" w:type="dxa"/>
            <w:tcBorders>
              <w:right w:val="single" w:sz="8" w:space="0" w:color="auto"/>
            </w:tcBorders>
            <w:shd w:val="clear" w:color="auto" w:fill="EEECE1"/>
            <w:vAlign w:val="center"/>
          </w:tcPr>
          <w:p w14:paraId="2A3AFF30" w14:textId="27F460D8" w:rsidR="00091BDB" w:rsidRPr="00E62032" w:rsidRDefault="00091BDB" w:rsidP="008D3F74">
            <w:pPr>
              <w:spacing w:line="300" w:lineRule="exact"/>
              <w:jc w:val="center"/>
              <w:rPr>
                <w:rFonts w:ascii="游ゴシック" w:eastAsia="游ゴシック" w:hAnsi="游ゴシック"/>
                <w:sz w:val="20"/>
              </w:rPr>
            </w:pPr>
            <w:r w:rsidRPr="00E62032">
              <w:rPr>
                <w:rFonts w:ascii="游ゴシック" w:eastAsia="游ゴシック" w:hAnsi="游ゴシック" w:hint="eastAsia"/>
                <w:sz w:val="20"/>
              </w:rPr>
              <w:t>漸進</w:t>
            </w:r>
          </w:p>
        </w:tc>
      </w:tr>
      <w:tr w:rsidR="00091BDB" w:rsidRPr="00E62032" w14:paraId="63AE1DF6" w14:textId="0269251A" w:rsidTr="008B281D">
        <w:trPr>
          <w:trHeight w:val="478"/>
          <w:jc w:val="center"/>
        </w:trPr>
        <w:tc>
          <w:tcPr>
            <w:tcW w:w="134" w:type="dxa"/>
            <w:vMerge/>
            <w:tcBorders>
              <w:left w:val="single" w:sz="8" w:space="0" w:color="auto"/>
              <w:bottom w:val="single" w:sz="8" w:space="0" w:color="auto"/>
              <w:right w:val="single" w:sz="4" w:space="0" w:color="auto"/>
            </w:tcBorders>
            <w:shd w:val="clear" w:color="auto" w:fill="FDEADA"/>
          </w:tcPr>
          <w:p w14:paraId="60BF40AC" w14:textId="77777777" w:rsidR="00091BDB" w:rsidRPr="00E62032" w:rsidRDefault="00091BDB" w:rsidP="003C328D">
            <w:pPr>
              <w:rPr>
                <w:color w:val="FF0000"/>
              </w:rPr>
            </w:pPr>
          </w:p>
        </w:tc>
        <w:tc>
          <w:tcPr>
            <w:tcW w:w="2412" w:type="dxa"/>
            <w:tcBorders>
              <w:left w:val="single" w:sz="4" w:space="0" w:color="auto"/>
              <w:bottom w:val="single" w:sz="4" w:space="0" w:color="auto"/>
              <w:right w:val="single" w:sz="4" w:space="0" w:color="auto"/>
            </w:tcBorders>
            <w:shd w:val="clear" w:color="auto" w:fill="auto"/>
            <w:vAlign w:val="center"/>
          </w:tcPr>
          <w:p w14:paraId="2420F78E"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環境登録団体数</w:t>
            </w:r>
          </w:p>
        </w:tc>
        <w:tc>
          <w:tcPr>
            <w:tcW w:w="1413" w:type="dxa"/>
            <w:tcBorders>
              <w:left w:val="single" w:sz="4" w:space="0" w:color="auto"/>
              <w:bottom w:val="single" w:sz="4" w:space="0" w:color="auto"/>
              <w:right w:val="single" w:sz="4" w:space="0" w:color="auto"/>
            </w:tcBorders>
            <w:shd w:val="clear" w:color="auto" w:fill="auto"/>
            <w:vAlign w:val="center"/>
          </w:tcPr>
          <w:p w14:paraId="1FC5B9BC"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27</w:t>
            </w:r>
            <w:r w:rsidRPr="00E62032">
              <w:rPr>
                <w:rFonts w:ascii="游ゴシック" w:eastAsia="游ゴシック" w:hAnsi="游ゴシック"/>
                <w:sz w:val="18"/>
              </w:rPr>
              <w:t xml:space="preserve"> </w:t>
            </w:r>
            <w:r w:rsidRPr="00E62032">
              <w:rPr>
                <w:rFonts w:ascii="游ゴシック" w:eastAsia="游ゴシック" w:hAnsi="游ゴシック" w:hint="eastAsia"/>
                <w:sz w:val="18"/>
              </w:rPr>
              <w:t>団体</w:t>
            </w:r>
          </w:p>
        </w:tc>
        <w:tc>
          <w:tcPr>
            <w:tcW w:w="709" w:type="dxa"/>
            <w:tcBorders>
              <w:bottom w:val="single" w:sz="4" w:space="0" w:color="auto"/>
            </w:tcBorders>
            <w:shd w:val="clear" w:color="auto" w:fill="auto"/>
          </w:tcPr>
          <w:p w14:paraId="7F732F25" w14:textId="3C1CB54B"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285BB319" wp14:editId="627BA2AD">
                      <wp:extent cx="209550" cy="151130"/>
                      <wp:effectExtent l="20320" t="8255" r="0" b="31115"/>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4DC1155D" id="AutoShape 3"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" adj="12493,5428">
                      <o:lock v:ext="edit" aspectratio="t"/>
                      <v:textbox inset="5.85pt,.7pt,5.85pt,.7pt"/>
                      <w10:anchorlock/>
                    </v:shape>
                  </w:pict>
                </mc:Fallback>
              </mc:AlternateContent>
            </w:r>
          </w:p>
        </w:tc>
        <w:tc>
          <w:tcPr>
            <w:tcW w:w="1418" w:type="dxa"/>
            <w:gridSpan w:val="2"/>
            <w:tcBorders>
              <w:left w:val="single" w:sz="4" w:space="0" w:color="auto"/>
              <w:bottom w:val="single" w:sz="4" w:space="0" w:color="auto"/>
              <w:right w:val="double" w:sz="4" w:space="0" w:color="auto"/>
            </w:tcBorders>
            <w:shd w:val="clear" w:color="auto" w:fill="auto"/>
            <w:vAlign w:val="center"/>
          </w:tcPr>
          <w:p w14:paraId="00E49415"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37</w:t>
            </w:r>
            <w:r w:rsidRPr="00E62032">
              <w:rPr>
                <w:rFonts w:ascii="游ゴシック" w:eastAsia="游ゴシック" w:hAnsi="游ゴシック"/>
                <w:sz w:val="18"/>
              </w:rPr>
              <w:t xml:space="preserve"> </w:t>
            </w:r>
            <w:r w:rsidRPr="00E62032">
              <w:rPr>
                <w:rFonts w:ascii="游ゴシック" w:eastAsia="游ゴシック" w:hAnsi="游ゴシック" w:hint="eastAsia"/>
                <w:sz w:val="18"/>
              </w:rPr>
              <w:t>団体</w:t>
            </w:r>
          </w:p>
        </w:tc>
        <w:tc>
          <w:tcPr>
            <w:tcW w:w="1382" w:type="dxa"/>
            <w:gridSpan w:val="2"/>
            <w:tcBorders>
              <w:left w:val="single" w:sz="4" w:space="0" w:color="auto"/>
              <w:bottom w:val="single" w:sz="4" w:space="0" w:color="auto"/>
              <w:right w:val="single" w:sz="4" w:space="0" w:color="auto"/>
            </w:tcBorders>
            <w:shd w:val="clear" w:color="auto" w:fill="EEECE1"/>
            <w:vAlign w:val="center"/>
          </w:tcPr>
          <w:p w14:paraId="5C11A3FF" w14:textId="66DEBB28" w:rsidR="00091BDB" w:rsidRPr="00E62032" w:rsidRDefault="00146074" w:rsidP="00146074">
            <w:pPr>
              <w:spacing w:line="300" w:lineRule="exact"/>
              <w:jc w:val="center"/>
              <w:rPr>
                <w:rFonts w:ascii="游ゴシック" w:eastAsia="游ゴシック" w:hAnsi="游ゴシック"/>
                <w:sz w:val="18"/>
              </w:rPr>
            </w:pPr>
            <w:r>
              <w:rPr>
                <w:rFonts w:ascii="游ゴシック" w:eastAsia="游ゴシック" w:hAnsi="游ゴシック"/>
                <w:sz w:val="18"/>
              </w:rPr>
              <w:t>36</w:t>
            </w:r>
            <w:r w:rsidR="00091BDB" w:rsidRPr="00E62032">
              <w:rPr>
                <w:rFonts w:ascii="游ゴシック" w:eastAsia="游ゴシック" w:hAnsi="游ゴシック" w:hint="eastAsia"/>
                <w:sz w:val="18"/>
              </w:rPr>
              <w:t xml:space="preserve"> 団体</w:t>
            </w:r>
          </w:p>
        </w:tc>
        <w:tc>
          <w:tcPr>
            <w:tcW w:w="1311" w:type="dxa"/>
            <w:tcBorders>
              <w:left w:val="single" w:sz="4" w:space="0" w:color="auto"/>
              <w:bottom w:val="single" w:sz="4" w:space="0" w:color="auto"/>
              <w:right w:val="single" w:sz="4" w:space="0" w:color="auto"/>
            </w:tcBorders>
            <w:shd w:val="clear" w:color="auto" w:fill="EEECE1"/>
            <w:vAlign w:val="center"/>
          </w:tcPr>
          <w:p w14:paraId="2BCD5A96" w14:textId="73921FDB" w:rsidR="00091BDB" w:rsidRPr="00F9525D" w:rsidRDefault="00AC2049" w:rsidP="003C328D">
            <w:pPr>
              <w:spacing w:line="300" w:lineRule="exact"/>
              <w:jc w:val="center"/>
              <w:rPr>
                <w:rFonts w:ascii="游ゴシック" w:eastAsia="游ゴシック" w:hAnsi="游ゴシック"/>
                <w:sz w:val="18"/>
              </w:rPr>
            </w:pPr>
            <w:r w:rsidRPr="00F9525D">
              <w:rPr>
                <w:rFonts w:ascii="游ゴシック" w:eastAsia="游ゴシック" w:hAnsi="游ゴシック" w:hint="eastAsia"/>
                <w:sz w:val="18"/>
              </w:rPr>
              <w:t xml:space="preserve">97.3％　 </w:t>
            </w:r>
            <w:r w:rsidR="007E082B" w:rsidRPr="00F9525D">
              <w:rPr>
                <w:rFonts w:ascii="游ゴシック" w:eastAsia="游ゴシック" w:hAnsi="游ゴシック" w:hint="eastAsia"/>
                <w:sz w:val="18"/>
              </w:rPr>
              <w:t>Ａ</w:t>
            </w:r>
          </w:p>
        </w:tc>
        <w:tc>
          <w:tcPr>
            <w:tcW w:w="850" w:type="dxa"/>
            <w:tcBorders>
              <w:bottom w:val="single" w:sz="4" w:space="0" w:color="auto"/>
            </w:tcBorders>
            <w:shd w:val="clear" w:color="auto" w:fill="auto"/>
            <w:vAlign w:val="center"/>
          </w:tcPr>
          <w:p w14:paraId="0018EF7B" w14:textId="19CB153D"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90.0％</w:t>
            </w:r>
          </w:p>
        </w:tc>
        <w:tc>
          <w:tcPr>
            <w:tcW w:w="709" w:type="dxa"/>
            <w:tcBorders>
              <w:bottom w:val="single" w:sz="4" w:space="0" w:color="auto"/>
              <w:right w:val="single" w:sz="8" w:space="0" w:color="auto"/>
            </w:tcBorders>
            <w:shd w:val="clear" w:color="auto" w:fill="EEECE1"/>
            <w:vAlign w:val="center"/>
          </w:tcPr>
          <w:p w14:paraId="57A803FE" w14:textId="3262ED03" w:rsidR="00091BDB" w:rsidRPr="00E62032" w:rsidRDefault="00091BDB" w:rsidP="003C328D">
            <w:pPr>
              <w:spacing w:line="300" w:lineRule="exact"/>
              <w:jc w:val="center"/>
              <w:rPr>
                <w:rFonts w:ascii="游ゴシック" w:eastAsia="游ゴシック" w:hAnsi="游ゴシック"/>
                <w:b/>
                <w:sz w:val="20"/>
              </w:rPr>
            </w:pPr>
            <w:r w:rsidRPr="00E62032">
              <w:rPr>
                <w:rFonts w:ascii="游ゴシック" w:eastAsia="游ゴシック" w:hAnsi="游ゴシック" w:hint="eastAsia"/>
                <w:b/>
                <w:sz w:val="20"/>
              </w:rPr>
              <w:t>順調</w:t>
            </w:r>
          </w:p>
        </w:tc>
      </w:tr>
      <w:tr w:rsidR="00091BDB" w:rsidRPr="00E62032" w14:paraId="40C4809F" w14:textId="06D19279" w:rsidTr="008B281D">
        <w:trPr>
          <w:trHeight w:val="265"/>
          <w:jc w:val="center"/>
        </w:trPr>
        <w:tc>
          <w:tcPr>
            <w:tcW w:w="134" w:type="dxa"/>
            <w:vMerge/>
            <w:tcBorders>
              <w:left w:val="single" w:sz="8" w:space="0" w:color="auto"/>
              <w:bottom w:val="single" w:sz="8" w:space="0" w:color="auto"/>
              <w:right w:val="single" w:sz="4" w:space="0" w:color="auto"/>
            </w:tcBorders>
            <w:shd w:val="clear" w:color="auto" w:fill="FDEADA"/>
          </w:tcPr>
          <w:p w14:paraId="29C0430E" w14:textId="77777777" w:rsidR="00091BDB" w:rsidRPr="00E62032" w:rsidRDefault="00091BDB" w:rsidP="003C328D">
            <w:pPr>
              <w:rPr>
                <w:color w:val="FF0000"/>
              </w:rPr>
            </w:pPr>
          </w:p>
        </w:tc>
        <w:tc>
          <w:tcPr>
            <w:tcW w:w="2412" w:type="dxa"/>
            <w:tcBorders>
              <w:left w:val="single" w:sz="4" w:space="0" w:color="auto"/>
              <w:bottom w:val="single" w:sz="8" w:space="0" w:color="auto"/>
              <w:right w:val="single" w:sz="4" w:space="0" w:color="auto"/>
            </w:tcBorders>
            <w:shd w:val="clear" w:color="auto" w:fill="auto"/>
            <w:vAlign w:val="center"/>
          </w:tcPr>
          <w:p w14:paraId="4FD93E03" w14:textId="77777777" w:rsidR="00091BDB" w:rsidRPr="00E62032" w:rsidRDefault="00091BDB" w:rsidP="003C328D">
            <w:pPr>
              <w:spacing w:line="240" w:lineRule="exact"/>
              <w:rPr>
                <w:rFonts w:ascii="游ゴシック" w:eastAsia="游ゴシック" w:hAnsi="游ゴシック"/>
                <w:sz w:val="18"/>
              </w:rPr>
            </w:pPr>
            <w:r w:rsidRPr="00E62032">
              <w:rPr>
                <w:rFonts w:ascii="游ゴシック" w:eastAsia="游ゴシック" w:hAnsi="游ゴシック" w:hint="eastAsia"/>
                <w:sz w:val="18"/>
              </w:rPr>
              <w:t>環境学習講師派遣人数</w:t>
            </w:r>
          </w:p>
        </w:tc>
        <w:tc>
          <w:tcPr>
            <w:tcW w:w="1413" w:type="dxa"/>
            <w:tcBorders>
              <w:left w:val="single" w:sz="4" w:space="0" w:color="auto"/>
              <w:bottom w:val="single" w:sz="8" w:space="0" w:color="auto"/>
              <w:right w:val="single" w:sz="4" w:space="0" w:color="auto"/>
            </w:tcBorders>
            <w:shd w:val="clear" w:color="auto" w:fill="auto"/>
            <w:vAlign w:val="center"/>
          </w:tcPr>
          <w:p w14:paraId="5C2CCF55"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363</w:t>
            </w:r>
            <w:r w:rsidRPr="00E62032">
              <w:rPr>
                <w:rFonts w:ascii="游ゴシック" w:eastAsia="游ゴシック" w:hAnsi="游ゴシック"/>
                <w:sz w:val="18"/>
              </w:rPr>
              <w:t xml:space="preserve"> </w:t>
            </w:r>
            <w:r w:rsidRPr="00E62032">
              <w:rPr>
                <w:rFonts w:ascii="游ゴシック" w:eastAsia="游ゴシック" w:hAnsi="游ゴシック" w:hint="eastAsia"/>
                <w:sz w:val="18"/>
              </w:rPr>
              <w:t>人</w:t>
            </w:r>
          </w:p>
        </w:tc>
        <w:tc>
          <w:tcPr>
            <w:tcW w:w="709" w:type="dxa"/>
            <w:tcBorders>
              <w:bottom w:val="single" w:sz="8" w:space="0" w:color="auto"/>
            </w:tcBorders>
            <w:shd w:val="clear" w:color="auto" w:fill="auto"/>
          </w:tcPr>
          <w:p w14:paraId="3E1ACC57" w14:textId="07F027CD" w:rsidR="00091BDB" w:rsidRPr="00E62032" w:rsidRDefault="00091BDB" w:rsidP="003C328D">
            <w:pPr>
              <w:spacing w:before="120"/>
              <w:jc w:val="center"/>
              <w:rPr>
                <w:rFonts w:hAnsi="HG丸ｺﾞｼｯｸM-PRO"/>
                <w:sz w:val="18"/>
              </w:rPr>
            </w:pPr>
            <w:r w:rsidRPr="00E62032">
              <w:rPr>
                <w:noProof/>
                <w:sz w:val="18"/>
              </w:rPr>
              <mc:AlternateContent>
                <mc:Choice Requires="wps">
                  <w:drawing>
                    <wp:inline distT="0" distB="0" distL="0" distR="0" wp14:anchorId="5697C1C9" wp14:editId="092267AE">
                      <wp:extent cx="209550" cy="151130"/>
                      <wp:effectExtent l="20320" t="8255" r="0" b="31115"/>
                      <wp:docPr id="1" name="右矢印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975926">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7B75FFAC" id="右矢印 220" o:spid="_x0000_s1026" type="#_x0000_t13" style="width:16.5pt;height:11.9pt;rotation:-2158238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" adj="12493,5428">
                      <o:lock v:ext="edit" aspectratio="t"/>
                      <v:textbox inset="5.85pt,.7pt,5.85pt,.7pt"/>
                      <w10:anchorlock/>
                    </v:shape>
                  </w:pict>
                </mc:Fallback>
              </mc:AlternateContent>
            </w:r>
          </w:p>
        </w:tc>
        <w:tc>
          <w:tcPr>
            <w:tcW w:w="1418" w:type="dxa"/>
            <w:gridSpan w:val="2"/>
            <w:tcBorders>
              <w:left w:val="single" w:sz="4" w:space="0" w:color="auto"/>
              <w:bottom w:val="single" w:sz="8" w:space="0" w:color="auto"/>
              <w:right w:val="double" w:sz="4" w:space="0" w:color="auto"/>
            </w:tcBorders>
            <w:shd w:val="clear" w:color="auto" w:fill="auto"/>
            <w:vAlign w:val="center"/>
          </w:tcPr>
          <w:p w14:paraId="251E04FE" w14:textId="77777777" w:rsidR="00091BDB" w:rsidRPr="00E62032" w:rsidRDefault="00091BDB" w:rsidP="003C328D">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500</w:t>
            </w:r>
            <w:r w:rsidRPr="00E62032">
              <w:rPr>
                <w:rFonts w:ascii="游ゴシック" w:eastAsia="游ゴシック" w:hAnsi="游ゴシック"/>
                <w:sz w:val="18"/>
              </w:rPr>
              <w:t xml:space="preserve"> </w:t>
            </w:r>
            <w:r w:rsidRPr="00E62032">
              <w:rPr>
                <w:rFonts w:ascii="游ゴシック" w:eastAsia="游ゴシック" w:hAnsi="游ゴシック" w:hint="eastAsia"/>
                <w:sz w:val="18"/>
              </w:rPr>
              <w:t>人</w:t>
            </w:r>
          </w:p>
        </w:tc>
        <w:tc>
          <w:tcPr>
            <w:tcW w:w="1382" w:type="dxa"/>
            <w:gridSpan w:val="2"/>
            <w:tcBorders>
              <w:left w:val="single" w:sz="4" w:space="0" w:color="auto"/>
              <w:bottom w:val="single" w:sz="4" w:space="0" w:color="auto"/>
              <w:right w:val="single" w:sz="4" w:space="0" w:color="auto"/>
            </w:tcBorders>
            <w:shd w:val="clear" w:color="auto" w:fill="EEECE1"/>
            <w:vAlign w:val="center"/>
          </w:tcPr>
          <w:p w14:paraId="0BB24085" w14:textId="4A5E4053" w:rsidR="00091BDB" w:rsidRPr="00E62032" w:rsidRDefault="00091BDB" w:rsidP="00146074">
            <w:pPr>
              <w:spacing w:line="300" w:lineRule="exact"/>
              <w:jc w:val="center"/>
              <w:rPr>
                <w:rFonts w:ascii="游ゴシック" w:eastAsia="游ゴシック" w:hAnsi="游ゴシック"/>
                <w:sz w:val="18"/>
              </w:rPr>
            </w:pPr>
            <w:r w:rsidRPr="00E62032">
              <w:rPr>
                <w:rFonts w:ascii="游ゴシック" w:eastAsia="游ゴシック" w:hAnsi="游ゴシック" w:hint="eastAsia"/>
                <w:sz w:val="18"/>
              </w:rPr>
              <w:t>2</w:t>
            </w:r>
            <w:r w:rsidR="00146074">
              <w:rPr>
                <w:rFonts w:ascii="游ゴシック" w:eastAsia="游ゴシック" w:hAnsi="游ゴシック"/>
                <w:sz w:val="18"/>
              </w:rPr>
              <w:t>90</w:t>
            </w:r>
            <w:r w:rsidRPr="00E62032">
              <w:rPr>
                <w:rFonts w:ascii="游ゴシック" w:eastAsia="游ゴシック" w:hAnsi="游ゴシック" w:hint="eastAsia"/>
                <w:sz w:val="18"/>
              </w:rPr>
              <w:t>人</w:t>
            </w:r>
          </w:p>
        </w:tc>
        <w:tc>
          <w:tcPr>
            <w:tcW w:w="1311" w:type="dxa"/>
            <w:tcBorders>
              <w:left w:val="single" w:sz="4" w:space="0" w:color="auto"/>
              <w:bottom w:val="single" w:sz="4" w:space="0" w:color="auto"/>
              <w:right w:val="single" w:sz="4" w:space="0" w:color="auto"/>
            </w:tcBorders>
            <w:shd w:val="clear" w:color="auto" w:fill="EEECE1"/>
            <w:vAlign w:val="center"/>
          </w:tcPr>
          <w:p w14:paraId="5061E34A" w14:textId="34AC6BDF" w:rsidR="00091BDB" w:rsidRPr="00F9525D" w:rsidRDefault="00824E71" w:rsidP="00824E71">
            <w:pPr>
              <w:spacing w:line="300" w:lineRule="exact"/>
              <w:ind w:firstLineChars="50" w:firstLine="90"/>
              <w:rPr>
                <w:rFonts w:ascii="游ゴシック" w:eastAsia="游ゴシック" w:hAnsi="游ゴシック"/>
                <w:sz w:val="18"/>
              </w:rPr>
            </w:pPr>
            <w:r w:rsidRPr="00F9525D">
              <w:rPr>
                <w:rFonts w:ascii="游ゴシック" w:eastAsia="游ゴシック" w:hAnsi="游ゴシック" w:hint="eastAsia"/>
                <w:sz w:val="18"/>
              </w:rPr>
              <w:t>58.0</w:t>
            </w:r>
            <w:r w:rsidR="00AC2049" w:rsidRPr="00F9525D">
              <w:rPr>
                <w:rFonts w:ascii="游ゴシック" w:eastAsia="游ゴシック" w:hAnsi="游ゴシック" w:hint="eastAsia"/>
                <w:sz w:val="18"/>
              </w:rPr>
              <w:t xml:space="preserve">％　 </w:t>
            </w:r>
            <w:r w:rsidRPr="00F9525D">
              <w:rPr>
                <w:rFonts w:ascii="游ゴシック" w:eastAsia="游ゴシック" w:hAnsi="游ゴシック" w:hint="eastAsia"/>
                <w:sz w:val="18"/>
              </w:rPr>
              <w:t>C</w:t>
            </w:r>
          </w:p>
        </w:tc>
        <w:tc>
          <w:tcPr>
            <w:tcW w:w="850" w:type="dxa"/>
            <w:tcBorders>
              <w:bottom w:val="single" w:sz="4" w:space="0" w:color="auto"/>
            </w:tcBorders>
            <w:shd w:val="clear" w:color="auto" w:fill="auto"/>
            <w:vAlign w:val="center"/>
          </w:tcPr>
          <w:p w14:paraId="565977D5" w14:textId="0BA4213D" w:rsidR="00091BDB" w:rsidRPr="00E62032" w:rsidRDefault="00091BDB" w:rsidP="009C1B01">
            <w:pPr>
              <w:spacing w:line="200" w:lineRule="exact"/>
              <w:jc w:val="center"/>
              <w:rPr>
                <w:rFonts w:ascii="游ゴシック" w:eastAsia="游ゴシック" w:hAnsi="游ゴシック"/>
                <w:sz w:val="18"/>
              </w:rPr>
            </w:pPr>
            <w:r w:rsidRPr="00E62032">
              <w:rPr>
                <w:rFonts w:ascii="游ゴシック" w:eastAsia="游ゴシック" w:hAnsi="游ゴシック"/>
                <w:sz w:val="18"/>
              </w:rPr>
              <w:t>0</w:t>
            </w:r>
            <w:r w:rsidRPr="00E62032">
              <w:rPr>
                <w:rFonts w:ascii="游ゴシック" w:eastAsia="游ゴシック" w:hAnsi="游ゴシック" w:hint="eastAsia"/>
                <w:sz w:val="18"/>
              </w:rPr>
              <w:t>％未満</w:t>
            </w:r>
          </w:p>
        </w:tc>
        <w:tc>
          <w:tcPr>
            <w:tcW w:w="709" w:type="dxa"/>
            <w:tcBorders>
              <w:bottom w:val="single" w:sz="4" w:space="0" w:color="auto"/>
              <w:right w:val="single" w:sz="8" w:space="0" w:color="auto"/>
            </w:tcBorders>
            <w:shd w:val="clear" w:color="auto" w:fill="EEECE1"/>
            <w:vAlign w:val="center"/>
          </w:tcPr>
          <w:p w14:paraId="4156FA13" w14:textId="77777777" w:rsidR="00091BDB" w:rsidRPr="00E62032" w:rsidRDefault="00091BDB" w:rsidP="003C328D">
            <w:pPr>
              <w:spacing w:line="300" w:lineRule="exact"/>
              <w:jc w:val="center"/>
              <w:rPr>
                <w:rFonts w:ascii="游ゴシック" w:eastAsia="游ゴシック" w:hAnsi="游ゴシック"/>
                <w:sz w:val="20"/>
              </w:rPr>
            </w:pPr>
            <w:r w:rsidRPr="00E62032">
              <w:rPr>
                <w:rFonts w:ascii="游ゴシック" w:eastAsia="游ゴシック" w:hAnsi="游ゴシック" w:hint="eastAsia"/>
                <w:sz w:val="20"/>
              </w:rPr>
              <w:t>停滞</w:t>
            </w:r>
          </w:p>
        </w:tc>
      </w:tr>
    </w:tbl>
    <w:p w14:paraId="3D4A3B50" w14:textId="444AD578" w:rsidR="000A38C9" w:rsidRPr="00F9525D" w:rsidRDefault="000A38C9" w:rsidP="00526D14">
      <w:pPr>
        <w:widowControl/>
        <w:spacing w:line="280" w:lineRule="exact"/>
        <w:ind w:rightChars="26" w:right="55"/>
        <w:rPr>
          <w:rFonts w:ascii="游ゴシック" w:eastAsia="游ゴシック" w:hAnsi="游ゴシック"/>
          <w:sz w:val="20"/>
        </w:rPr>
      </w:pPr>
      <w:r w:rsidRPr="00E62032">
        <w:rPr>
          <w:rFonts w:ascii="游ゴシック" w:eastAsia="游ゴシック" w:hAnsi="游ゴシック" w:hint="eastAsia"/>
          <w:sz w:val="20"/>
        </w:rPr>
        <w:t>※1：平成24年度</w:t>
      </w:r>
      <w:r w:rsidR="00526D14">
        <w:rPr>
          <w:rFonts w:ascii="游ゴシック" w:eastAsia="游ゴシック" w:hAnsi="游ゴシック" w:hint="eastAsia"/>
          <w:sz w:val="20"/>
        </w:rPr>
        <w:t xml:space="preserve">　</w:t>
      </w:r>
      <w:r w:rsidR="00526D14" w:rsidRPr="00E62032">
        <w:rPr>
          <w:rFonts w:ascii="游ゴシック" w:eastAsia="游ゴシック" w:hAnsi="游ゴシック" w:hint="eastAsia"/>
          <w:sz w:val="20"/>
        </w:rPr>
        <w:t>※2：平成32年度（「板橋区地球温暖化対策実行計</w:t>
      </w:r>
      <w:r w:rsidR="00526D14" w:rsidRPr="00F9525D">
        <w:rPr>
          <w:rFonts w:ascii="游ゴシック" w:eastAsia="游ゴシック" w:hAnsi="游ゴシック" w:hint="eastAsia"/>
          <w:sz w:val="20"/>
        </w:rPr>
        <w:t>画（区域施策編）」の目標年度）</w:t>
      </w:r>
    </w:p>
    <w:p w14:paraId="14B6A1C2" w14:textId="12BAAB30" w:rsidR="000A38C9" w:rsidRPr="00F9525D" w:rsidRDefault="00240110" w:rsidP="000A38C9">
      <w:pPr>
        <w:widowControl/>
        <w:spacing w:line="280" w:lineRule="exact"/>
        <w:ind w:rightChars="26" w:right="55"/>
        <w:rPr>
          <w:rFonts w:ascii="游ゴシック" w:eastAsia="游ゴシック" w:hAnsi="游ゴシック"/>
          <w:sz w:val="20"/>
        </w:rPr>
      </w:pPr>
      <w:r w:rsidRPr="00F9525D">
        <w:rPr>
          <w:rFonts w:ascii="游ゴシック" w:eastAsia="游ゴシック" w:hAnsi="游ゴシック" w:hint="eastAsia"/>
          <w:sz w:val="20"/>
        </w:rPr>
        <w:t>※3</w:t>
      </w:r>
      <w:r w:rsidR="00C81916" w:rsidRPr="00F9525D">
        <w:rPr>
          <w:rFonts w:ascii="游ゴシック" w:eastAsia="游ゴシック" w:hAnsi="游ゴシック" w:hint="eastAsia"/>
          <w:sz w:val="20"/>
        </w:rPr>
        <w:t>：</w:t>
      </w:r>
      <w:r w:rsidR="000A38C9" w:rsidRPr="00F9525D">
        <w:rPr>
          <w:rFonts w:ascii="游ゴシック" w:eastAsia="游ゴシック" w:hAnsi="游ゴシック" w:hint="eastAsia"/>
          <w:sz w:val="20"/>
        </w:rPr>
        <w:t>平成29年度（オール東京62市区町村共同事業「特別区の温室効果ガス排出量」より）</w:t>
      </w:r>
    </w:p>
    <w:p w14:paraId="05EC48B8" w14:textId="77777777" w:rsidR="00526D14" w:rsidRPr="00F9525D" w:rsidRDefault="000A38C9" w:rsidP="000A38C9">
      <w:pPr>
        <w:widowControl/>
        <w:spacing w:line="280" w:lineRule="exact"/>
        <w:ind w:rightChars="26" w:right="55"/>
        <w:rPr>
          <w:rFonts w:ascii="游ゴシック" w:eastAsia="游ゴシック" w:hAnsi="游ゴシック"/>
          <w:sz w:val="20"/>
        </w:rPr>
      </w:pPr>
      <w:r w:rsidRPr="00F9525D">
        <w:rPr>
          <w:rFonts w:ascii="游ゴシック" w:eastAsia="游ゴシック" w:hAnsi="游ゴシック" w:hint="eastAsia"/>
          <w:sz w:val="20"/>
        </w:rPr>
        <w:t>※</w:t>
      </w:r>
      <w:r w:rsidR="00D06205" w:rsidRPr="00F9525D">
        <w:rPr>
          <w:rFonts w:ascii="游ゴシック" w:eastAsia="游ゴシック" w:hAnsi="游ゴシック" w:hint="eastAsia"/>
          <w:sz w:val="20"/>
        </w:rPr>
        <w:t>4</w:t>
      </w:r>
      <w:r w:rsidRPr="00F9525D">
        <w:rPr>
          <w:rFonts w:ascii="游ゴシック" w:eastAsia="游ゴシック" w:hAnsi="游ゴシック" w:hint="eastAsia"/>
          <w:sz w:val="20"/>
        </w:rPr>
        <w:t>：「板橋区一般廃棄物処理基本計画2025」の基準年値</w:t>
      </w:r>
      <w:r w:rsidR="00981D4C" w:rsidRPr="00F9525D">
        <w:rPr>
          <w:rFonts w:ascii="游ゴシック" w:eastAsia="游ゴシック" w:hAnsi="游ゴシック" w:hint="eastAsia"/>
          <w:sz w:val="20"/>
        </w:rPr>
        <w:t>（平成27年度）</w:t>
      </w:r>
    </w:p>
    <w:p w14:paraId="639B3F49" w14:textId="63028116" w:rsidR="000A38C9" w:rsidRPr="00F9525D" w:rsidRDefault="000A38C9" w:rsidP="000A38C9">
      <w:pPr>
        <w:widowControl/>
        <w:spacing w:line="280" w:lineRule="exact"/>
        <w:ind w:rightChars="26" w:right="55"/>
        <w:rPr>
          <w:rFonts w:ascii="游ゴシック" w:eastAsia="游ゴシック" w:hAnsi="游ゴシック"/>
          <w:sz w:val="20"/>
        </w:rPr>
      </w:pPr>
      <w:r w:rsidRPr="00F9525D">
        <w:rPr>
          <w:rFonts w:ascii="游ゴシック" w:eastAsia="游ゴシック" w:hAnsi="游ゴシック" w:hint="eastAsia"/>
          <w:sz w:val="20"/>
        </w:rPr>
        <w:t>※</w:t>
      </w:r>
      <w:r w:rsidR="00D06205" w:rsidRPr="00F9525D">
        <w:rPr>
          <w:rFonts w:ascii="游ゴシック" w:eastAsia="游ゴシック" w:hAnsi="游ゴシック" w:hint="eastAsia"/>
          <w:sz w:val="20"/>
        </w:rPr>
        <w:t>5</w:t>
      </w:r>
      <w:r w:rsidRPr="00F9525D">
        <w:rPr>
          <w:rFonts w:ascii="游ゴシック" w:eastAsia="游ゴシック" w:hAnsi="游ゴシック" w:hint="eastAsia"/>
          <w:sz w:val="20"/>
        </w:rPr>
        <w:t>：</w:t>
      </w:r>
      <w:r w:rsidR="00526D14" w:rsidRPr="00F9525D">
        <w:rPr>
          <w:rFonts w:ascii="游ゴシック" w:eastAsia="游ゴシック" w:hAnsi="游ゴシック" w:hint="eastAsia"/>
          <w:sz w:val="20"/>
        </w:rPr>
        <w:t>「板橋区一般廃棄物処理基本計画2025」の</w:t>
      </w:r>
      <w:r w:rsidRPr="00F9525D">
        <w:rPr>
          <w:rFonts w:ascii="游ゴシック" w:eastAsia="游ゴシック" w:hAnsi="游ゴシック" w:hint="eastAsia"/>
          <w:sz w:val="20"/>
        </w:rPr>
        <w:t>目標値</w:t>
      </w:r>
      <w:r w:rsidR="00981D4C" w:rsidRPr="00F9525D">
        <w:rPr>
          <w:rFonts w:ascii="游ゴシック" w:eastAsia="游ゴシック" w:hAnsi="游ゴシック" w:hint="eastAsia"/>
          <w:sz w:val="20"/>
        </w:rPr>
        <w:t>（令和７年度）</w:t>
      </w:r>
    </w:p>
    <w:p w14:paraId="2ECE7D11" w14:textId="7EB19C67" w:rsidR="00C81916" w:rsidRPr="00F9525D" w:rsidRDefault="00C81916" w:rsidP="00C81916">
      <w:pPr>
        <w:widowControl/>
        <w:spacing w:line="280" w:lineRule="exact"/>
        <w:ind w:leftChars="16" w:left="434" w:rightChars="26" w:right="55" w:hangingChars="200" w:hanging="400"/>
        <w:rPr>
          <w:rFonts w:ascii="游ゴシック" w:eastAsia="游ゴシック" w:hAnsi="游ゴシック"/>
          <w:sz w:val="20"/>
          <w:szCs w:val="20"/>
        </w:rPr>
      </w:pPr>
      <w:r w:rsidRPr="00F9525D">
        <w:rPr>
          <w:rFonts w:ascii="游ゴシック" w:eastAsia="游ゴシック" w:hAnsi="游ゴシック" w:hint="eastAsia"/>
          <w:sz w:val="20"/>
        </w:rPr>
        <w:t>※6：目標値に対する実績値の達成状況。ＡＡ（達成率100％超）、Ａ（</w:t>
      </w:r>
      <w:r w:rsidR="009C4196" w:rsidRPr="00F9525D">
        <w:rPr>
          <w:rFonts w:ascii="游ゴシック" w:eastAsia="游ゴシック" w:hAnsi="游ゴシック" w:hint="eastAsia"/>
          <w:sz w:val="20"/>
        </w:rPr>
        <w:t>達成率90％～100％</w:t>
      </w:r>
      <w:r w:rsidRPr="00F9525D">
        <w:rPr>
          <w:rFonts w:ascii="游ゴシック" w:eastAsia="游ゴシック" w:hAnsi="游ゴシック" w:hint="eastAsia"/>
          <w:sz w:val="20"/>
        </w:rPr>
        <w:t>）</w:t>
      </w:r>
      <w:r w:rsidR="009C4196" w:rsidRPr="00F9525D">
        <w:rPr>
          <w:rFonts w:ascii="游ゴシック" w:eastAsia="游ゴシック" w:hAnsi="游ゴシック" w:hint="eastAsia"/>
          <w:sz w:val="20"/>
        </w:rPr>
        <w:t>、Ｂ（達成率70％～90％未満）、</w:t>
      </w:r>
      <w:r w:rsidR="009C4196" w:rsidRPr="00F9525D">
        <w:rPr>
          <w:rFonts w:ascii="游ゴシック" w:eastAsia="游ゴシック" w:hAnsi="游ゴシック" w:hint="eastAsia"/>
          <w:sz w:val="20"/>
          <w:szCs w:val="20"/>
        </w:rPr>
        <w:t>Ｃ</w:t>
      </w:r>
      <w:r w:rsidR="009C4196" w:rsidRPr="00F9525D">
        <w:rPr>
          <w:rFonts w:ascii="游ゴシック" w:eastAsia="游ゴシック" w:hAnsi="游ゴシック" w:hint="eastAsia"/>
          <w:sz w:val="20"/>
          <w:szCs w:val="20"/>
          <w:vertAlign w:val="superscript"/>
        </w:rPr>
        <w:t>＋</w:t>
      </w:r>
      <w:r w:rsidR="009C4196" w:rsidRPr="00F9525D">
        <w:rPr>
          <w:rFonts w:ascii="游ゴシック" w:eastAsia="游ゴシック" w:hAnsi="游ゴシック" w:hint="eastAsia"/>
          <w:sz w:val="20"/>
        </w:rPr>
        <w:t>（達成率70％未満でも基準年値を上回る）、</w:t>
      </w:r>
      <w:r w:rsidR="009C4196" w:rsidRPr="00F9525D">
        <w:rPr>
          <w:rFonts w:ascii="游ゴシック" w:eastAsia="游ゴシック" w:hAnsi="游ゴシック" w:hint="eastAsia"/>
          <w:sz w:val="20"/>
          <w:szCs w:val="20"/>
        </w:rPr>
        <w:t>Ｃ</w:t>
      </w:r>
      <w:r w:rsidR="009C4196" w:rsidRPr="00F9525D">
        <w:rPr>
          <w:rFonts w:ascii="游ゴシック" w:eastAsia="游ゴシック" w:hAnsi="游ゴシック" w:hint="eastAsia"/>
          <w:sz w:val="20"/>
        </w:rPr>
        <w:t>（達成率70％未満で基準年値より悪化）</w:t>
      </w:r>
    </w:p>
    <w:p w14:paraId="7A6A6E03" w14:textId="20DD0A2F" w:rsidR="000A38C9" w:rsidRPr="00E62032" w:rsidRDefault="000A38C9" w:rsidP="00240110">
      <w:pPr>
        <w:widowControl/>
        <w:spacing w:line="280" w:lineRule="exact"/>
        <w:ind w:leftChars="16" w:left="434" w:rightChars="26" w:right="55" w:hangingChars="200" w:hanging="400"/>
        <w:rPr>
          <w:rFonts w:ascii="游ゴシック" w:eastAsia="游ゴシック" w:hAnsi="游ゴシック"/>
          <w:sz w:val="20"/>
        </w:rPr>
      </w:pPr>
      <w:r w:rsidRPr="00F9525D">
        <w:rPr>
          <w:rFonts w:ascii="游ゴシック" w:eastAsia="游ゴシック" w:hAnsi="游ゴシック" w:hint="eastAsia"/>
          <w:sz w:val="20"/>
        </w:rPr>
        <w:t>※</w:t>
      </w:r>
      <w:r w:rsidR="00240110" w:rsidRPr="00F9525D">
        <w:rPr>
          <w:rFonts w:ascii="游ゴシック" w:eastAsia="游ゴシック" w:hAnsi="游ゴシック" w:hint="eastAsia"/>
          <w:sz w:val="20"/>
        </w:rPr>
        <w:t>7</w:t>
      </w:r>
      <w:r w:rsidRPr="00F9525D">
        <w:rPr>
          <w:rFonts w:ascii="游ゴシック" w:eastAsia="游ゴシック" w:hAnsi="游ゴシック" w:hint="eastAsia"/>
          <w:sz w:val="20"/>
        </w:rPr>
        <w:t>：計画最終年度の目標達成に向けた進捗状況。基準年値と比較して実績値がこのままのペースで推移した場合に、</w:t>
      </w:r>
      <w:r w:rsidR="00091BDB" w:rsidRPr="00F9525D">
        <w:rPr>
          <w:rFonts w:ascii="游ゴシック" w:eastAsia="游ゴシック" w:hAnsi="游ゴシック" w:hint="eastAsia"/>
          <w:sz w:val="20"/>
        </w:rPr>
        <w:t>進捗率</w:t>
      </w:r>
      <w:r w:rsidRPr="00F9525D">
        <w:rPr>
          <w:rFonts w:ascii="游ゴシック" w:eastAsia="游ゴシック" w:hAnsi="游ゴシック" w:hint="eastAsia"/>
          <w:sz w:val="20"/>
        </w:rPr>
        <w:t>が100％以上になるものを「</w:t>
      </w:r>
      <w:r w:rsidRPr="00F9525D">
        <w:rPr>
          <w:rFonts w:ascii="游ゴシック" w:eastAsia="游ゴシック" w:hAnsi="游ゴシック" w:hint="eastAsia"/>
          <w:b/>
          <w:sz w:val="20"/>
        </w:rPr>
        <w:t>順調</w:t>
      </w:r>
      <w:r w:rsidRPr="00F9525D">
        <w:rPr>
          <w:rFonts w:ascii="游ゴシック" w:eastAsia="游ゴシック" w:hAnsi="游ゴシック" w:hint="eastAsia"/>
          <w:sz w:val="20"/>
        </w:rPr>
        <w:t>」、</w:t>
      </w:r>
      <w:r w:rsidR="000A3E1A" w:rsidRPr="00F9525D">
        <w:rPr>
          <w:rFonts w:ascii="游ゴシック" w:eastAsia="游ゴシック" w:hAnsi="游ゴシック" w:hint="eastAsia"/>
          <w:sz w:val="20"/>
        </w:rPr>
        <w:t>改善はしているものの</w:t>
      </w:r>
      <w:r w:rsidRPr="00F9525D">
        <w:rPr>
          <w:rFonts w:ascii="游ゴシック" w:eastAsia="游ゴシック" w:hAnsi="游ゴシック" w:hint="eastAsia"/>
          <w:sz w:val="20"/>
        </w:rPr>
        <w:t>100％に届かないものを</w:t>
      </w:r>
      <w:r w:rsidR="000A3E1A" w:rsidRPr="00F9525D">
        <w:rPr>
          <w:rFonts w:ascii="游ゴシック" w:eastAsia="游ゴシック" w:hAnsi="游ゴシック" w:hint="eastAsia"/>
          <w:sz w:val="20"/>
        </w:rPr>
        <w:t>「</w:t>
      </w:r>
      <w:r w:rsidR="008D3F74" w:rsidRPr="00F9525D">
        <w:rPr>
          <w:rFonts w:ascii="游ゴシック" w:eastAsia="游ゴシック" w:hAnsi="游ゴシック" w:hint="eastAsia"/>
          <w:sz w:val="20"/>
        </w:rPr>
        <w:t>漸進</w:t>
      </w:r>
      <w:r w:rsidR="000A3E1A" w:rsidRPr="00F9525D">
        <w:rPr>
          <w:rFonts w:ascii="游ゴシック" w:eastAsia="游ゴシック" w:hAnsi="游ゴシック" w:hint="eastAsia"/>
          <w:sz w:val="20"/>
        </w:rPr>
        <w:t>」、</w:t>
      </w:r>
      <w:r w:rsidR="008C0D21" w:rsidRPr="005A7052">
        <w:rPr>
          <w:rFonts w:ascii="游ゴシック" w:eastAsia="游ゴシック" w:hAnsi="游ゴシック" w:hint="eastAsia"/>
          <w:sz w:val="20"/>
        </w:rPr>
        <w:t>0％以下になる</w:t>
      </w:r>
      <w:r w:rsidR="000A3E1A" w:rsidRPr="00F9525D">
        <w:rPr>
          <w:rFonts w:ascii="游ゴシック" w:eastAsia="游ゴシック" w:hAnsi="游ゴシック" w:hint="eastAsia"/>
          <w:sz w:val="20"/>
        </w:rPr>
        <w:t>ものを</w:t>
      </w:r>
      <w:r w:rsidRPr="00F9525D">
        <w:rPr>
          <w:rFonts w:ascii="游ゴシック" w:eastAsia="游ゴシック" w:hAnsi="游ゴシック" w:hint="eastAsia"/>
          <w:sz w:val="20"/>
        </w:rPr>
        <w:t>「停滞」とした。（平成31年度（令和元年度）については、10か年計画の4年度目（一部を除く）であるため、</w:t>
      </w:r>
      <w:r w:rsidR="00091BDB" w:rsidRPr="00F9525D">
        <w:rPr>
          <w:rFonts w:ascii="游ゴシック" w:eastAsia="游ゴシック" w:hAnsi="游ゴシック" w:hint="eastAsia"/>
          <w:sz w:val="20"/>
        </w:rPr>
        <w:t>進捗率</w:t>
      </w:r>
      <w:r w:rsidRPr="00F9525D">
        <w:rPr>
          <w:rFonts w:ascii="游ゴシック" w:eastAsia="游ゴシック" w:hAnsi="游ゴシック" w:hint="eastAsia"/>
          <w:sz w:val="20"/>
        </w:rPr>
        <w:t>が40％以上になるものを「</w:t>
      </w:r>
      <w:r w:rsidRPr="00F9525D">
        <w:rPr>
          <w:rFonts w:ascii="游ゴシック" w:eastAsia="游ゴシック" w:hAnsi="游ゴシック" w:hint="eastAsia"/>
          <w:b/>
          <w:sz w:val="20"/>
        </w:rPr>
        <w:t>順調</w:t>
      </w:r>
      <w:r w:rsidRPr="00F9525D">
        <w:rPr>
          <w:rFonts w:ascii="游ゴシック" w:eastAsia="游ゴシック" w:hAnsi="游ゴシック" w:hint="eastAsia"/>
          <w:sz w:val="20"/>
        </w:rPr>
        <w:t>」とした。なお、基本目標２については、「板橋区一般廃棄物処理基本計画2025」の計画期間が平成30年度から始まる8年間であるため、</w:t>
      </w:r>
      <w:r w:rsidR="00091BDB" w:rsidRPr="00F9525D">
        <w:rPr>
          <w:rFonts w:ascii="游ゴシック" w:eastAsia="游ゴシック" w:hAnsi="游ゴシック" w:hint="eastAsia"/>
          <w:sz w:val="20"/>
        </w:rPr>
        <w:t>進捗率</w:t>
      </w:r>
      <w:r w:rsidRPr="00F9525D">
        <w:rPr>
          <w:rFonts w:ascii="游ゴシック" w:eastAsia="游ゴシック" w:hAnsi="游ゴシック" w:hint="eastAsia"/>
          <w:sz w:val="20"/>
        </w:rPr>
        <w:t>は25％以上になるものを「</w:t>
      </w:r>
      <w:r w:rsidRPr="00F9525D">
        <w:rPr>
          <w:rFonts w:ascii="游ゴシック" w:eastAsia="游ゴシック" w:hAnsi="游ゴシック" w:hint="eastAsia"/>
          <w:b/>
          <w:sz w:val="20"/>
        </w:rPr>
        <w:t>順調</w:t>
      </w:r>
      <w:r w:rsidRPr="00F9525D">
        <w:rPr>
          <w:rFonts w:ascii="游ゴシック" w:eastAsia="游ゴシック" w:hAnsi="游ゴシック" w:hint="eastAsia"/>
          <w:sz w:val="20"/>
        </w:rPr>
        <w:t>」と</w:t>
      </w:r>
      <w:r w:rsidRPr="00E62032">
        <w:rPr>
          <w:rFonts w:ascii="游ゴシック" w:eastAsia="游ゴシック" w:hAnsi="游ゴシック" w:hint="eastAsia"/>
          <w:sz w:val="20"/>
        </w:rPr>
        <w:t>した。）</w:t>
      </w:r>
    </w:p>
    <w:p w14:paraId="42442E26" w14:textId="4692E171" w:rsidR="003F09C9" w:rsidRPr="00E62032" w:rsidRDefault="003F09C9" w:rsidP="003F09C9">
      <w:pPr>
        <w:widowControl/>
        <w:rPr>
          <w:rFonts w:asciiTheme="majorEastAsia" w:eastAsiaTheme="majorEastAsia" w:hAnsiTheme="majorEastAsia"/>
          <w:sz w:val="24"/>
          <w:szCs w:val="24"/>
        </w:rPr>
      </w:pPr>
      <w:r w:rsidRPr="00E62032">
        <w:rPr>
          <w:rFonts w:asciiTheme="majorEastAsia" w:eastAsiaTheme="majorEastAsia" w:hAnsiTheme="majorEastAsia" w:hint="eastAsia"/>
          <w:sz w:val="24"/>
          <w:szCs w:val="24"/>
        </w:rPr>
        <w:lastRenderedPageBreak/>
        <w:t>（２）リーディングプロジェクトの指標の評価結果</w:t>
      </w:r>
    </w:p>
    <w:p w14:paraId="30B8F2B7" w14:textId="77777777" w:rsidR="003F09C9" w:rsidRPr="00E62032" w:rsidRDefault="003F09C9" w:rsidP="00A620E8">
      <w:pPr>
        <w:widowControl/>
        <w:spacing w:line="280" w:lineRule="exact"/>
        <w:ind w:leftChars="16" w:left="434" w:rightChars="26" w:right="55" w:hangingChars="200" w:hanging="400"/>
        <w:rPr>
          <w:rFonts w:ascii="游ゴシック" w:eastAsia="游ゴシック" w:hAnsi="游ゴシック"/>
          <w:sz w:val="20"/>
        </w:rPr>
      </w:pPr>
    </w:p>
    <w:tbl>
      <w:tblPr>
        <w:tblStyle w:val="ad"/>
        <w:tblpPr w:leftFromText="142" w:rightFromText="142" w:vertAnchor="text" w:horzAnchor="margin" w:tblpXSpec="center" w:tblpY="500"/>
        <w:tblW w:w="9918" w:type="dxa"/>
        <w:tblLayout w:type="fixed"/>
        <w:tblLook w:val="04A0" w:firstRow="1" w:lastRow="0" w:firstColumn="1" w:lastColumn="0" w:noHBand="0" w:noVBand="1"/>
      </w:tblPr>
      <w:tblGrid>
        <w:gridCol w:w="3256"/>
        <w:gridCol w:w="1417"/>
        <w:gridCol w:w="851"/>
        <w:gridCol w:w="850"/>
        <w:gridCol w:w="851"/>
        <w:gridCol w:w="1134"/>
        <w:gridCol w:w="850"/>
        <w:gridCol w:w="709"/>
      </w:tblGrid>
      <w:tr w:rsidR="00215773" w:rsidRPr="00E62032" w14:paraId="7B5A795A" w14:textId="77777777" w:rsidTr="00386FA2">
        <w:trPr>
          <w:trHeight w:val="410"/>
        </w:trPr>
        <w:tc>
          <w:tcPr>
            <w:tcW w:w="3256" w:type="dxa"/>
            <w:shd w:val="clear" w:color="auto" w:fill="808080" w:themeFill="background1" w:themeFillShade="80"/>
          </w:tcPr>
          <w:p w14:paraId="7C4998DA" w14:textId="2F9474E1" w:rsidR="001C35C4" w:rsidRPr="00386FA2" w:rsidRDefault="001C35C4" w:rsidP="006A7AD0">
            <w:pPr>
              <w:spacing w:line="480" w:lineRule="auto"/>
              <w:jc w:val="center"/>
              <w:rPr>
                <w:rFonts w:ascii="游ゴシック" w:eastAsia="游ゴシック" w:hAnsi="游ゴシック"/>
                <w:b/>
                <w:color w:val="FFFFFF" w:themeColor="background1"/>
                <w:sz w:val="14"/>
                <w:szCs w:val="14"/>
              </w:rPr>
            </w:pPr>
            <w:r w:rsidRPr="00386FA2">
              <w:rPr>
                <w:rFonts w:ascii="游ゴシック" w:eastAsia="游ゴシック" w:hAnsi="游ゴシック" w:hint="eastAsia"/>
                <w:b/>
                <w:color w:val="FFFFFF" w:themeColor="background1"/>
                <w:sz w:val="14"/>
                <w:szCs w:val="14"/>
              </w:rPr>
              <w:t>指　標　名</w:t>
            </w:r>
          </w:p>
        </w:tc>
        <w:tc>
          <w:tcPr>
            <w:tcW w:w="1417" w:type="dxa"/>
            <w:shd w:val="clear" w:color="auto" w:fill="808080" w:themeFill="background1" w:themeFillShade="80"/>
          </w:tcPr>
          <w:p w14:paraId="3665CF85" w14:textId="77777777" w:rsidR="001C35C4" w:rsidRPr="00215773" w:rsidRDefault="001C35C4" w:rsidP="006A7AD0">
            <w:pPr>
              <w:jc w:val="center"/>
              <w:rPr>
                <w:rFonts w:ascii="游ゴシック" w:eastAsia="游ゴシック" w:hAnsi="游ゴシック"/>
                <w:b/>
                <w:color w:val="FFFFFF" w:themeColor="background1"/>
                <w:sz w:val="11"/>
                <w:szCs w:val="11"/>
              </w:rPr>
            </w:pPr>
            <w:r w:rsidRPr="00215773">
              <w:rPr>
                <w:rFonts w:ascii="游ゴシック" w:eastAsia="游ゴシック" w:hAnsi="游ゴシック" w:hint="eastAsia"/>
                <w:b/>
                <w:color w:val="FFFFFF" w:themeColor="background1"/>
                <w:sz w:val="11"/>
                <w:szCs w:val="11"/>
              </w:rPr>
              <w:t>関連する主な環境分野</w:t>
            </w:r>
          </w:p>
          <w:p w14:paraId="63A5160B" w14:textId="03307CA7" w:rsidR="001C35C4" w:rsidRPr="00386FA2" w:rsidRDefault="001C35C4" w:rsidP="006A7AD0">
            <w:pPr>
              <w:jc w:val="center"/>
              <w:rPr>
                <w:rFonts w:ascii="游ゴシック" w:eastAsia="游ゴシック" w:hAnsi="游ゴシック"/>
                <w:b/>
                <w:color w:val="FFFFFF" w:themeColor="background1"/>
                <w:sz w:val="13"/>
                <w:szCs w:val="13"/>
              </w:rPr>
            </w:pPr>
            <w:r w:rsidRPr="00386FA2">
              <w:rPr>
                <w:rFonts w:ascii="游ゴシック" w:eastAsia="游ゴシック" w:hAnsi="游ゴシック" w:hint="eastAsia"/>
                <w:b/>
                <w:color w:val="FFFFFF" w:themeColor="background1"/>
                <w:sz w:val="13"/>
                <w:szCs w:val="13"/>
              </w:rPr>
              <w:t>※1</w:t>
            </w:r>
          </w:p>
        </w:tc>
        <w:tc>
          <w:tcPr>
            <w:tcW w:w="851" w:type="dxa"/>
            <w:shd w:val="clear" w:color="auto" w:fill="808080" w:themeFill="background1" w:themeFillShade="80"/>
          </w:tcPr>
          <w:p w14:paraId="376186AF" w14:textId="3378AD2F" w:rsidR="001C35C4" w:rsidRPr="00CF441C" w:rsidRDefault="001C35C4" w:rsidP="006A7AD0">
            <w:pPr>
              <w:jc w:val="center"/>
              <w:rPr>
                <w:rFonts w:ascii="游ゴシック" w:eastAsia="游ゴシック" w:hAnsi="游ゴシック"/>
                <w:b/>
                <w:color w:val="FFFFFF"/>
                <w:sz w:val="12"/>
                <w:szCs w:val="12"/>
              </w:rPr>
            </w:pPr>
            <w:r w:rsidRPr="00CF441C">
              <w:rPr>
                <w:rFonts w:ascii="游ゴシック" w:eastAsia="游ゴシック" w:hAnsi="游ゴシック" w:hint="eastAsia"/>
                <w:b/>
                <w:color w:val="FFFFFF"/>
                <w:sz w:val="12"/>
                <w:szCs w:val="12"/>
              </w:rPr>
              <w:t>基準年値</w:t>
            </w:r>
          </w:p>
          <w:p w14:paraId="4F4B96C9" w14:textId="189882D0" w:rsidR="001C35C4" w:rsidRPr="00215773" w:rsidRDefault="001C35C4" w:rsidP="006A7AD0">
            <w:pPr>
              <w:jc w:val="center"/>
              <w:rPr>
                <w:rFonts w:ascii="游ゴシック" w:eastAsia="游ゴシック" w:hAnsi="游ゴシック"/>
                <w:b/>
                <w:color w:val="FFFFFF" w:themeColor="background1"/>
                <w:sz w:val="11"/>
                <w:szCs w:val="11"/>
              </w:rPr>
            </w:pPr>
            <w:r w:rsidRPr="00215773">
              <w:rPr>
                <w:rFonts w:ascii="游ゴシック" w:eastAsia="游ゴシック" w:hAnsi="游ゴシック" w:hint="eastAsia"/>
                <w:b/>
                <w:color w:val="FFFFFF"/>
                <w:sz w:val="11"/>
                <w:szCs w:val="11"/>
              </w:rPr>
              <w:t>平成26年</w:t>
            </w:r>
            <w:r w:rsidRPr="00215773">
              <w:rPr>
                <w:rFonts w:ascii="游ゴシック" w:eastAsia="游ゴシック" w:hAnsi="游ゴシック"/>
                <w:b/>
                <w:color w:val="FFFFFF"/>
                <w:sz w:val="11"/>
                <w:szCs w:val="11"/>
              </w:rPr>
              <w:t>度</w:t>
            </w:r>
          </w:p>
        </w:tc>
        <w:tc>
          <w:tcPr>
            <w:tcW w:w="850" w:type="dxa"/>
            <w:shd w:val="clear" w:color="auto" w:fill="808080" w:themeFill="background1" w:themeFillShade="80"/>
          </w:tcPr>
          <w:p w14:paraId="21E4815A" w14:textId="77777777" w:rsidR="001C35C4" w:rsidRPr="00CF441C" w:rsidRDefault="001C35C4" w:rsidP="006A7AD0">
            <w:pPr>
              <w:jc w:val="center"/>
              <w:rPr>
                <w:rFonts w:ascii="游ゴシック" w:eastAsia="游ゴシック" w:hAnsi="游ゴシック"/>
                <w:b/>
                <w:color w:val="FFFFFF" w:themeColor="background1"/>
                <w:sz w:val="13"/>
                <w:szCs w:val="13"/>
              </w:rPr>
            </w:pPr>
            <w:r w:rsidRPr="00CF441C">
              <w:rPr>
                <w:rFonts w:ascii="游ゴシック" w:eastAsia="游ゴシック" w:hAnsi="游ゴシック" w:hint="eastAsia"/>
                <w:b/>
                <w:color w:val="FFFFFF" w:themeColor="background1"/>
                <w:sz w:val="13"/>
                <w:szCs w:val="13"/>
              </w:rPr>
              <w:t>目標値</w:t>
            </w:r>
          </w:p>
          <w:p w14:paraId="5643157D" w14:textId="11BD8224" w:rsidR="001C35C4" w:rsidRPr="00215773" w:rsidRDefault="001C35C4" w:rsidP="006A7AD0">
            <w:pPr>
              <w:jc w:val="center"/>
              <w:rPr>
                <w:rFonts w:ascii="游ゴシック" w:eastAsia="游ゴシック" w:hAnsi="游ゴシック"/>
                <w:b/>
                <w:color w:val="FFFFFF" w:themeColor="background1"/>
                <w:sz w:val="11"/>
                <w:szCs w:val="11"/>
              </w:rPr>
            </w:pPr>
            <w:r w:rsidRPr="00215773">
              <w:rPr>
                <w:rFonts w:ascii="游ゴシック" w:eastAsia="游ゴシック" w:hAnsi="游ゴシック" w:hint="eastAsia"/>
                <w:b/>
                <w:color w:val="FFFFFF" w:themeColor="background1"/>
                <w:sz w:val="11"/>
                <w:szCs w:val="11"/>
              </w:rPr>
              <w:t>令和7年度</w:t>
            </w:r>
          </w:p>
        </w:tc>
        <w:tc>
          <w:tcPr>
            <w:tcW w:w="851" w:type="dxa"/>
            <w:shd w:val="clear" w:color="auto" w:fill="808080" w:themeFill="background1" w:themeFillShade="80"/>
          </w:tcPr>
          <w:p w14:paraId="669C344D" w14:textId="77777777" w:rsidR="001C35C4" w:rsidRPr="00CF441C" w:rsidRDefault="001C35C4" w:rsidP="006A7AD0">
            <w:pPr>
              <w:jc w:val="center"/>
              <w:rPr>
                <w:rFonts w:ascii="游ゴシック" w:eastAsia="游ゴシック" w:hAnsi="游ゴシック"/>
                <w:b/>
                <w:color w:val="FFFFFF" w:themeColor="background1"/>
                <w:sz w:val="12"/>
                <w:szCs w:val="12"/>
              </w:rPr>
            </w:pPr>
            <w:r w:rsidRPr="00CF441C">
              <w:rPr>
                <w:rFonts w:ascii="游ゴシック" w:eastAsia="游ゴシック" w:hAnsi="游ゴシック" w:hint="eastAsia"/>
                <w:b/>
                <w:color w:val="FFFFFF" w:themeColor="background1"/>
                <w:sz w:val="12"/>
                <w:szCs w:val="12"/>
              </w:rPr>
              <w:t>実績値</w:t>
            </w:r>
          </w:p>
          <w:p w14:paraId="118F4A4A" w14:textId="675EDC4B" w:rsidR="001C35C4" w:rsidRPr="00215773" w:rsidRDefault="001C35C4" w:rsidP="006A7AD0">
            <w:pPr>
              <w:jc w:val="center"/>
              <w:rPr>
                <w:rFonts w:ascii="游ゴシック" w:eastAsia="游ゴシック" w:hAnsi="游ゴシック"/>
                <w:b/>
                <w:color w:val="FFFFFF" w:themeColor="background1"/>
                <w:sz w:val="11"/>
                <w:szCs w:val="11"/>
              </w:rPr>
            </w:pPr>
            <w:r w:rsidRPr="00215773">
              <w:rPr>
                <w:rFonts w:ascii="游ゴシック" w:eastAsia="游ゴシック" w:hAnsi="游ゴシック" w:hint="eastAsia"/>
                <w:b/>
                <w:color w:val="FFFFFF" w:themeColor="background1"/>
                <w:kern w:val="0"/>
                <w:sz w:val="11"/>
                <w:szCs w:val="11"/>
              </w:rPr>
              <w:t>令和元年度</w:t>
            </w:r>
          </w:p>
        </w:tc>
        <w:tc>
          <w:tcPr>
            <w:tcW w:w="1134" w:type="dxa"/>
            <w:shd w:val="clear" w:color="auto" w:fill="808080" w:themeFill="background1" w:themeFillShade="80"/>
          </w:tcPr>
          <w:p w14:paraId="14317ADC" w14:textId="6D3C19F2" w:rsidR="001C35C4" w:rsidRPr="00F9525D" w:rsidRDefault="00925406" w:rsidP="00925406">
            <w:pPr>
              <w:jc w:val="center"/>
              <w:rPr>
                <w:rFonts w:ascii="游ゴシック" w:eastAsia="游ゴシック" w:hAnsi="游ゴシック"/>
                <w:b/>
                <w:color w:val="FFFFFF" w:themeColor="background1"/>
                <w:sz w:val="13"/>
                <w:szCs w:val="13"/>
              </w:rPr>
            </w:pPr>
            <w:r w:rsidRPr="00F9525D">
              <w:rPr>
                <w:rFonts w:ascii="游ゴシック" w:eastAsia="游ゴシック" w:hAnsi="游ゴシック" w:hint="eastAsia"/>
                <w:b/>
                <w:color w:val="FFFFFF" w:themeColor="background1"/>
                <w:sz w:val="13"/>
                <w:szCs w:val="13"/>
              </w:rPr>
              <w:t xml:space="preserve">（参考） </w:t>
            </w:r>
            <w:r w:rsidR="001C35C4" w:rsidRPr="00F9525D">
              <w:rPr>
                <w:rFonts w:ascii="游ゴシック" w:eastAsia="游ゴシック" w:hAnsi="游ゴシック" w:hint="eastAsia"/>
                <w:b/>
                <w:color w:val="FFFFFF" w:themeColor="background1"/>
                <w:sz w:val="13"/>
                <w:szCs w:val="13"/>
              </w:rPr>
              <w:t>※2</w:t>
            </w:r>
          </w:p>
          <w:p w14:paraId="1EB701EA" w14:textId="49431107" w:rsidR="00925406" w:rsidRPr="00F9525D" w:rsidRDefault="00925406" w:rsidP="00925406">
            <w:pPr>
              <w:jc w:val="center"/>
              <w:rPr>
                <w:rFonts w:ascii="游ゴシック" w:eastAsia="游ゴシック" w:hAnsi="游ゴシック"/>
                <w:b/>
                <w:color w:val="FFFFFF" w:themeColor="background1"/>
                <w:sz w:val="13"/>
                <w:szCs w:val="13"/>
              </w:rPr>
            </w:pPr>
            <w:r w:rsidRPr="00F9525D">
              <w:rPr>
                <w:rFonts w:ascii="游ゴシック" w:eastAsia="游ゴシック" w:hAnsi="游ゴシック" w:hint="eastAsia"/>
                <w:b/>
                <w:color w:val="FFFFFF" w:themeColor="background1"/>
                <w:sz w:val="12"/>
                <w:szCs w:val="12"/>
              </w:rPr>
              <w:t>達成率 達成度</w:t>
            </w:r>
          </w:p>
        </w:tc>
        <w:tc>
          <w:tcPr>
            <w:tcW w:w="850" w:type="dxa"/>
            <w:shd w:val="clear" w:color="auto" w:fill="808080" w:themeFill="background1" w:themeFillShade="80"/>
          </w:tcPr>
          <w:p w14:paraId="4121A3F8" w14:textId="799C66E0" w:rsidR="001C35C4" w:rsidRPr="00F9525D" w:rsidRDefault="001C35C4" w:rsidP="00AF2671">
            <w:pPr>
              <w:spacing w:line="480" w:lineRule="auto"/>
              <w:jc w:val="center"/>
              <w:rPr>
                <w:rFonts w:ascii="游ゴシック" w:eastAsia="游ゴシック" w:hAnsi="游ゴシック"/>
                <w:b/>
                <w:strike/>
                <w:color w:val="FFFFFF" w:themeColor="background1"/>
                <w:sz w:val="11"/>
                <w:szCs w:val="11"/>
              </w:rPr>
            </w:pPr>
            <w:r w:rsidRPr="00F9525D">
              <w:rPr>
                <w:rFonts w:ascii="游ゴシック" w:eastAsia="游ゴシック" w:hAnsi="游ゴシック" w:hint="eastAsia"/>
                <w:b/>
                <w:color w:val="FFFFFF" w:themeColor="background1"/>
                <w:sz w:val="12"/>
                <w:szCs w:val="12"/>
              </w:rPr>
              <w:t>進捗</w:t>
            </w:r>
            <w:r w:rsidRPr="00F9525D">
              <w:rPr>
                <w:rFonts w:ascii="游ゴシック" w:eastAsia="游ゴシック" w:hAnsi="游ゴシック" w:hint="eastAsia"/>
                <w:b/>
                <w:color w:val="FFFFFF" w:themeColor="background1"/>
                <w:sz w:val="11"/>
                <w:szCs w:val="11"/>
              </w:rPr>
              <w:t>率</w:t>
            </w:r>
          </w:p>
        </w:tc>
        <w:tc>
          <w:tcPr>
            <w:tcW w:w="709" w:type="dxa"/>
            <w:shd w:val="clear" w:color="auto" w:fill="808080" w:themeFill="background1" w:themeFillShade="80"/>
          </w:tcPr>
          <w:p w14:paraId="43B4FA0B" w14:textId="77777777" w:rsidR="001C35C4" w:rsidRPr="00F9525D" w:rsidRDefault="001C35C4" w:rsidP="006A7AD0">
            <w:pPr>
              <w:jc w:val="center"/>
              <w:rPr>
                <w:rFonts w:ascii="游ゴシック" w:eastAsia="游ゴシック" w:hAnsi="游ゴシック"/>
                <w:b/>
                <w:color w:val="FFFFFF" w:themeColor="background1"/>
                <w:sz w:val="12"/>
                <w:szCs w:val="12"/>
              </w:rPr>
            </w:pPr>
            <w:r w:rsidRPr="00F9525D">
              <w:rPr>
                <w:rFonts w:ascii="游ゴシック" w:eastAsia="游ゴシック" w:hAnsi="游ゴシック" w:hint="eastAsia"/>
                <w:b/>
                <w:color w:val="FFFFFF" w:themeColor="background1"/>
                <w:sz w:val="12"/>
                <w:szCs w:val="12"/>
              </w:rPr>
              <w:t>進捗度</w:t>
            </w:r>
          </w:p>
          <w:p w14:paraId="429C2594" w14:textId="5D12F33F" w:rsidR="001C35C4" w:rsidRPr="00F9525D" w:rsidRDefault="001C35C4" w:rsidP="006A7AD0">
            <w:pPr>
              <w:jc w:val="center"/>
              <w:rPr>
                <w:rFonts w:ascii="游ゴシック" w:eastAsia="游ゴシック" w:hAnsi="游ゴシック"/>
                <w:b/>
                <w:color w:val="FFFFFF" w:themeColor="background1"/>
                <w:sz w:val="13"/>
                <w:szCs w:val="13"/>
              </w:rPr>
            </w:pPr>
            <w:r w:rsidRPr="00F9525D">
              <w:rPr>
                <w:rFonts w:ascii="游ゴシック" w:eastAsia="游ゴシック" w:hAnsi="游ゴシック" w:hint="eastAsia"/>
                <w:b/>
                <w:color w:val="FFFFFF" w:themeColor="background1"/>
                <w:sz w:val="13"/>
                <w:szCs w:val="13"/>
              </w:rPr>
              <w:t>※3</w:t>
            </w:r>
          </w:p>
        </w:tc>
      </w:tr>
      <w:tr w:rsidR="00215773" w:rsidRPr="00E62032" w14:paraId="72B0A859" w14:textId="77777777" w:rsidTr="00386FA2">
        <w:trPr>
          <w:trHeight w:val="232"/>
        </w:trPr>
        <w:tc>
          <w:tcPr>
            <w:tcW w:w="3256" w:type="dxa"/>
            <w:shd w:val="clear" w:color="auto" w:fill="EAF1DD" w:themeFill="accent3" w:themeFillTint="33"/>
          </w:tcPr>
          <w:p w14:paraId="4CB26813" w14:textId="77777777" w:rsidR="001C35C4" w:rsidRPr="00CF441C" w:rsidRDefault="001C35C4" w:rsidP="00200CDF">
            <w:pPr>
              <w:rPr>
                <w:rFonts w:ascii="游ゴシック" w:eastAsia="游ゴシック" w:hAnsi="游ゴシック"/>
                <w:sz w:val="11"/>
                <w:szCs w:val="11"/>
              </w:rPr>
            </w:pPr>
            <w:r w:rsidRPr="00CF441C">
              <w:rPr>
                <w:rFonts w:ascii="游ゴシック" w:eastAsia="游ゴシック" w:hAnsi="游ゴシック" w:hint="eastAsia"/>
                <w:sz w:val="11"/>
                <w:szCs w:val="11"/>
              </w:rPr>
              <w:t>自主的に自然や生きものを調査・観察している区民の割合</w:t>
            </w:r>
          </w:p>
        </w:tc>
        <w:tc>
          <w:tcPr>
            <w:tcW w:w="1417" w:type="dxa"/>
            <w:shd w:val="clear" w:color="auto" w:fill="EAF1DD" w:themeFill="accent3" w:themeFillTint="33"/>
          </w:tcPr>
          <w:p w14:paraId="58EE62B0" w14:textId="091E20D9" w:rsidR="001C35C4" w:rsidRPr="00CF441C" w:rsidRDefault="001C35C4" w:rsidP="009370B6">
            <w:pPr>
              <w:jc w:val="center"/>
              <w:rPr>
                <w:rFonts w:ascii="游ゴシック" w:eastAsia="游ゴシック" w:hAnsi="游ゴシック"/>
                <w:sz w:val="12"/>
                <w:szCs w:val="12"/>
              </w:rPr>
            </w:pPr>
            <w:r w:rsidRPr="00CF441C">
              <w:rPr>
                <w:rFonts w:ascii="游ゴシック" w:eastAsia="游ゴシック" w:hAnsi="游ゴシック" w:hint="eastAsia"/>
                <w:sz w:val="12"/>
                <w:szCs w:val="12"/>
              </w:rPr>
              <w:t>自然-教育-協働</w:t>
            </w:r>
          </w:p>
        </w:tc>
        <w:tc>
          <w:tcPr>
            <w:tcW w:w="851" w:type="dxa"/>
            <w:shd w:val="clear" w:color="auto" w:fill="FFFFFF" w:themeFill="background1"/>
          </w:tcPr>
          <w:p w14:paraId="4C4CD07B" w14:textId="69DCA87E" w:rsidR="001C35C4" w:rsidRPr="00215773" w:rsidRDefault="001C35C4" w:rsidP="009370B6">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w:t>
            </w:r>
          </w:p>
        </w:tc>
        <w:tc>
          <w:tcPr>
            <w:tcW w:w="850" w:type="dxa"/>
            <w:shd w:val="clear" w:color="auto" w:fill="FFFFFF" w:themeFill="background1"/>
          </w:tcPr>
          <w:p w14:paraId="39E6D0A8" w14:textId="77777777" w:rsidR="001C35C4" w:rsidRPr="00215773" w:rsidRDefault="001C35C4" w:rsidP="005472D1">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40％</w:t>
            </w:r>
          </w:p>
        </w:tc>
        <w:tc>
          <w:tcPr>
            <w:tcW w:w="851" w:type="dxa"/>
            <w:shd w:val="clear" w:color="auto" w:fill="DDD9C3" w:themeFill="background2" w:themeFillShade="E6"/>
          </w:tcPr>
          <w:p w14:paraId="66DF8BEE" w14:textId="77777777" w:rsidR="001C35C4" w:rsidRPr="00215773" w:rsidRDefault="001C35C4" w:rsidP="001C35C4">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43.3%</w:t>
            </w:r>
          </w:p>
        </w:tc>
        <w:tc>
          <w:tcPr>
            <w:tcW w:w="1134" w:type="dxa"/>
            <w:shd w:val="clear" w:color="auto" w:fill="FFFFFF" w:themeFill="background1"/>
          </w:tcPr>
          <w:p w14:paraId="10176902" w14:textId="4196D653" w:rsidR="001C35C4" w:rsidRPr="00F9525D" w:rsidRDefault="00064FEC" w:rsidP="005472D1">
            <w:pPr>
              <w:jc w:val="center"/>
              <w:rPr>
                <w:rFonts w:ascii="游ゴシック" w:eastAsia="游ゴシック" w:hAnsi="游ゴシック"/>
                <w:sz w:val="14"/>
                <w:szCs w:val="14"/>
              </w:rPr>
            </w:pPr>
            <w:r w:rsidRPr="00F9525D">
              <w:rPr>
                <w:rFonts w:ascii="游ゴシック" w:eastAsia="游ゴシック" w:hAnsi="游ゴシック"/>
                <w:sz w:val="14"/>
                <w:szCs w:val="14"/>
              </w:rPr>
              <w:t xml:space="preserve"> </w:t>
            </w:r>
            <w:r w:rsidR="001C35C4" w:rsidRPr="00F9525D">
              <w:rPr>
                <w:rFonts w:ascii="游ゴシック" w:eastAsia="游ゴシック" w:hAnsi="游ゴシック" w:hint="eastAsia"/>
                <w:sz w:val="14"/>
                <w:szCs w:val="14"/>
              </w:rPr>
              <w:t>108.3%</w:t>
            </w:r>
            <w:r w:rsidR="00D312C2" w:rsidRPr="00F9525D">
              <w:rPr>
                <w:rFonts w:ascii="游ゴシック" w:eastAsia="游ゴシック" w:hAnsi="游ゴシック" w:hint="eastAsia"/>
                <w:sz w:val="14"/>
                <w:szCs w:val="14"/>
              </w:rPr>
              <w:t xml:space="preserve">　</w:t>
            </w:r>
            <w:r w:rsidR="001C35C4" w:rsidRPr="00F9525D">
              <w:rPr>
                <w:rFonts w:ascii="游ゴシック" w:eastAsia="游ゴシック" w:hAnsi="游ゴシック"/>
                <w:sz w:val="14"/>
                <w:szCs w:val="14"/>
              </w:rPr>
              <w:t>AA</w:t>
            </w:r>
          </w:p>
        </w:tc>
        <w:tc>
          <w:tcPr>
            <w:tcW w:w="850" w:type="dxa"/>
            <w:shd w:val="clear" w:color="auto" w:fill="FFFFFF" w:themeFill="background1"/>
          </w:tcPr>
          <w:p w14:paraId="29080D91" w14:textId="6DD14380" w:rsidR="001C35C4" w:rsidRPr="00F9525D" w:rsidRDefault="001C35C4" w:rsidP="005472D1">
            <w:pPr>
              <w:jc w:val="center"/>
              <w:rPr>
                <w:rFonts w:ascii="游ゴシック" w:eastAsia="游ゴシック" w:hAnsi="游ゴシック"/>
                <w:sz w:val="14"/>
                <w:szCs w:val="14"/>
              </w:rPr>
            </w:pPr>
            <w:r w:rsidRPr="00F9525D">
              <w:rPr>
                <w:rFonts w:ascii="游ゴシック" w:eastAsia="游ゴシック" w:hAnsi="游ゴシック" w:hint="eastAsia"/>
                <w:sz w:val="14"/>
                <w:szCs w:val="14"/>
              </w:rPr>
              <w:t>100%以上</w:t>
            </w:r>
          </w:p>
        </w:tc>
        <w:tc>
          <w:tcPr>
            <w:tcW w:w="709" w:type="dxa"/>
            <w:shd w:val="clear" w:color="auto" w:fill="DDD9C3" w:themeFill="background2" w:themeFillShade="E6"/>
          </w:tcPr>
          <w:p w14:paraId="34FD40EE" w14:textId="77777777" w:rsidR="001C35C4" w:rsidRPr="00F9525D" w:rsidRDefault="001C35C4" w:rsidP="001C35C4">
            <w:pPr>
              <w:jc w:val="center"/>
              <w:rPr>
                <w:rFonts w:ascii="游ゴシック" w:eastAsia="游ゴシック" w:hAnsi="游ゴシック"/>
                <w:b/>
                <w:sz w:val="14"/>
                <w:szCs w:val="14"/>
              </w:rPr>
            </w:pPr>
            <w:r w:rsidRPr="00F9525D">
              <w:rPr>
                <w:rFonts w:ascii="游ゴシック" w:eastAsia="游ゴシック" w:hAnsi="游ゴシック" w:hint="eastAsia"/>
                <w:b/>
                <w:sz w:val="14"/>
                <w:szCs w:val="14"/>
              </w:rPr>
              <w:t>順調</w:t>
            </w:r>
          </w:p>
        </w:tc>
      </w:tr>
      <w:tr w:rsidR="00215773" w:rsidRPr="00E62032" w14:paraId="3BB430AE" w14:textId="77777777" w:rsidTr="00386FA2">
        <w:trPr>
          <w:trHeight w:val="245"/>
        </w:trPr>
        <w:tc>
          <w:tcPr>
            <w:tcW w:w="3256" w:type="dxa"/>
            <w:shd w:val="clear" w:color="auto" w:fill="DAEEF3" w:themeFill="accent5" w:themeFillTint="33"/>
          </w:tcPr>
          <w:p w14:paraId="439E9CF5" w14:textId="77777777" w:rsidR="001C35C4" w:rsidRPr="00CF441C" w:rsidRDefault="001C35C4" w:rsidP="00200CDF">
            <w:pPr>
              <w:rPr>
                <w:rFonts w:ascii="游ゴシック" w:eastAsia="游ゴシック" w:hAnsi="游ゴシック"/>
                <w:sz w:val="13"/>
                <w:szCs w:val="13"/>
              </w:rPr>
            </w:pPr>
            <w:r w:rsidRPr="00CF441C">
              <w:rPr>
                <w:rFonts w:ascii="游ゴシック" w:eastAsia="游ゴシック" w:hAnsi="游ゴシック" w:hint="eastAsia"/>
                <w:sz w:val="13"/>
                <w:szCs w:val="13"/>
              </w:rPr>
              <w:t>水素技術を導入した区民の割合</w:t>
            </w:r>
          </w:p>
        </w:tc>
        <w:tc>
          <w:tcPr>
            <w:tcW w:w="1417" w:type="dxa"/>
            <w:shd w:val="clear" w:color="auto" w:fill="DAEEF3" w:themeFill="accent5" w:themeFillTint="33"/>
          </w:tcPr>
          <w:p w14:paraId="7E375FE1" w14:textId="2A0F74DC" w:rsidR="001C35C4" w:rsidRPr="00CF441C" w:rsidRDefault="001C35C4" w:rsidP="009370B6">
            <w:pPr>
              <w:jc w:val="center"/>
              <w:rPr>
                <w:rFonts w:ascii="游ゴシック" w:eastAsia="游ゴシック" w:hAnsi="游ゴシック"/>
                <w:sz w:val="12"/>
                <w:szCs w:val="12"/>
              </w:rPr>
            </w:pPr>
            <w:r w:rsidRPr="00CF441C">
              <w:rPr>
                <w:rFonts w:ascii="游ゴシック" w:eastAsia="游ゴシック" w:hAnsi="游ゴシック" w:hint="eastAsia"/>
                <w:sz w:val="12"/>
                <w:szCs w:val="12"/>
              </w:rPr>
              <w:t>低炭-生活-教育</w:t>
            </w:r>
          </w:p>
        </w:tc>
        <w:tc>
          <w:tcPr>
            <w:tcW w:w="851" w:type="dxa"/>
            <w:shd w:val="clear" w:color="auto" w:fill="FFFFFF" w:themeFill="background1"/>
          </w:tcPr>
          <w:p w14:paraId="2D663D31" w14:textId="5138D405" w:rsidR="001C35C4" w:rsidRPr="00215773" w:rsidRDefault="001C35C4" w:rsidP="005472D1">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w:t>
            </w:r>
          </w:p>
        </w:tc>
        <w:tc>
          <w:tcPr>
            <w:tcW w:w="850" w:type="dxa"/>
            <w:shd w:val="clear" w:color="auto" w:fill="FFFFFF" w:themeFill="background1"/>
          </w:tcPr>
          <w:p w14:paraId="46463D6B" w14:textId="77777777" w:rsidR="001C35C4" w:rsidRPr="00215773" w:rsidRDefault="001C35C4" w:rsidP="005472D1">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7％</w:t>
            </w:r>
          </w:p>
        </w:tc>
        <w:tc>
          <w:tcPr>
            <w:tcW w:w="851" w:type="dxa"/>
            <w:shd w:val="clear" w:color="auto" w:fill="DDD9C3" w:themeFill="background2" w:themeFillShade="E6"/>
          </w:tcPr>
          <w:p w14:paraId="0FAF09B1" w14:textId="77777777" w:rsidR="001C35C4" w:rsidRPr="00215773" w:rsidRDefault="001C35C4" w:rsidP="001C35C4">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1.1%</w:t>
            </w:r>
          </w:p>
        </w:tc>
        <w:tc>
          <w:tcPr>
            <w:tcW w:w="1134" w:type="dxa"/>
            <w:shd w:val="clear" w:color="auto" w:fill="FFFFFF" w:themeFill="background1"/>
          </w:tcPr>
          <w:p w14:paraId="1FF5FF15" w14:textId="596880F5" w:rsidR="001C35C4" w:rsidRPr="00F9525D" w:rsidRDefault="00D312C2" w:rsidP="00064FEC">
            <w:pPr>
              <w:jc w:val="center"/>
              <w:rPr>
                <w:rFonts w:ascii="游ゴシック" w:eastAsia="游ゴシック" w:hAnsi="游ゴシック"/>
                <w:sz w:val="14"/>
                <w:szCs w:val="14"/>
              </w:rPr>
            </w:pPr>
            <w:r w:rsidRPr="00F9525D">
              <w:rPr>
                <w:rFonts w:ascii="游ゴシック" w:eastAsia="游ゴシック" w:hAnsi="游ゴシック" w:hint="eastAsia"/>
                <w:sz w:val="14"/>
                <w:szCs w:val="14"/>
              </w:rPr>
              <w:t xml:space="preserve">　</w:t>
            </w:r>
            <w:r w:rsidR="001C35C4" w:rsidRPr="00F9525D">
              <w:rPr>
                <w:rFonts w:ascii="游ゴシック" w:eastAsia="游ゴシック" w:hAnsi="游ゴシック" w:hint="eastAsia"/>
                <w:sz w:val="14"/>
                <w:szCs w:val="14"/>
              </w:rPr>
              <w:t>15.7%</w:t>
            </w:r>
            <w:r w:rsidR="00064FEC" w:rsidRPr="00F9525D">
              <w:rPr>
                <w:rFonts w:ascii="游ゴシック" w:eastAsia="游ゴシック" w:hAnsi="游ゴシック"/>
                <w:sz w:val="14"/>
                <w:szCs w:val="14"/>
              </w:rPr>
              <w:t xml:space="preserve">  </w:t>
            </w:r>
            <w:r w:rsidR="001C35C4" w:rsidRPr="00F9525D">
              <w:rPr>
                <w:rFonts w:ascii="游ゴシック" w:eastAsia="游ゴシック" w:hAnsi="游ゴシック"/>
                <w:sz w:val="14"/>
                <w:szCs w:val="14"/>
              </w:rPr>
              <w:t>C</w:t>
            </w:r>
            <w:r w:rsidR="001C35C4" w:rsidRPr="00F9525D">
              <w:rPr>
                <w:rFonts w:ascii="游ゴシック" w:eastAsia="游ゴシック" w:hAnsi="游ゴシック" w:hint="eastAsia"/>
                <w:sz w:val="14"/>
                <w:szCs w:val="14"/>
                <w:vertAlign w:val="superscript"/>
              </w:rPr>
              <w:t>＋</w:t>
            </w:r>
          </w:p>
        </w:tc>
        <w:tc>
          <w:tcPr>
            <w:tcW w:w="850" w:type="dxa"/>
            <w:shd w:val="clear" w:color="auto" w:fill="FFFFFF" w:themeFill="background1"/>
          </w:tcPr>
          <w:p w14:paraId="49137A48" w14:textId="6D242D98" w:rsidR="001C35C4" w:rsidRPr="00F9525D" w:rsidRDefault="001C35C4" w:rsidP="005472D1">
            <w:pPr>
              <w:jc w:val="center"/>
              <w:rPr>
                <w:rFonts w:ascii="游ゴシック" w:eastAsia="游ゴシック" w:hAnsi="游ゴシック"/>
                <w:sz w:val="14"/>
                <w:szCs w:val="14"/>
              </w:rPr>
            </w:pPr>
            <w:r w:rsidRPr="00F9525D">
              <w:rPr>
                <w:rFonts w:ascii="游ゴシック" w:eastAsia="游ゴシック" w:hAnsi="游ゴシック" w:hint="eastAsia"/>
                <w:sz w:val="14"/>
                <w:szCs w:val="14"/>
              </w:rPr>
              <w:t>15.7％</w:t>
            </w:r>
          </w:p>
        </w:tc>
        <w:tc>
          <w:tcPr>
            <w:tcW w:w="709" w:type="dxa"/>
            <w:shd w:val="clear" w:color="auto" w:fill="DDD9C3" w:themeFill="background2" w:themeFillShade="E6"/>
          </w:tcPr>
          <w:p w14:paraId="0B46F1BA" w14:textId="7808725F" w:rsidR="001C35C4" w:rsidRPr="00F9525D" w:rsidRDefault="001C35C4" w:rsidP="001C35C4">
            <w:pPr>
              <w:ind w:firstLineChars="50" w:firstLine="70"/>
              <w:jc w:val="center"/>
              <w:rPr>
                <w:rFonts w:ascii="游ゴシック" w:eastAsia="游ゴシック" w:hAnsi="游ゴシック"/>
                <w:sz w:val="14"/>
                <w:szCs w:val="14"/>
              </w:rPr>
            </w:pPr>
            <w:r w:rsidRPr="00F9525D">
              <w:rPr>
                <w:rFonts w:ascii="游ゴシック" w:eastAsia="游ゴシック" w:hAnsi="游ゴシック" w:hint="eastAsia"/>
                <w:sz w:val="14"/>
                <w:szCs w:val="14"/>
              </w:rPr>
              <w:t>漸進</w:t>
            </w:r>
          </w:p>
        </w:tc>
      </w:tr>
      <w:tr w:rsidR="00215773" w:rsidRPr="00E62032" w14:paraId="65CB17B9" w14:textId="77777777" w:rsidTr="00386FA2">
        <w:trPr>
          <w:trHeight w:val="245"/>
        </w:trPr>
        <w:tc>
          <w:tcPr>
            <w:tcW w:w="3256" w:type="dxa"/>
            <w:shd w:val="clear" w:color="auto" w:fill="E5DFEC" w:themeFill="accent4" w:themeFillTint="33"/>
          </w:tcPr>
          <w:p w14:paraId="2228F5DC" w14:textId="18B96387" w:rsidR="001C35C4" w:rsidRPr="00CF441C" w:rsidRDefault="001C35C4" w:rsidP="00200CDF">
            <w:pPr>
              <w:rPr>
                <w:rFonts w:ascii="游ゴシック" w:eastAsia="游ゴシック" w:hAnsi="游ゴシック"/>
                <w:sz w:val="13"/>
                <w:szCs w:val="13"/>
              </w:rPr>
            </w:pPr>
            <w:r w:rsidRPr="00CF441C">
              <w:rPr>
                <w:rFonts w:ascii="游ゴシック" w:eastAsia="游ゴシック" w:hAnsi="游ゴシック" w:hint="eastAsia"/>
                <w:sz w:val="13"/>
                <w:szCs w:val="13"/>
              </w:rPr>
              <w:t>「板橋かたつむり運動」を知っている区民の割合</w:t>
            </w:r>
          </w:p>
        </w:tc>
        <w:tc>
          <w:tcPr>
            <w:tcW w:w="1417" w:type="dxa"/>
            <w:shd w:val="clear" w:color="auto" w:fill="E5DFEC" w:themeFill="accent4" w:themeFillTint="33"/>
          </w:tcPr>
          <w:p w14:paraId="0ABC6153" w14:textId="452E9D30" w:rsidR="001C35C4" w:rsidRPr="00CF441C" w:rsidRDefault="001C35C4" w:rsidP="009370B6">
            <w:pPr>
              <w:jc w:val="center"/>
              <w:rPr>
                <w:rFonts w:ascii="游ゴシック" w:eastAsia="游ゴシック" w:hAnsi="游ゴシック"/>
                <w:sz w:val="12"/>
                <w:szCs w:val="12"/>
              </w:rPr>
            </w:pPr>
            <w:r w:rsidRPr="00CF441C">
              <w:rPr>
                <w:rFonts w:ascii="游ゴシック" w:eastAsia="游ゴシック" w:hAnsi="游ゴシック" w:hint="eastAsia"/>
                <w:sz w:val="12"/>
                <w:szCs w:val="12"/>
              </w:rPr>
              <w:t>低炭-循環-教育-協働</w:t>
            </w:r>
          </w:p>
        </w:tc>
        <w:tc>
          <w:tcPr>
            <w:tcW w:w="851" w:type="dxa"/>
            <w:shd w:val="clear" w:color="auto" w:fill="FFFFFF" w:themeFill="background1"/>
          </w:tcPr>
          <w:p w14:paraId="77EE6605" w14:textId="77777777" w:rsidR="001C35C4" w:rsidRPr="00215773" w:rsidRDefault="001C35C4" w:rsidP="005472D1">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12％</w:t>
            </w:r>
          </w:p>
        </w:tc>
        <w:tc>
          <w:tcPr>
            <w:tcW w:w="850" w:type="dxa"/>
            <w:shd w:val="clear" w:color="auto" w:fill="FFFFFF" w:themeFill="background1"/>
          </w:tcPr>
          <w:p w14:paraId="0FCCC8DA" w14:textId="77777777" w:rsidR="001C35C4" w:rsidRPr="00215773" w:rsidRDefault="001C35C4" w:rsidP="005472D1">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20％</w:t>
            </w:r>
          </w:p>
        </w:tc>
        <w:tc>
          <w:tcPr>
            <w:tcW w:w="851" w:type="dxa"/>
            <w:shd w:val="clear" w:color="auto" w:fill="DDD9C3" w:themeFill="background2" w:themeFillShade="E6"/>
          </w:tcPr>
          <w:p w14:paraId="3E421090" w14:textId="77777777" w:rsidR="001C35C4" w:rsidRPr="00215773" w:rsidRDefault="001C35C4" w:rsidP="001C35C4">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24.2%</w:t>
            </w:r>
          </w:p>
        </w:tc>
        <w:tc>
          <w:tcPr>
            <w:tcW w:w="1134" w:type="dxa"/>
            <w:shd w:val="clear" w:color="auto" w:fill="FFFFFF" w:themeFill="background1"/>
          </w:tcPr>
          <w:p w14:paraId="40376C11" w14:textId="29211BA2" w:rsidR="001C35C4" w:rsidRPr="00F9525D" w:rsidRDefault="00064FEC" w:rsidP="00064FEC">
            <w:pPr>
              <w:jc w:val="center"/>
              <w:rPr>
                <w:rFonts w:ascii="游ゴシック" w:eastAsia="游ゴシック" w:hAnsi="游ゴシック"/>
                <w:sz w:val="14"/>
                <w:szCs w:val="14"/>
              </w:rPr>
            </w:pPr>
            <w:r w:rsidRPr="00F9525D">
              <w:rPr>
                <w:rFonts w:ascii="游ゴシック" w:eastAsia="游ゴシック" w:hAnsi="游ゴシック"/>
                <w:sz w:val="14"/>
                <w:szCs w:val="14"/>
              </w:rPr>
              <w:t xml:space="preserve"> </w:t>
            </w:r>
            <w:r w:rsidR="001C35C4" w:rsidRPr="00F9525D">
              <w:rPr>
                <w:rFonts w:ascii="游ゴシック" w:eastAsia="游ゴシック" w:hAnsi="游ゴシック" w:hint="eastAsia"/>
                <w:sz w:val="14"/>
                <w:szCs w:val="14"/>
              </w:rPr>
              <w:t>121.0％</w:t>
            </w:r>
            <w:r w:rsidRPr="00F9525D">
              <w:rPr>
                <w:rFonts w:ascii="游ゴシック" w:eastAsia="游ゴシック" w:hAnsi="游ゴシック" w:hint="eastAsia"/>
                <w:sz w:val="14"/>
                <w:szCs w:val="14"/>
              </w:rPr>
              <w:t xml:space="preserve">  </w:t>
            </w:r>
            <w:r w:rsidR="001C35C4" w:rsidRPr="00F9525D">
              <w:rPr>
                <w:rFonts w:ascii="游ゴシック" w:eastAsia="游ゴシック" w:hAnsi="游ゴシック" w:hint="eastAsia"/>
                <w:sz w:val="14"/>
                <w:szCs w:val="14"/>
              </w:rPr>
              <w:t>AA</w:t>
            </w:r>
          </w:p>
        </w:tc>
        <w:tc>
          <w:tcPr>
            <w:tcW w:w="850" w:type="dxa"/>
            <w:shd w:val="clear" w:color="auto" w:fill="FFFFFF" w:themeFill="background1"/>
          </w:tcPr>
          <w:p w14:paraId="07823517" w14:textId="3B477A9B" w:rsidR="001C35C4" w:rsidRPr="00F9525D" w:rsidRDefault="001C35C4" w:rsidP="005472D1">
            <w:pPr>
              <w:jc w:val="center"/>
              <w:rPr>
                <w:rFonts w:ascii="游ゴシック" w:eastAsia="游ゴシック" w:hAnsi="游ゴシック"/>
                <w:sz w:val="14"/>
                <w:szCs w:val="14"/>
              </w:rPr>
            </w:pPr>
            <w:r w:rsidRPr="00F9525D">
              <w:rPr>
                <w:rFonts w:ascii="游ゴシック" w:eastAsia="游ゴシック" w:hAnsi="游ゴシック" w:hint="eastAsia"/>
                <w:sz w:val="14"/>
                <w:szCs w:val="14"/>
              </w:rPr>
              <w:t>100%以上</w:t>
            </w:r>
          </w:p>
        </w:tc>
        <w:tc>
          <w:tcPr>
            <w:tcW w:w="709" w:type="dxa"/>
            <w:shd w:val="clear" w:color="auto" w:fill="DDD9C3" w:themeFill="background2" w:themeFillShade="E6"/>
          </w:tcPr>
          <w:p w14:paraId="293B5F7D" w14:textId="77777777" w:rsidR="001C35C4" w:rsidRPr="00F9525D" w:rsidRDefault="001C35C4" w:rsidP="001C35C4">
            <w:pPr>
              <w:jc w:val="center"/>
              <w:rPr>
                <w:rFonts w:ascii="游ゴシック" w:eastAsia="游ゴシック" w:hAnsi="游ゴシック"/>
                <w:b/>
                <w:sz w:val="14"/>
                <w:szCs w:val="14"/>
              </w:rPr>
            </w:pPr>
            <w:r w:rsidRPr="00F9525D">
              <w:rPr>
                <w:rFonts w:ascii="游ゴシック" w:eastAsia="游ゴシック" w:hAnsi="游ゴシック" w:hint="eastAsia"/>
                <w:b/>
                <w:sz w:val="14"/>
                <w:szCs w:val="14"/>
              </w:rPr>
              <w:t>順調</w:t>
            </w:r>
          </w:p>
        </w:tc>
      </w:tr>
      <w:tr w:rsidR="00215773" w:rsidRPr="00E62032" w14:paraId="32AA1011" w14:textId="77777777" w:rsidTr="00386FA2">
        <w:trPr>
          <w:trHeight w:val="290"/>
        </w:trPr>
        <w:tc>
          <w:tcPr>
            <w:tcW w:w="3256" w:type="dxa"/>
            <w:shd w:val="clear" w:color="auto" w:fill="FDE9D9" w:themeFill="accent6" w:themeFillTint="33"/>
          </w:tcPr>
          <w:p w14:paraId="34EFC216" w14:textId="12E74D92" w:rsidR="001C35C4" w:rsidRPr="00CF441C" w:rsidRDefault="001C35C4" w:rsidP="00011821">
            <w:pPr>
              <w:rPr>
                <w:rFonts w:ascii="游ゴシック" w:eastAsia="游ゴシック" w:hAnsi="游ゴシック"/>
                <w:sz w:val="11"/>
                <w:szCs w:val="11"/>
              </w:rPr>
            </w:pPr>
            <w:r w:rsidRPr="00CF441C">
              <w:rPr>
                <w:rFonts w:ascii="游ゴシック" w:eastAsia="游ゴシック" w:hAnsi="游ゴシック" w:hint="eastAsia"/>
                <w:sz w:val="11"/>
                <w:szCs w:val="11"/>
              </w:rPr>
              <w:t>環境をﾃｰﾏとした講演会等に参加したことがある区民の割合</w:t>
            </w:r>
          </w:p>
        </w:tc>
        <w:tc>
          <w:tcPr>
            <w:tcW w:w="1417" w:type="dxa"/>
            <w:shd w:val="clear" w:color="auto" w:fill="FDE9D9" w:themeFill="accent6" w:themeFillTint="33"/>
          </w:tcPr>
          <w:p w14:paraId="3B5A01D4" w14:textId="4629B450" w:rsidR="001C35C4" w:rsidRPr="00CF441C" w:rsidRDefault="001C35C4" w:rsidP="009370B6">
            <w:pPr>
              <w:jc w:val="center"/>
              <w:rPr>
                <w:rFonts w:ascii="游ゴシック" w:eastAsia="游ゴシック" w:hAnsi="游ゴシック"/>
                <w:sz w:val="12"/>
                <w:szCs w:val="12"/>
              </w:rPr>
            </w:pPr>
            <w:r w:rsidRPr="00CF441C">
              <w:rPr>
                <w:rFonts w:ascii="游ゴシック" w:eastAsia="游ゴシック" w:hAnsi="游ゴシック" w:hint="eastAsia"/>
                <w:sz w:val="12"/>
                <w:szCs w:val="12"/>
              </w:rPr>
              <w:t>教育-協働</w:t>
            </w:r>
          </w:p>
        </w:tc>
        <w:tc>
          <w:tcPr>
            <w:tcW w:w="851" w:type="dxa"/>
            <w:shd w:val="clear" w:color="auto" w:fill="FFFFFF" w:themeFill="background1"/>
          </w:tcPr>
          <w:p w14:paraId="0704F1E5" w14:textId="77777777" w:rsidR="001C35C4" w:rsidRPr="00215773" w:rsidRDefault="001C35C4" w:rsidP="005472D1">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6％</w:t>
            </w:r>
          </w:p>
        </w:tc>
        <w:tc>
          <w:tcPr>
            <w:tcW w:w="850" w:type="dxa"/>
            <w:shd w:val="clear" w:color="auto" w:fill="FFFFFF" w:themeFill="background1"/>
          </w:tcPr>
          <w:p w14:paraId="63C0836E" w14:textId="77777777" w:rsidR="001C35C4" w:rsidRPr="00215773" w:rsidRDefault="001C35C4" w:rsidP="005472D1">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33％</w:t>
            </w:r>
          </w:p>
        </w:tc>
        <w:tc>
          <w:tcPr>
            <w:tcW w:w="851" w:type="dxa"/>
            <w:shd w:val="clear" w:color="auto" w:fill="DDD9C3" w:themeFill="background2" w:themeFillShade="E6"/>
          </w:tcPr>
          <w:p w14:paraId="6B7EF75D" w14:textId="77777777" w:rsidR="001C35C4" w:rsidRPr="00215773" w:rsidRDefault="001C35C4" w:rsidP="001C35C4">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19.4%</w:t>
            </w:r>
          </w:p>
        </w:tc>
        <w:tc>
          <w:tcPr>
            <w:tcW w:w="1134" w:type="dxa"/>
            <w:shd w:val="clear" w:color="auto" w:fill="FFFFFF" w:themeFill="background1"/>
          </w:tcPr>
          <w:p w14:paraId="23D27C13" w14:textId="25C313C9" w:rsidR="001C35C4" w:rsidRPr="00F9525D" w:rsidRDefault="00D312C2" w:rsidP="009C1B01">
            <w:pPr>
              <w:jc w:val="center"/>
              <w:rPr>
                <w:rFonts w:ascii="游ゴシック" w:eastAsia="游ゴシック" w:hAnsi="游ゴシック"/>
                <w:sz w:val="14"/>
                <w:szCs w:val="14"/>
              </w:rPr>
            </w:pPr>
            <w:r w:rsidRPr="00F9525D">
              <w:rPr>
                <w:rFonts w:ascii="游ゴシック" w:eastAsia="游ゴシック" w:hAnsi="游ゴシック"/>
                <w:sz w:val="14"/>
                <w:szCs w:val="14"/>
              </w:rPr>
              <w:t xml:space="preserve">  </w:t>
            </w:r>
            <w:r w:rsidRPr="00F9525D">
              <w:rPr>
                <w:rFonts w:ascii="游ゴシック" w:eastAsia="游ゴシック" w:hAnsi="游ゴシック" w:hint="eastAsia"/>
                <w:sz w:val="14"/>
                <w:szCs w:val="14"/>
              </w:rPr>
              <w:t>58.8</w:t>
            </w:r>
            <w:r w:rsidR="001C35C4" w:rsidRPr="00F9525D">
              <w:rPr>
                <w:rFonts w:ascii="游ゴシック" w:eastAsia="游ゴシック" w:hAnsi="游ゴシック" w:hint="eastAsia"/>
                <w:sz w:val="14"/>
                <w:szCs w:val="14"/>
              </w:rPr>
              <w:t>%</w:t>
            </w:r>
            <w:r w:rsidR="001C35C4" w:rsidRPr="00F9525D">
              <w:rPr>
                <w:rFonts w:ascii="游ゴシック" w:eastAsia="游ゴシック" w:hAnsi="游ゴシック"/>
                <w:sz w:val="14"/>
                <w:szCs w:val="14"/>
              </w:rPr>
              <w:t xml:space="preserve"> </w:t>
            </w:r>
            <w:r w:rsidRPr="00F9525D">
              <w:rPr>
                <w:rFonts w:ascii="游ゴシック" w:eastAsia="游ゴシック" w:hAnsi="游ゴシック"/>
                <w:sz w:val="14"/>
                <w:szCs w:val="14"/>
              </w:rPr>
              <w:t xml:space="preserve"> C</w:t>
            </w:r>
            <w:r w:rsidRPr="00F9525D">
              <w:rPr>
                <w:rFonts w:ascii="游ゴシック" w:eastAsia="游ゴシック" w:hAnsi="游ゴシック" w:hint="eastAsia"/>
                <w:sz w:val="14"/>
                <w:szCs w:val="14"/>
                <w:vertAlign w:val="superscript"/>
              </w:rPr>
              <w:t>＋</w:t>
            </w:r>
          </w:p>
        </w:tc>
        <w:tc>
          <w:tcPr>
            <w:tcW w:w="850" w:type="dxa"/>
            <w:shd w:val="clear" w:color="auto" w:fill="FFFFFF" w:themeFill="background1"/>
          </w:tcPr>
          <w:p w14:paraId="00E493EA" w14:textId="2939A743" w:rsidR="001C35C4" w:rsidRPr="00F9525D" w:rsidRDefault="001C35C4" w:rsidP="009C1B01">
            <w:pPr>
              <w:jc w:val="center"/>
              <w:rPr>
                <w:rFonts w:ascii="游ゴシック" w:eastAsia="游ゴシック" w:hAnsi="游ゴシック"/>
                <w:sz w:val="14"/>
                <w:szCs w:val="14"/>
              </w:rPr>
            </w:pPr>
            <w:r w:rsidRPr="00F9525D">
              <w:rPr>
                <w:rFonts w:ascii="游ゴシック" w:eastAsia="游ゴシック" w:hAnsi="游ゴシック" w:hint="eastAsia"/>
                <w:sz w:val="14"/>
                <w:szCs w:val="14"/>
              </w:rPr>
              <w:t>49.6％</w:t>
            </w:r>
          </w:p>
        </w:tc>
        <w:tc>
          <w:tcPr>
            <w:tcW w:w="709" w:type="dxa"/>
            <w:shd w:val="clear" w:color="auto" w:fill="DDD9C3" w:themeFill="background2" w:themeFillShade="E6"/>
          </w:tcPr>
          <w:p w14:paraId="5C0B257D" w14:textId="77777777" w:rsidR="001C35C4" w:rsidRPr="00F9525D" w:rsidRDefault="001C35C4" w:rsidP="001C35C4">
            <w:pPr>
              <w:jc w:val="center"/>
              <w:rPr>
                <w:rFonts w:ascii="游ゴシック" w:eastAsia="游ゴシック" w:hAnsi="游ゴシック"/>
                <w:b/>
                <w:sz w:val="14"/>
                <w:szCs w:val="14"/>
              </w:rPr>
            </w:pPr>
            <w:r w:rsidRPr="00F9525D">
              <w:rPr>
                <w:rFonts w:ascii="游ゴシック" w:eastAsia="游ゴシック" w:hAnsi="游ゴシック" w:hint="eastAsia"/>
                <w:b/>
                <w:sz w:val="14"/>
                <w:szCs w:val="14"/>
              </w:rPr>
              <w:t>順調</w:t>
            </w:r>
          </w:p>
        </w:tc>
      </w:tr>
      <w:tr w:rsidR="00215773" w:rsidRPr="00E62032" w14:paraId="523CC537" w14:textId="77777777" w:rsidTr="00386FA2">
        <w:trPr>
          <w:trHeight w:val="245"/>
        </w:trPr>
        <w:tc>
          <w:tcPr>
            <w:tcW w:w="3256" w:type="dxa"/>
            <w:shd w:val="clear" w:color="auto" w:fill="DAEEF3" w:themeFill="accent5" w:themeFillTint="33"/>
          </w:tcPr>
          <w:p w14:paraId="5E241CB6" w14:textId="77777777" w:rsidR="001C35C4" w:rsidRPr="00CF441C" w:rsidRDefault="001C35C4" w:rsidP="00200CDF">
            <w:pPr>
              <w:rPr>
                <w:rFonts w:ascii="游ゴシック" w:eastAsia="游ゴシック" w:hAnsi="游ゴシック"/>
                <w:sz w:val="13"/>
                <w:szCs w:val="13"/>
              </w:rPr>
            </w:pPr>
            <w:r w:rsidRPr="00CF441C">
              <w:rPr>
                <w:rFonts w:ascii="游ゴシック" w:eastAsia="游ゴシック" w:hAnsi="游ゴシック" w:hint="eastAsia"/>
                <w:sz w:val="13"/>
                <w:szCs w:val="13"/>
              </w:rPr>
              <w:t>緑のカーテンに取り組んでいる区民の割合</w:t>
            </w:r>
          </w:p>
        </w:tc>
        <w:tc>
          <w:tcPr>
            <w:tcW w:w="1417" w:type="dxa"/>
            <w:shd w:val="clear" w:color="auto" w:fill="DAEEF3" w:themeFill="accent5" w:themeFillTint="33"/>
          </w:tcPr>
          <w:p w14:paraId="41373172" w14:textId="1D5DD144" w:rsidR="001C35C4" w:rsidRPr="00215773" w:rsidRDefault="001C35C4" w:rsidP="009370B6">
            <w:pPr>
              <w:jc w:val="center"/>
              <w:rPr>
                <w:rFonts w:ascii="游ゴシック" w:eastAsia="游ゴシック" w:hAnsi="游ゴシック"/>
                <w:sz w:val="10"/>
                <w:szCs w:val="10"/>
              </w:rPr>
            </w:pPr>
            <w:r w:rsidRPr="00215773">
              <w:rPr>
                <w:rFonts w:ascii="游ゴシック" w:eastAsia="游ゴシック" w:hAnsi="游ゴシック" w:hint="eastAsia"/>
                <w:sz w:val="10"/>
                <w:szCs w:val="10"/>
              </w:rPr>
              <w:t>低炭-循環-自然-教育-協働</w:t>
            </w:r>
          </w:p>
        </w:tc>
        <w:tc>
          <w:tcPr>
            <w:tcW w:w="851" w:type="dxa"/>
            <w:shd w:val="clear" w:color="auto" w:fill="FFFFFF" w:themeFill="background1"/>
          </w:tcPr>
          <w:p w14:paraId="7D70B103" w14:textId="77777777" w:rsidR="001C35C4" w:rsidRPr="00215773" w:rsidRDefault="001C35C4" w:rsidP="005472D1">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23％</w:t>
            </w:r>
          </w:p>
        </w:tc>
        <w:tc>
          <w:tcPr>
            <w:tcW w:w="850" w:type="dxa"/>
            <w:shd w:val="clear" w:color="auto" w:fill="FFFFFF" w:themeFill="background1"/>
          </w:tcPr>
          <w:p w14:paraId="6743AEAF" w14:textId="77777777" w:rsidR="001C35C4" w:rsidRPr="00215773" w:rsidRDefault="001C35C4" w:rsidP="005472D1">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28％</w:t>
            </w:r>
          </w:p>
        </w:tc>
        <w:tc>
          <w:tcPr>
            <w:tcW w:w="851" w:type="dxa"/>
            <w:shd w:val="clear" w:color="auto" w:fill="DDD9C3" w:themeFill="background2" w:themeFillShade="E6"/>
          </w:tcPr>
          <w:p w14:paraId="2A914D50" w14:textId="599AE322" w:rsidR="001C35C4" w:rsidRPr="00215773" w:rsidRDefault="001C35C4" w:rsidP="001C35C4">
            <w:pPr>
              <w:jc w:val="center"/>
              <w:rPr>
                <w:rFonts w:ascii="游ゴシック" w:eastAsia="游ゴシック" w:hAnsi="游ゴシック"/>
                <w:sz w:val="14"/>
                <w:szCs w:val="14"/>
              </w:rPr>
            </w:pPr>
            <w:r w:rsidRPr="00215773">
              <w:rPr>
                <w:rFonts w:ascii="游ゴシック" w:eastAsia="游ゴシック" w:hAnsi="游ゴシック" w:hint="eastAsia"/>
                <w:sz w:val="14"/>
                <w:szCs w:val="14"/>
              </w:rPr>
              <w:t>15.7</w:t>
            </w:r>
            <w:r w:rsidRPr="00215773">
              <w:rPr>
                <w:rFonts w:ascii="游ゴシック" w:eastAsia="游ゴシック" w:hAnsi="游ゴシック"/>
                <w:sz w:val="14"/>
                <w:szCs w:val="14"/>
              </w:rPr>
              <w:t>%</w:t>
            </w:r>
          </w:p>
        </w:tc>
        <w:tc>
          <w:tcPr>
            <w:tcW w:w="1134" w:type="dxa"/>
            <w:shd w:val="clear" w:color="auto" w:fill="FFFFFF" w:themeFill="background1"/>
          </w:tcPr>
          <w:p w14:paraId="4B0A73DF" w14:textId="25605D82" w:rsidR="001C35C4" w:rsidRPr="00F9525D" w:rsidRDefault="00D312C2" w:rsidP="00D312C2">
            <w:pPr>
              <w:jc w:val="center"/>
              <w:rPr>
                <w:rFonts w:ascii="游ゴシック" w:eastAsia="游ゴシック" w:hAnsi="游ゴシック"/>
                <w:sz w:val="14"/>
                <w:szCs w:val="14"/>
              </w:rPr>
            </w:pPr>
            <w:r w:rsidRPr="00F9525D">
              <w:rPr>
                <w:rFonts w:ascii="游ゴシック" w:eastAsia="游ゴシック" w:hAnsi="游ゴシック"/>
                <w:sz w:val="14"/>
                <w:szCs w:val="14"/>
              </w:rPr>
              <w:t xml:space="preserve">  </w:t>
            </w:r>
            <w:r w:rsidR="001C35C4" w:rsidRPr="00F9525D">
              <w:rPr>
                <w:rFonts w:ascii="游ゴシック" w:eastAsia="游ゴシック" w:hAnsi="游ゴシック" w:hint="eastAsia"/>
                <w:sz w:val="14"/>
                <w:szCs w:val="14"/>
              </w:rPr>
              <w:t>56.1%</w:t>
            </w:r>
            <w:r w:rsidR="001C35C4" w:rsidRPr="00F9525D">
              <w:rPr>
                <w:rFonts w:ascii="游ゴシック" w:eastAsia="游ゴシック" w:hAnsi="游ゴシック"/>
                <w:sz w:val="14"/>
                <w:szCs w:val="14"/>
              </w:rPr>
              <w:t xml:space="preserve"> </w:t>
            </w:r>
            <w:r w:rsidRPr="00F9525D">
              <w:rPr>
                <w:rFonts w:ascii="游ゴシック" w:eastAsia="游ゴシック" w:hAnsi="游ゴシック"/>
                <w:sz w:val="14"/>
                <w:szCs w:val="14"/>
              </w:rPr>
              <w:t xml:space="preserve"> C</w:t>
            </w:r>
            <w:r w:rsidRPr="00F9525D">
              <w:rPr>
                <w:rFonts w:ascii="游ゴシック" w:eastAsia="游ゴシック" w:hAnsi="游ゴシック" w:hint="eastAsia"/>
                <w:sz w:val="14"/>
                <w:szCs w:val="14"/>
                <w:vertAlign w:val="superscript"/>
              </w:rPr>
              <w:t>＋</w:t>
            </w:r>
          </w:p>
        </w:tc>
        <w:tc>
          <w:tcPr>
            <w:tcW w:w="850" w:type="dxa"/>
            <w:shd w:val="clear" w:color="auto" w:fill="FFFFFF" w:themeFill="background1"/>
          </w:tcPr>
          <w:p w14:paraId="234FB275" w14:textId="5CEEAA5C" w:rsidR="001C35C4" w:rsidRPr="00F9525D" w:rsidRDefault="001C35C4" w:rsidP="009C1B01">
            <w:pPr>
              <w:jc w:val="center"/>
              <w:rPr>
                <w:rFonts w:ascii="游ゴシック" w:eastAsia="游ゴシック" w:hAnsi="游ゴシック"/>
                <w:sz w:val="14"/>
                <w:szCs w:val="14"/>
              </w:rPr>
            </w:pPr>
            <w:r w:rsidRPr="00F9525D">
              <w:rPr>
                <w:rFonts w:ascii="游ゴシック" w:eastAsia="游ゴシック" w:hAnsi="游ゴシック"/>
                <w:sz w:val="14"/>
                <w:szCs w:val="14"/>
              </w:rPr>
              <w:t>0</w:t>
            </w:r>
            <w:r w:rsidRPr="00F9525D">
              <w:rPr>
                <w:rFonts w:ascii="游ゴシック" w:eastAsia="游ゴシック" w:hAnsi="游ゴシック" w:hint="eastAsia"/>
                <w:sz w:val="14"/>
                <w:szCs w:val="14"/>
              </w:rPr>
              <w:t>％未満</w:t>
            </w:r>
          </w:p>
        </w:tc>
        <w:tc>
          <w:tcPr>
            <w:tcW w:w="709" w:type="dxa"/>
            <w:shd w:val="clear" w:color="auto" w:fill="DDD9C3" w:themeFill="background2" w:themeFillShade="E6"/>
          </w:tcPr>
          <w:p w14:paraId="437DF56A" w14:textId="77777777" w:rsidR="001C35C4" w:rsidRPr="00F9525D" w:rsidRDefault="001C35C4" w:rsidP="001C35C4">
            <w:pPr>
              <w:jc w:val="center"/>
              <w:rPr>
                <w:rFonts w:ascii="游ゴシック" w:eastAsia="游ゴシック" w:hAnsi="游ゴシック"/>
                <w:sz w:val="14"/>
                <w:szCs w:val="14"/>
              </w:rPr>
            </w:pPr>
            <w:r w:rsidRPr="00F9525D">
              <w:rPr>
                <w:rFonts w:ascii="游ゴシック" w:eastAsia="游ゴシック" w:hAnsi="游ゴシック" w:hint="eastAsia"/>
                <w:sz w:val="14"/>
                <w:szCs w:val="14"/>
              </w:rPr>
              <w:t>停滞</w:t>
            </w:r>
          </w:p>
        </w:tc>
      </w:tr>
    </w:tbl>
    <w:p w14:paraId="03D9A4EB" w14:textId="6D2EA332" w:rsidR="0077664B" w:rsidRPr="00E62032" w:rsidRDefault="000A38C9" w:rsidP="0077664B">
      <w:pPr>
        <w:widowControl/>
        <w:spacing w:line="280" w:lineRule="exact"/>
        <w:ind w:leftChars="16" w:left="454" w:rightChars="26" w:right="55" w:hangingChars="200" w:hanging="420"/>
        <w:jc w:val="center"/>
        <w:rPr>
          <w:rFonts w:hAnsi="ＭＳ 明朝"/>
          <w:bCs/>
          <w:color w:val="000000"/>
          <w:szCs w:val="21"/>
        </w:rPr>
      </w:pPr>
      <w:r w:rsidRPr="00E62032">
        <w:rPr>
          <w:rFonts w:hAnsi="ＭＳ 明朝" w:hint="eastAsia"/>
          <w:bCs/>
          <w:color w:val="000000"/>
          <w:szCs w:val="21"/>
        </w:rPr>
        <w:t>表２　平成31年度（令和元年度）におけるリーディングプロジェクトの実績と進捗状況</w:t>
      </w:r>
    </w:p>
    <w:p w14:paraId="205FC410" w14:textId="45845231" w:rsidR="00DD76A5" w:rsidRDefault="00DD76A5" w:rsidP="00DD76A5">
      <w:pPr>
        <w:widowControl/>
        <w:spacing w:line="280" w:lineRule="exact"/>
        <w:ind w:left="200" w:rightChars="26" w:right="55" w:hangingChars="100" w:hanging="200"/>
        <w:rPr>
          <w:rFonts w:ascii="游ゴシック" w:eastAsia="游ゴシック" w:hAnsi="游ゴシック"/>
          <w:bCs/>
          <w:color w:val="000000"/>
          <w:sz w:val="20"/>
          <w:szCs w:val="20"/>
        </w:rPr>
      </w:pPr>
      <w:r w:rsidRPr="00B45992">
        <w:rPr>
          <w:rFonts w:ascii="游ゴシック" w:eastAsia="游ゴシック" w:hAnsi="游ゴシック" w:hint="eastAsia"/>
          <w:bCs/>
          <w:sz w:val="20"/>
          <w:szCs w:val="20"/>
        </w:rPr>
        <w:t>※</w:t>
      </w:r>
      <w:r w:rsidR="006A7AD0" w:rsidRPr="00B45992">
        <w:rPr>
          <w:rFonts w:ascii="游ゴシック" w:eastAsia="游ゴシック" w:hAnsi="游ゴシック" w:hint="eastAsia"/>
          <w:bCs/>
          <w:sz w:val="20"/>
          <w:szCs w:val="20"/>
        </w:rPr>
        <w:t>1：</w:t>
      </w:r>
      <w:r w:rsidRPr="00E62032">
        <w:rPr>
          <w:rFonts w:ascii="游ゴシック" w:eastAsia="游ゴシック" w:hAnsi="游ゴシック" w:hint="eastAsia"/>
          <w:bCs/>
          <w:color w:val="000000"/>
          <w:sz w:val="20"/>
          <w:szCs w:val="20"/>
        </w:rPr>
        <w:t>「主な環境分野」</w:t>
      </w:r>
      <w:r w:rsidR="00B50DDC" w:rsidRPr="00E62032">
        <w:rPr>
          <w:rFonts w:ascii="游ゴシック" w:eastAsia="游ゴシック" w:hAnsi="游ゴシック" w:hint="eastAsia"/>
          <w:bCs/>
          <w:color w:val="000000"/>
          <w:sz w:val="20"/>
          <w:szCs w:val="20"/>
        </w:rPr>
        <w:t>における</w:t>
      </w:r>
      <w:r w:rsidRPr="00E62032">
        <w:rPr>
          <w:rFonts w:ascii="游ゴシック" w:eastAsia="游ゴシック" w:hAnsi="游ゴシック" w:hint="eastAsia"/>
          <w:bCs/>
          <w:color w:val="000000"/>
          <w:sz w:val="20"/>
          <w:szCs w:val="20"/>
        </w:rPr>
        <w:t>表示は</w:t>
      </w:r>
      <w:r w:rsidR="00B50DDC" w:rsidRPr="00E62032">
        <w:rPr>
          <w:rFonts w:ascii="游ゴシック" w:eastAsia="游ゴシック" w:hAnsi="游ゴシック" w:hint="eastAsia"/>
          <w:bCs/>
          <w:color w:val="000000"/>
          <w:sz w:val="20"/>
          <w:szCs w:val="20"/>
        </w:rPr>
        <w:t>、関連する</w:t>
      </w:r>
      <w:r w:rsidR="003F09C9" w:rsidRPr="00E62032">
        <w:rPr>
          <w:rFonts w:ascii="游ゴシック" w:eastAsia="游ゴシック" w:hAnsi="游ゴシック" w:hint="eastAsia"/>
          <w:bCs/>
          <w:color w:val="000000"/>
          <w:sz w:val="20"/>
          <w:szCs w:val="20"/>
        </w:rPr>
        <w:t>各環境分野の略称であ</w:t>
      </w:r>
      <w:r w:rsidR="00B50DDC" w:rsidRPr="00E62032">
        <w:rPr>
          <w:rFonts w:ascii="游ゴシック" w:eastAsia="游ゴシック" w:hAnsi="游ゴシック" w:hint="eastAsia"/>
          <w:bCs/>
          <w:color w:val="000000"/>
          <w:sz w:val="20"/>
          <w:szCs w:val="20"/>
        </w:rPr>
        <w:t>る。</w:t>
      </w:r>
      <w:r w:rsidRPr="00E62032">
        <w:rPr>
          <w:rFonts w:ascii="游ゴシック" w:eastAsia="游ゴシック" w:hAnsi="游ゴシック" w:hint="eastAsia"/>
          <w:bCs/>
          <w:color w:val="000000"/>
          <w:sz w:val="20"/>
          <w:szCs w:val="20"/>
        </w:rPr>
        <w:t>「低炭」＝低炭素社会、「循環」＝循環型社会、「自然」＝自然環境、「生活」＝生活環境、「教育」＝環境教育、「協働」＝参加・協働</w:t>
      </w:r>
    </w:p>
    <w:p w14:paraId="4C6294EF" w14:textId="60BCCF57" w:rsidR="001C35C4" w:rsidRPr="00F9525D" w:rsidRDefault="001C35C4" w:rsidP="00DD76A5">
      <w:pPr>
        <w:widowControl/>
        <w:spacing w:line="280" w:lineRule="exact"/>
        <w:ind w:left="200" w:rightChars="26" w:right="55" w:hangingChars="100" w:hanging="200"/>
        <w:rPr>
          <w:rFonts w:ascii="游ゴシック" w:eastAsia="游ゴシック" w:hAnsi="游ゴシック"/>
          <w:bCs/>
          <w:color w:val="000000"/>
          <w:sz w:val="20"/>
          <w:szCs w:val="20"/>
        </w:rPr>
      </w:pPr>
      <w:r w:rsidRPr="00F9525D">
        <w:rPr>
          <w:rFonts w:ascii="游ゴシック" w:eastAsia="游ゴシック" w:hAnsi="游ゴシック" w:hint="eastAsia"/>
          <w:bCs/>
          <w:sz w:val="20"/>
          <w:szCs w:val="20"/>
        </w:rPr>
        <w:t>※2：目標値に対する実績値の達成状況。「表１」の※６と同様に達成度を評価した。</w:t>
      </w:r>
    </w:p>
    <w:p w14:paraId="5096489E" w14:textId="09B69FB8" w:rsidR="00DD76A5" w:rsidRDefault="006A7AD0" w:rsidP="006A7AD0">
      <w:pPr>
        <w:widowControl/>
        <w:spacing w:line="280" w:lineRule="exact"/>
        <w:ind w:left="200" w:rightChars="26" w:right="55" w:hangingChars="100" w:hanging="200"/>
        <w:rPr>
          <w:rFonts w:ascii="游ゴシック" w:eastAsia="游ゴシック" w:hAnsi="游ゴシック"/>
          <w:bCs/>
          <w:color w:val="000000"/>
          <w:sz w:val="20"/>
          <w:szCs w:val="20"/>
        </w:rPr>
      </w:pPr>
      <w:r w:rsidRPr="00F9525D">
        <w:rPr>
          <w:rFonts w:ascii="游ゴシック" w:eastAsia="游ゴシック" w:hAnsi="游ゴシック" w:hint="eastAsia"/>
          <w:bCs/>
          <w:color w:val="000000"/>
          <w:sz w:val="20"/>
          <w:szCs w:val="20"/>
        </w:rPr>
        <w:t>※</w:t>
      </w:r>
      <w:r w:rsidR="001C35C4" w:rsidRPr="00F9525D">
        <w:rPr>
          <w:rFonts w:ascii="游ゴシック" w:eastAsia="游ゴシック" w:hAnsi="游ゴシック" w:hint="eastAsia"/>
          <w:bCs/>
          <w:color w:val="000000"/>
          <w:sz w:val="20"/>
          <w:szCs w:val="20"/>
        </w:rPr>
        <w:t>3</w:t>
      </w:r>
      <w:r w:rsidRPr="00F9525D">
        <w:rPr>
          <w:rFonts w:ascii="游ゴシック" w:eastAsia="游ゴシック" w:hAnsi="游ゴシック" w:hint="eastAsia"/>
          <w:bCs/>
          <w:color w:val="000000"/>
          <w:sz w:val="20"/>
          <w:szCs w:val="20"/>
        </w:rPr>
        <w:t>：環境指標の評価と同様、</w:t>
      </w:r>
      <w:r w:rsidR="00091BDB" w:rsidRPr="00F9525D">
        <w:rPr>
          <w:rFonts w:ascii="游ゴシック" w:eastAsia="游ゴシック" w:hAnsi="游ゴシック" w:hint="eastAsia"/>
          <w:bCs/>
          <w:color w:val="000000"/>
          <w:sz w:val="20"/>
          <w:szCs w:val="20"/>
        </w:rPr>
        <w:t>進捗率</w:t>
      </w:r>
      <w:r w:rsidRPr="00F9525D">
        <w:rPr>
          <w:rFonts w:ascii="游ゴシック" w:eastAsia="游ゴシック" w:hAnsi="游ゴシック" w:hint="eastAsia"/>
          <w:bCs/>
          <w:color w:val="000000"/>
          <w:sz w:val="20"/>
          <w:szCs w:val="20"/>
        </w:rPr>
        <w:t>が40%以上のものを「</w:t>
      </w:r>
      <w:r w:rsidRPr="00F9525D">
        <w:rPr>
          <w:rFonts w:ascii="游ゴシック" w:eastAsia="游ゴシック" w:hAnsi="游ゴシック" w:hint="eastAsia"/>
          <w:b/>
          <w:bCs/>
          <w:color w:val="000000"/>
          <w:sz w:val="20"/>
          <w:szCs w:val="20"/>
        </w:rPr>
        <w:t>順調</w:t>
      </w:r>
      <w:r w:rsidRPr="00F9525D">
        <w:rPr>
          <w:rFonts w:ascii="游ゴシック" w:eastAsia="游ゴシック" w:hAnsi="游ゴシック" w:hint="eastAsia"/>
          <w:bCs/>
          <w:color w:val="000000"/>
          <w:sz w:val="20"/>
          <w:szCs w:val="20"/>
        </w:rPr>
        <w:t>」、</w:t>
      </w:r>
      <w:r w:rsidRPr="00F9525D">
        <w:rPr>
          <w:rFonts w:ascii="游ゴシック" w:eastAsia="游ゴシック" w:hAnsi="游ゴシック" w:hint="eastAsia"/>
          <w:sz w:val="20"/>
        </w:rPr>
        <w:t>改善はしているものの40％に届かないものを「漸進」、全く改善が見られな</w:t>
      </w:r>
      <w:r w:rsidRPr="00E62032">
        <w:rPr>
          <w:rFonts w:ascii="游ゴシック" w:eastAsia="游ゴシック" w:hAnsi="游ゴシック" w:hint="eastAsia"/>
          <w:sz w:val="20"/>
        </w:rPr>
        <w:t>い又は悪化しているものを</w:t>
      </w:r>
      <w:r w:rsidRPr="00E62032">
        <w:rPr>
          <w:rFonts w:ascii="游ゴシック" w:eastAsia="游ゴシック" w:hAnsi="游ゴシック" w:hint="eastAsia"/>
          <w:bCs/>
          <w:color w:val="000000"/>
          <w:sz w:val="20"/>
          <w:szCs w:val="20"/>
        </w:rPr>
        <w:t>「停滞」とした。</w:t>
      </w:r>
    </w:p>
    <w:p w14:paraId="7E53B26F" w14:textId="77777777" w:rsidR="006A7AD0" w:rsidRPr="006B2A31" w:rsidRDefault="006A7AD0" w:rsidP="0093661D">
      <w:pPr>
        <w:jc w:val="left"/>
        <w:rPr>
          <w:rFonts w:ascii="ＭＳ ゴシック" w:eastAsia="ＭＳ ゴシック" w:hAnsi="ＭＳ ゴシック"/>
          <w:b/>
          <w:sz w:val="24"/>
          <w:szCs w:val="24"/>
        </w:rPr>
      </w:pPr>
    </w:p>
    <w:p w14:paraId="54019AED" w14:textId="66DDCBE6" w:rsidR="0093661D" w:rsidRPr="007A0A26" w:rsidRDefault="00950746" w:rsidP="0093661D">
      <w:pPr>
        <w:jc w:val="left"/>
        <w:rPr>
          <w:rFonts w:ascii="ＭＳ ゴシック" w:eastAsia="ＭＳ ゴシック" w:hAnsi="ＭＳ ゴシック"/>
          <w:b/>
          <w:sz w:val="24"/>
          <w:szCs w:val="24"/>
        </w:rPr>
      </w:pPr>
      <w:r w:rsidRPr="007A0A26">
        <w:rPr>
          <w:rFonts w:ascii="ＭＳ ゴシック" w:eastAsia="ＭＳ ゴシック" w:hAnsi="ＭＳ ゴシック" w:hint="eastAsia"/>
          <w:b/>
          <w:sz w:val="24"/>
          <w:szCs w:val="24"/>
        </w:rPr>
        <w:t xml:space="preserve">３　</w:t>
      </w:r>
      <w:r w:rsidR="00F7320F" w:rsidRPr="007A0A26">
        <w:rPr>
          <w:rFonts w:ascii="ＭＳ ゴシック" w:eastAsia="ＭＳ ゴシック" w:hAnsi="ＭＳ ゴシック" w:hint="eastAsia"/>
          <w:b/>
          <w:sz w:val="24"/>
          <w:szCs w:val="24"/>
        </w:rPr>
        <w:t>基本目標</w:t>
      </w:r>
      <w:r w:rsidR="009B2700" w:rsidRPr="00B45992">
        <w:rPr>
          <w:rFonts w:ascii="ＭＳ ゴシック" w:eastAsia="ＭＳ ゴシック" w:hAnsi="ＭＳ ゴシック" w:hint="eastAsia"/>
          <w:b/>
          <w:sz w:val="24"/>
          <w:szCs w:val="24"/>
        </w:rPr>
        <w:t>及び関連するリーディングプロジェクト</w:t>
      </w:r>
      <w:r w:rsidR="00F7320F" w:rsidRPr="007A0A26">
        <w:rPr>
          <w:rFonts w:ascii="ＭＳ ゴシック" w:eastAsia="ＭＳ ゴシック" w:hAnsi="ＭＳ ゴシック" w:hint="eastAsia"/>
          <w:b/>
          <w:sz w:val="24"/>
          <w:szCs w:val="24"/>
        </w:rPr>
        <w:t>ごとの</w:t>
      </w:r>
      <w:r w:rsidR="00C22B25" w:rsidRPr="007A0A26">
        <w:rPr>
          <w:rFonts w:ascii="ＭＳ ゴシック" w:eastAsia="ＭＳ ゴシック" w:hAnsi="ＭＳ ゴシック" w:hint="eastAsia"/>
          <w:b/>
          <w:sz w:val="24"/>
          <w:szCs w:val="24"/>
        </w:rPr>
        <w:t>進捗</w:t>
      </w:r>
      <w:r w:rsidR="007623B4" w:rsidRPr="007A0A26">
        <w:rPr>
          <w:rFonts w:ascii="ＭＳ ゴシック" w:eastAsia="ＭＳ ゴシック" w:hAnsi="ＭＳ ゴシック" w:hint="eastAsia"/>
          <w:b/>
          <w:sz w:val="24"/>
          <w:szCs w:val="24"/>
        </w:rPr>
        <w:t>状況概要</w:t>
      </w:r>
    </w:p>
    <w:p w14:paraId="5CA15794" w14:textId="77777777" w:rsidR="0093661D" w:rsidRPr="007A0A26" w:rsidRDefault="00F7320F" w:rsidP="00F835BA">
      <w:pPr>
        <w:spacing w:beforeLines="50" w:before="157"/>
        <w:ind w:firstLineChars="100" w:firstLine="220"/>
        <w:jc w:val="left"/>
        <w:rPr>
          <w:rFonts w:eastAsia="ＭＳ ゴシック"/>
          <w:sz w:val="22"/>
          <w:szCs w:val="24"/>
        </w:rPr>
      </w:pPr>
      <w:r w:rsidRPr="007A0A26">
        <w:rPr>
          <w:rFonts w:eastAsia="ＭＳ ゴシック" w:hint="eastAsia"/>
          <w:sz w:val="22"/>
          <w:szCs w:val="24"/>
          <w:bdr w:val="single" w:sz="4" w:space="0" w:color="auto"/>
          <w:shd w:val="pct15" w:color="auto" w:fill="FFFFFF"/>
        </w:rPr>
        <w:t>基本目標１：低炭素社会の</w:t>
      </w:r>
      <w:r w:rsidR="0093661D" w:rsidRPr="007A0A26">
        <w:rPr>
          <w:rFonts w:eastAsia="ＭＳ ゴシック" w:hint="eastAsia"/>
          <w:sz w:val="22"/>
          <w:szCs w:val="24"/>
          <w:bdr w:val="single" w:sz="4" w:space="0" w:color="auto"/>
          <w:shd w:val="pct15" w:color="auto" w:fill="FFFFFF"/>
        </w:rPr>
        <w:t>実現</w:t>
      </w:r>
    </w:p>
    <w:p w14:paraId="34A9AEAB" w14:textId="77777777" w:rsidR="007623B4" w:rsidRPr="007A0A26" w:rsidRDefault="000876E4" w:rsidP="00E71F72">
      <w:pPr>
        <w:ind w:firstLineChars="100" w:firstLine="220"/>
        <w:jc w:val="left"/>
        <w:rPr>
          <w:sz w:val="22"/>
          <w:szCs w:val="24"/>
        </w:rPr>
      </w:pPr>
      <w:r w:rsidRPr="007A0A26">
        <w:rPr>
          <w:rFonts w:hint="eastAsia"/>
          <w:sz w:val="22"/>
          <w:szCs w:val="24"/>
        </w:rPr>
        <w:t xml:space="preserve">■　</w:t>
      </w:r>
      <w:r w:rsidR="007623B4" w:rsidRPr="007A0A26">
        <w:rPr>
          <w:rFonts w:ascii="ＭＳ ゴシック" w:eastAsia="ＭＳ ゴシック" w:hAnsi="ＭＳ ゴシック" w:hint="eastAsia"/>
          <w:sz w:val="22"/>
          <w:szCs w:val="24"/>
        </w:rPr>
        <w:t>進捗状況</w:t>
      </w:r>
    </w:p>
    <w:p w14:paraId="6C9EB128" w14:textId="1E70861C" w:rsidR="00950746" w:rsidRPr="00E62032" w:rsidRDefault="00286597" w:rsidP="006039A7">
      <w:pPr>
        <w:spacing w:line="280" w:lineRule="exact"/>
        <w:ind w:leftChars="199" w:left="418"/>
        <w:rPr>
          <w:sz w:val="22"/>
          <w:szCs w:val="24"/>
        </w:rPr>
      </w:pPr>
      <w:r w:rsidRPr="00307C50">
        <w:rPr>
          <w:rFonts w:hint="eastAsia"/>
          <w:sz w:val="22"/>
          <w:szCs w:val="24"/>
        </w:rPr>
        <w:t>区内エネルギー消費量</w:t>
      </w:r>
      <w:r w:rsidR="00F40BCE" w:rsidRPr="00307C50">
        <w:rPr>
          <w:rFonts w:hint="eastAsia"/>
          <w:sz w:val="22"/>
          <w:szCs w:val="24"/>
        </w:rPr>
        <w:t>及び</w:t>
      </w:r>
      <w:r w:rsidR="009A1A0D" w:rsidRPr="00307C50">
        <w:rPr>
          <w:rFonts w:hint="eastAsia"/>
          <w:sz w:val="22"/>
          <w:szCs w:val="24"/>
        </w:rPr>
        <w:t>区内温室効果</w:t>
      </w:r>
      <w:r w:rsidR="009A1A0D" w:rsidRPr="0022532D">
        <w:rPr>
          <w:rFonts w:hint="eastAsia"/>
          <w:sz w:val="22"/>
          <w:szCs w:val="24"/>
        </w:rPr>
        <w:t>ガス排出量</w:t>
      </w:r>
      <w:r w:rsidR="00F40BCE" w:rsidRPr="0022532D">
        <w:rPr>
          <w:rFonts w:hint="eastAsia"/>
          <w:sz w:val="22"/>
          <w:szCs w:val="24"/>
        </w:rPr>
        <w:t>は、</w:t>
      </w:r>
      <w:r w:rsidR="006039A7" w:rsidRPr="0022532D">
        <w:rPr>
          <w:rFonts w:hint="eastAsia"/>
          <w:sz w:val="22"/>
          <w:szCs w:val="24"/>
        </w:rPr>
        <w:t>共に</w:t>
      </w:r>
      <w:r w:rsidR="00FE2597" w:rsidRPr="0022532D">
        <w:rPr>
          <w:rFonts w:hint="eastAsia"/>
          <w:sz w:val="22"/>
          <w:szCs w:val="24"/>
        </w:rPr>
        <w:t>「</w:t>
      </w:r>
      <w:r w:rsidRPr="0022532D">
        <w:rPr>
          <w:rFonts w:hint="eastAsia"/>
          <w:sz w:val="22"/>
          <w:szCs w:val="24"/>
        </w:rPr>
        <w:t>順調</w:t>
      </w:r>
      <w:r w:rsidR="00FE2597" w:rsidRPr="0022532D">
        <w:rPr>
          <w:rFonts w:hint="eastAsia"/>
          <w:sz w:val="22"/>
          <w:szCs w:val="24"/>
        </w:rPr>
        <w:t>」</w:t>
      </w:r>
      <w:r w:rsidRPr="0022532D">
        <w:rPr>
          <w:rFonts w:hint="eastAsia"/>
          <w:sz w:val="22"/>
          <w:szCs w:val="24"/>
        </w:rPr>
        <w:t>に推移した。</w:t>
      </w:r>
      <w:r w:rsidR="00C22B25" w:rsidRPr="0022532D">
        <w:rPr>
          <w:rFonts w:hint="eastAsia"/>
          <w:sz w:val="22"/>
          <w:szCs w:val="24"/>
        </w:rPr>
        <w:t>東日本大震災以降における</w:t>
      </w:r>
      <w:r w:rsidR="00C22B25" w:rsidRPr="00E62032">
        <w:rPr>
          <w:rFonts w:hint="eastAsia"/>
          <w:sz w:val="22"/>
          <w:szCs w:val="24"/>
        </w:rPr>
        <w:t>節電</w:t>
      </w:r>
      <w:r w:rsidR="00121108" w:rsidRPr="00E62032">
        <w:rPr>
          <w:rFonts w:hint="eastAsia"/>
          <w:sz w:val="22"/>
          <w:szCs w:val="24"/>
        </w:rPr>
        <w:t>の</w:t>
      </w:r>
      <w:r w:rsidR="00121108" w:rsidRPr="00B45992">
        <w:rPr>
          <w:rFonts w:hint="eastAsia"/>
          <w:sz w:val="22"/>
          <w:szCs w:val="24"/>
        </w:rPr>
        <w:t>取</w:t>
      </w:r>
      <w:r w:rsidR="00953B51" w:rsidRPr="00B45992">
        <w:rPr>
          <w:rFonts w:hint="eastAsia"/>
          <w:sz w:val="22"/>
          <w:szCs w:val="24"/>
        </w:rPr>
        <w:t>り</w:t>
      </w:r>
      <w:r w:rsidR="00121108" w:rsidRPr="00B45992">
        <w:rPr>
          <w:rFonts w:hint="eastAsia"/>
          <w:sz w:val="22"/>
          <w:szCs w:val="24"/>
        </w:rPr>
        <w:t>組</w:t>
      </w:r>
      <w:r w:rsidR="00953B51" w:rsidRPr="00B45992">
        <w:rPr>
          <w:rFonts w:hint="eastAsia"/>
          <w:sz w:val="22"/>
          <w:szCs w:val="24"/>
        </w:rPr>
        <w:t>み</w:t>
      </w:r>
      <w:r w:rsidR="00C22B25" w:rsidRPr="00E62032">
        <w:rPr>
          <w:rFonts w:hint="eastAsia"/>
          <w:sz w:val="22"/>
          <w:szCs w:val="24"/>
        </w:rPr>
        <w:t>の定着等により</w:t>
      </w:r>
      <w:r w:rsidR="009A1A0D" w:rsidRPr="00E62032">
        <w:rPr>
          <w:rFonts w:hint="eastAsia"/>
          <w:sz w:val="22"/>
          <w:szCs w:val="24"/>
        </w:rPr>
        <w:t>、エネルギー消費量の</w:t>
      </w:r>
      <w:r w:rsidR="00C22B25" w:rsidRPr="00E62032">
        <w:rPr>
          <w:rFonts w:hint="eastAsia"/>
          <w:sz w:val="22"/>
          <w:szCs w:val="24"/>
        </w:rPr>
        <w:t>減少傾向</w:t>
      </w:r>
      <w:r w:rsidR="009A1A0D" w:rsidRPr="00E62032">
        <w:rPr>
          <w:rFonts w:hint="eastAsia"/>
          <w:sz w:val="22"/>
          <w:szCs w:val="24"/>
        </w:rPr>
        <w:t>が続いているほか、再生可能エネルギーによる発電量の増加</w:t>
      </w:r>
      <w:r w:rsidR="006039A7" w:rsidRPr="00E62032">
        <w:rPr>
          <w:rFonts w:hint="eastAsia"/>
          <w:sz w:val="22"/>
          <w:szCs w:val="24"/>
        </w:rPr>
        <w:t>等</w:t>
      </w:r>
      <w:r w:rsidR="009A1A0D" w:rsidRPr="00E62032">
        <w:rPr>
          <w:rFonts w:hint="eastAsia"/>
          <w:sz w:val="22"/>
          <w:szCs w:val="24"/>
        </w:rPr>
        <w:t>により、電力の二酸化炭素排出係数が緩やかに低下し、温室効果ガス排出量の減少につながった。</w:t>
      </w:r>
    </w:p>
    <w:p w14:paraId="1EFF3FF9" w14:textId="36F10185" w:rsidR="007623B4" w:rsidRPr="00E62032" w:rsidRDefault="000876E4" w:rsidP="00F835BA">
      <w:pPr>
        <w:spacing w:before="80" w:line="280" w:lineRule="exact"/>
        <w:ind w:leftChars="100" w:left="430" w:hangingChars="100" w:hanging="220"/>
        <w:jc w:val="left"/>
        <w:rPr>
          <w:sz w:val="22"/>
          <w:szCs w:val="24"/>
        </w:rPr>
      </w:pPr>
      <w:r w:rsidRPr="00E62032">
        <w:rPr>
          <w:rFonts w:hint="eastAsia"/>
          <w:sz w:val="22"/>
          <w:szCs w:val="24"/>
        </w:rPr>
        <w:t xml:space="preserve">□　</w:t>
      </w:r>
      <w:r w:rsidR="007623B4" w:rsidRPr="00E62032">
        <w:rPr>
          <w:rFonts w:ascii="ＭＳ ゴシック" w:eastAsia="ＭＳ ゴシック" w:hAnsi="ＭＳ ゴシック" w:hint="eastAsia"/>
          <w:sz w:val="22"/>
          <w:szCs w:val="24"/>
        </w:rPr>
        <w:t>平成</w:t>
      </w:r>
      <w:r w:rsidR="00CC7A63" w:rsidRPr="00E62032">
        <w:rPr>
          <w:rFonts w:ascii="ＭＳ ゴシック" w:eastAsia="ＭＳ ゴシック" w:hAnsi="ＭＳ ゴシック" w:hint="eastAsia"/>
          <w:sz w:val="22"/>
          <w:szCs w:val="24"/>
        </w:rPr>
        <w:t>31</w:t>
      </w:r>
      <w:r w:rsidR="007623B4" w:rsidRPr="00E62032">
        <w:rPr>
          <w:rFonts w:ascii="ＭＳ ゴシック" w:eastAsia="ＭＳ ゴシック" w:hAnsi="ＭＳ ゴシック" w:hint="eastAsia"/>
          <w:sz w:val="22"/>
          <w:szCs w:val="24"/>
        </w:rPr>
        <w:t>年度</w:t>
      </w:r>
      <w:r w:rsidR="00CC7A63" w:rsidRPr="00E62032">
        <w:rPr>
          <w:rFonts w:ascii="ＭＳ ゴシック" w:eastAsia="ＭＳ ゴシック" w:hAnsi="ＭＳ ゴシック" w:hint="eastAsia"/>
          <w:sz w:val="22"/>
          <w:szCs w:val="24"/>
        </w:rPr>
        <w:t>（令和元年度）</w:t>
      </w:r>
      <w:r w:rsidR="007623B4" w:rsidRPr="00E62032">
        <w:rPr>
          <w:rFonts w:ascii="ＭＳ ゴシック" w:eastAsia="ＭＳ ゴシック" w:hAnsi="ＭＳ ゴシック" w:hint="eastAsia"/>
          <w:sz w:val="22"/>
          <w:szCs w:val="24"/>
        </w:rPr>
        <w:t>の主な成果</w:t>
      </w:r>
    </w:p>
    <w:p w14:paraId="334B9E64" w14:textId="5997F73C" w:rsidR="00CA310E" w:rsidRPr="00E62032" w:rsidRDefault="00347ECA" w:rsidP="004B1FD2">
      <w:pPr>
        <w:spacing w:line="280" w:lineRule="exact"/>
        <w:ind w:leftChars="200" w:left="420"/>
        <w:rPr>
          <w:sz w:val="22"/>
          <w:szCs w:val="24"/>
        </w:rPr>
      </w:pPr>
      <w:r w:rsidRPr="00E62032">
        <w:rPr>
          <w:rFonts w:hint="eastAsia"/>
          <w:sz w:val="22"/>
          <w:szCs w:val="24"/>
        </w:rPr>
        <w:t>住宅</w:t>
      </w:r>
      <w:r w:rsidR="007C44EE" w:rsidRPr="00E62032">
        <w:rPr>
          <w:rFonts w:hint="eastAsia"/>
          <w:sz w:val="22"/>
          <w:szCs w:val="24"/>
        </w:rPr>
        <w:t>等</w:t>
      </w:r>
      <w:r w:rsidRPr="00E62032">
        <w:rPr>
          <w:rFonts w:hint="eastAsia"/>
          <w:sz w:val="22"/>
          <w:szCs w:val="24"/>
        </w:rPr>
        <w:t>に</w:t>
      </w:r>
      <w:r w:rsidR="007C44EE" w:rsidRPr="00E62032">
        <w:rPr>
          <w:rFonts w:hint="eastAsia"/>
          <w:sz w:val="22"/>
          <w:szCs w:val="24"/>
        </w:rPr>
        <w:t>おける</w:t>
      </w:r>
      <w:r w:rsidR="007623B4" w:rsidRPr="00E62032">
        <w:rPr>
          <w:rFonts w:hint="eastAsia"/>
          <w:sz w:val="22"/>
          <w:szCs w:val="24"/>
        </w:rPr>
        <w:t>新エネルギー・省エネルギー機器の導入</w:t>
      </w:r>
      <w:r w:rsidRPr="00E62032">
        <w:rPr>
          <w:rFonts w:hint="eastAsia"/>
          <w:sz w:val="22"/>
          <w:szCs w:val="24"/>
        </w:rPr>
        <w:t>を</w:t>
      </w:r>
      <w:r w:rsidR="007623B4" w:rsidRPr="00E62032">
        <w:rPr>
          <w:rFonts w:hint="eastAsia"/>
          <w:sz w:val="22"/>
          <w:szCs w:val="24"/>
        </w:rPr>
        <w:t>促進</w:t>
      </w:r>
      <w:r w:rsidRPr="00E62032">
        <w:rPr>
          <w:rFonts w:hint="eastAsia"/>
          <w:sz w:val="22"/>
          <w:szCs w:val="24"/>
        </w:rPr>
        <w:t>し、CO</w:t>
      </w:r>
      <w:r w:rsidRPr="00E62032">
        <w:rPr>
          <w:rFonts w:hint="eastAsia"/>
          <w:sz w:val="22"/>
          <w:szCs w:val="24"/>
          <w:vertAlign w:val="subscript"/>
        </w:rPr>
        <w:t>2</w:t>
      </w:r>
      <w:r w:rsidRPr="00E62032">
        <w:rPr>
          <w:rFonts w:hint="eastAsia"/>
          <w:sz w:val="22"/>
          <w:szCs w:val="24"/>
        </w:rPr>
        <w:t>の年間削減量で</w:t>
      </w:r>
      <w:r w:rsidR="006E5F05" w:rsidRPr="00E62032">
        <w:rPr>
          <w:rFonts w:hint="eastAsia"/>
          <w:sz w:val="22"/>
          <w:szCs w:val="24"/>
        </w:rPr>
        <w:t>35</w:t>
      </w:r>
      <w:r w:rsidR="00016A91" w:rsidRPr="00E62032">
        <w:rPr>
          <w:rFonts w:hint="eastAsia"/>
          <w:sz w:val="22"/>
          <w:szCs w:val="24"/>
        </w:rPr>
        <w:t>0</w:t>
      </w:r>
      <w:r w:rsidRPr="00E62032">
        <w:rPr>
          <w:rFonts w:hint="eastAsia"/>
          <w:sz w:val="22"/>
          <w:szCs w:val="24"/>
        </w:rPr>
        <w:t>ｔを上回る効果が得られた。</w:t>
      </w:r>
      <w:r w:rsidR="0041254A" w:rsidRPr="00E62032">
        <w:rPr>
          <w:rFonts w:hint="eastAsia"/>
          <w:sz w:val="22"/>
          <w:szCs w:val="24"/>
        </w:rPr>
        <w:t>街灯の更新</w:t>
      </w:r>
      <w:r w:rsidR="00CC7A63" w:rsidRPr="00E62032">
        <w:rPr>
          <w:rFonts w:hint="eastAsia"/>
          <w:sz w:val="22"/>
          <w:szCs w:val="24"/>
        </w:rPr>
        <w:t>（</w:t>
      </w:r>
      <w:r w:rsidR="0041254A" w:rsidRPr="00E62032">
        <w:rPr>
          <w:rFonts w:hint="eastAsia"/>
          <w:sz w:val="22"/>
          <w:szCs w:val="24"/>
        </w:rPr>
        <w:t>LED灯の導入</w:t>
      </w:r>
      <w:r w:rsidR="00CC7A63" w:rsidRPr="00E62032">
        <w:rPr>
          <w:rFonts w:hint="eastAsia"/>
          <w:sz w:val="22"/>
          <w:szCs w:val="24"/>
        </w:rPr>
        <w:t>）</w:t>
      </w:r>
      <w:r w:rsidR="00BE4433" w:rsidRPr="00E62032">
        <w:rPr>
          <w:rFonts w:hint="eastAsia"/>
          <w:sz w:val="22"/>
          <w:szCs w:val="24"/>
        </w:rPr>
        <w:t>について、平成</w:t>
      </w:r>
      <w:r w:rsidR="00CC7A63" w:rsidRPr="00E62032">
        <w:rPr>
          <w:rFonts w:hint="eastAsia"/>
          <w:sz w:val="22"/>
          <w:szCs w:val="24"/>
        </w:rPr>
        <w:t>31</w:t>
      </w:r>
      <w:r w:rsidR="00BE4433" w:rsidRPr="00E62032">
        <w:rPr>
          <w:rFonts w:hint="eastAsia"/>
          <w:sz w:val="22"/>
          <w:szCs w:val="24"/>
        </w:rPr>
        <w:t>年度</w:t>
      </w:r>
      <w:r w:rsidR="00CC7A63" w:rsidRPr="00E62032">
        <w:rPr>
          <w:rFonts w:hint="eastAsia"/>
          <w:sz w:val="22"/>
          <w:szCs w:val="24"/>
        </w:rPr>
        <w:t>（令和元年度）</w:t>
      </w:r>
      <w:r w:rsidR="00BE4433" w:rsidRPr="00E62032">
        <w:rPr>
          <w:rFonts w:hint="eastAsia"/>
          <w:sz w:val="22"/>
          <w:szCs w:val="24"/>
        </w:rPr>
        <w:t>は</w:t>
      </w:r>
      <w:r w:rsidR="0096225B">
        <w:rPr>
          <w:rFonts w:hint="eastAsia"/>
          <w:sz w:val="22"/>
          <w:szCs w:val="24"/>
        </w:rPr>
        <w:t>2,768</w:t>
      </w:r>
      <w:r w:rsidR="00BE4433" w:rsidRPr="00E62032">
        <w:rPr>
          <w:rFonts w:hint="eastAsia"/>
          <w:sz w:val="22"/>
          <w:szCs w:val="24"/>
        </w:rPr>
        <w:t>基</w:t>
      </w:r>
      <w:r w:rsidR="0041254A" w:rsidRPr="00E62032">
        <w:rPr>
          <w:rFonts w:hint="eastAsia"/>
          <w:sz w:val="22"/>
          <w:szCs w:val="24"/>
        </w:rPr>
        <w:t>を</w:t>
      </w:r>
      <w:r w:rsidR="00BE4433" w:rsidRPr="00E62032">
        <w:rPr>
          <w:rFonts w:hint="eastAsia"/>
          <w:sz w:val="22"/>
          <w:szCs w:val="24"/>
        </w:rPr>
        <w:t>更新した。</w:t>
      </w:r>
    </w:p>
    <w:p w14:paraId="24E296E1" w14:textId="6BAE8B4A" w:rsidR="009C4BBF" w:rsidRPr="00E62032" w:rsidRDefault="00917078" w:rsidP="00917078">
      <w:pPr>
        <w:spacing w:before="80" w:line="280" w:lineRule="exact"/>
        <w:ind w:leftChars="100" w:left="430" w:hangingChars="100" w:hanging="220"/>
        <w:jc w:val="left"/>
        <w:rPr>
          <w:b/>
          <w:sz w:val="22"/>
          <w:szCs w:val="24"/>
        </w:rPr>
      </w:pPr>
      <w:r w:rsidRPr="00E62032">
        <w:rPr>
          <w:rFonts w:hint="eastAsia"/>
          <w:sz w:val="22"/>
          <w:szCs w:val="24"/>
        </w:rPr>
        <w:t xml:space="preserve">◇　</w:t>
      </w:r>
      <w:r w:rsidR="00064FEC">
        <w:rPr>
          <w:rFonts w:ascii="ＭＳ ゴシック" w:eastAsia="ＭＳ ゴシック" w:hAnsi="ＭＳ ゴシック" w:hint="eastAsia"/>
          <w:color w:val="000000" w:themeColor="text1"/>
          <w:kern w:val="0"/>
          <w:sz w:val="23"/>
          <w:szCs w:val="23"/>
        </w:rPr>
        <w:t>進捗</w:t>
      </w:r>
      <w:r w:rsidR="00064FEC" w:rsidRPr="00F9525D">
        <w:rPr>
          <w:rFonts w:ascii="ＭＳ ゴシック" w:eastAsia="ＭＳ ゴシック" w:hAnsi="ＭＳ ゴシック" w:hint="eastAsia"/>
          <w:color w:val="000000" w:themeColor="text1"/>
          <w:kern w:val="0"/>
          <w:sz w:val="23"/>
          <w:szCs w:val="23"/>
        </w:rPr>
        <w:t>度が「漸進」又は「停滞」の</w:t>
      </w:r>
      <w:r w:rsidR="009C4BBF" w:rsidRPr="00F9525D">
        <w:rPr>
          <w:rFonts w:asciiTheme="majorEastAsia" w:eastAsiaTheme="majorEastAsia" w:hAnsiTheme="majorEastAsia" w:hint="eastAsia"/>
          <w:sz w:val="22"/>
          <w:szCs w:val="24"/>
        </w:rPr>
        <w:t>項</w:t>
      </w:r>
      <w:r w:rsidR="009C4BBF" w:rsidRPr="00E62032">
        <w:rPr>
          <w:rFonts w:asciiTheme="majorEastAsia" w:eastAsiaTheme="majorEastAsia" w:hAnsiTheme="majorEastAsia" w:hint="eastAsia"/>
          <w:sz w:val="22"/>
          <w:szCs w:val="24"/>
        </w:rPr>
        <w:t>目の要因・今後の方向性等</w:t>
      </w:r>
    </w:p>
    <w:p w14:paraId="3501B532" w14:textId="0D357963" w:rsidR="009C4BBF" w:rsidRPr="00E62032" w:rsidRDefault="00546205" w:rsidP="0085220C">
      <w:pPr>
        <w:spacing w:line="280" w:lineRule="exact"/>
        <w:ind w:left="426"/>
        <w:rPr>
          <w:sz w:val="22"/>
          <w:szCs w:val="24"/>
        </w:rPr>
      </w:pPr>
      <w:r w:rsidRPr="00E62032">
        <w:rPr>
          <w:rFonts w:hint="eastAsia"/>
          <w:sz w:val="22"/>
          <w:szCs w:val="24"/>
        </w:rPr>
        <w:t>関連する</w:t>
      </w:r>
      <w:r w:rsidR="009C4BBF" w:rsidRPr="00E62032">
        <w:rPr>
          <w:rFonts w:hint="eastAsia"/>
          <w:sz w:val="22"/>
          <w:szCs w:val="24"/>
        </w:rPr>
        <w:t>リーディ</w:t>
      </w:r>
      <w:r w:rsidR="00DB0821" w:rsidRPr="00E62032">
        <w:rPr>
          <w:rFonts w:hint="eastAsia"/>
          <w:sz w:val="22"/>
          <w:szCs w:val="24"/>
        </w:rPr>
        <w:t>ングプロジェクトの指標である「水素技術</w:t>
      </w:r>
      <w:r w:rsidR="001813E0" w:rsidRPr="00E62032">
        <w:rPr>
          <w:rFonts w:hint="eastAsia"/>
          <w:sz w:val="22"/>
          <w:szCs w:val="24"/>
        </w:rPr>
        <w:t>を導入した区民の割合</w:t>
      </w:r>
      <w:r w:rsidR="00DB0821" w:rsidRPr="00E62032">
        <w:rPr>
          <w:rFonts w:hint="eastAsia"/>
          <w:sz w:val="22"/>
          <w:szCs w:val="24"/>
        </w:rPr>
        <w:t>」</w:t>
      </w:r>
      <w:r w:rsidR="001813E0" w:rsidRPr="00E62032">
        <w:rPr>
          <w:rFonts w:hint="eastAsia"/>
          <w:sz w:val="22"/>
          <w:szCs w:val="24"/>
        </w:rPr>
        <w:t>は</w:t>
      </w:r>
      <w:r w:rsidR="009C4BBF" w:rsidRPr="00E62032">
        <w:rPr>
          <w:rFonts w:hint="eastAsia"/>
          <w:sz w:val="22"/>
          <w:szCs w:val="24"/>
        </w:rPr>
        <w:t>やや伸び率が</w:t>
      </w:r>
      <w:r w:rsidRPr="00E62032">
        <w:rPr>
          <w:rFonts w:hint="eastAsia"/>
          <w:sz w:val="22"/>
          <w:szCs w:val="24"/>
        </w:rPr>
        <w:t>低調である</w:t>
      </w:r>
      <w:r w:rsidR="009C4BBF" w:rsidRPr="00E62032">
        <w:rPr>
          <w:rFonts w:hint="eastAsia"/>
          <w:sz w:val="22"/>
          <w:szCs w:val="24"/>
        </w:rPr>
        <w:t>ため</w:t>
      </w:r>
      <w:r w:rsidR="001813E0" w:rsidRPr="00E62032">
        <w:rPr>
          <w:rFonts w:hint="eastAsia"/>
          <w:sz w:val="22"/>
          <w:szCs w:val="24"/>
        </w:rPr>
        <w:t>、</w:t>
      </w:r>
      <w:r w:rsidR="009C4BBF" w:rsidRPr="00E62032">
        <w:rPr>
          <w:rFonts w:hint="eastAsia"/>
          <w:sz w:val="22"/>
          <w:szCs w:val="24"/>
        </w:rPr>
        <w:t>策定中である</w:t>
      </w:r>
      <w:r w:rsidRPr="00E62032">
        <w:rPr>
          <w:rFonts w:hint="eastAsia"/>
          <w:sz w:val="22"/>
          <w:szCs w:val="24"/>
        </w:rPr>
        <w:t>「</w:t>
      </w:r>
      <w:r w:rsidR="009C4BBF" w:rsidRPr="00E62032">
        <w:rPr>
          <w:rFonts w:hint="eastAsia"/>
          <w:sz w:val="22"/>
          <w:szCs w:val="24"/>
        </w:rPr>
        <w:t>（</w:t>
      </w:r>
      <w:r w:rsidRPr="00E62032">
        <w:rPr>
          <w:rFonts w:hint="eastAsia"/>
          <w:sz w:val="22"/>
          <w:szCs w:val="24"/>
        </w:rPr>
        <w:t>仮称</w:t>
      </w:r>
      <w:r w:rsidR="009C4BBF" w:rsidRPr="00E62032">
        <w:rPr>
          <w:rFonts w:hint="eastAsia"/>
          <w:sz w:val="22"/>
          <w:szCs w:val="24"/>
        </w:rPr>
        <w:t>）板橋区地球温暖化対策実行計画（区域施策編）2025」の中</w:t>
      </w:r>
      <w:r w:rsidR="001F0AD4" w:rsidRPr="00E62032">
        <w:rPr>
          <w:rFonts w:hint="eastAsia"/>
          <w:sz w:val="22"/>
          <w:szCs w:val="24"/>
        </w:rPr>
        <w:t>でより一層導入の</w:t>
      </w:r>
      <w:r w:rsidR="009C4BBF" w:rsidRPr="00E62032">
        <w:rPr>
          <w:rFonts w:hint="eastAsia"/>
          <w:sz w:val="22"/>
          <w:szCs w:val="24"/>
        </w:rPr>
        <w:t>促進を図っていく。</w:t>
      </w:r>
      <w:r w:rsidR="00DB0821" w:rsidRPr="00E62032">
        <w:rPr>
          <w:rFonts w:hint="eastAsia"/>
          <w:sz w:val="22"/>
          <w:szCs w:val="24"/>
        </w:rPr>
        <w:t>また</w:t>
      </w:r>
      <w:r w:rsidRPr="00E62032">
        <w:rPr>
          <w:rFonts w:hint="eastAsia"/>
          <w:sz w:val="22"/>
          <w:szCs w:val="24"/>
        </w:rPr>
        <w:t>、</w:t>
      </w:r>
      <w:r w:rsidR="00DB0821" w:rsidRPr="00E62032">
        <w:rPr>
          <w:rFonts w:hint="eastAsia"/>
          <w:sz w:val="22"/>
          <w:szCs w:val="24"/>
        </w:rPr>
        <w:t>同指標の「緑のカーテンに取り組んでいる区民の割合」も</w:t>
      </w:r>
      <w:r w:rsidR="0085220C" w:rsidRPr="00E62032">
        <w:rPr>
          <w:rFonts w:hint="eastAsia"/>
          <w:sz w:val="22"/>
          <w:szCs w:val="24"/>
        </w:rPr>
        <w:t>基準</w:t>
      </w:r>
      <w:r w:rsidR="0092426C" w:rsidRPr="00E62032">
        <w:rPr>
          <w:rFonts w:hint="eastAsia"/>
          <w:sz w:val="22"/>
          <w:szCs w:val="24"/>
        </w:rPr>
        <w:t>年</w:t>
      </w:r>
      <w:r w:rsidR="0085220C" w:rsidRPr="00E62032">
        <w:rPr>
          <w:rFonts w:hint="eastAsia"/>
          <w:sz w:val="22"/>
          <w:szCs w:val="24"/>
        </w:rPr>
        <w:t>値</w:t>
      </w:r>
      <w:r w:rsidRPr="00E62032">
        <w:rPr>
          <w:rFonts w:hint="eastAsia"/>
          <w:sz w:val="22"/>
          <w:szCs w:val="24"/>
        </w:rPr>
        <w:t>を下回っている</w:t>
      </w:r>
      <w:r w:rsidR="00DB0821" w:rsidRPr="00E62032">
        <w:rPr>
          <w:rFonts w:hint="eastAsia"/>
          <w:sz w:val="22"/>
          <w:szCs w:val="24"/>
        </w:rPr>
        <w:t>ため、SNS</w:t>
      </w:r>
      <w:r w:rsidRPr="00E62032">
        <w:rPr>
          <w:rFonts w:hint="eastAsia"/>
          <w:sz w:val="22"/>
          <w:szCs w:val="24"/>
        </w:rPr>
        <w:t>の</w:t>
      </w:r>
      <w:r w:rsidR="00DB0821" w:rsidRPr="00E62032">
        <w:rPr>
          <w:rFonts w:hint="eastAsia"/>
          <w:sz w:val="22"/>
          <w:szCs w:val="24"/>
        </w:rPr>
        <w:t>活用</w:t>
      </w:r>
      <w:r w:rsidRPr="00E62032">
        <w:rPr>
          <w:rFonts w:hint="eastAsia"/>
          <w:sz w:val="22"/>
          <w:szCs w:val="24"/>
        </w:rPr>
        <w:t>等により、</w:t>
      </w:r>
      <w:r w:rsidR="00990811" w:rsidRPr="00E62032">
        <w:rPr>
          <w:rFonts w:hint="eastAsia"/>
          <w:sz w:val="22"/>
          <w:szCs w:val="24"/>
        </w:rPr>
        <w:t>区民の身近な</w:t>
      </w:r>
      <w:r w:rsidR="00990811" w:rsidRPr="00953B51">
        <w:rPr>
          <w:rFonts w:hint="eastAsia"/>
          <w:sz w:val="22"/>
          <w:szCs w:val="24"/>
        </w:rPr>
        <w:t>取</w:t>
      </w:r>
      <w:r w:rsidR="00953B51" w:rsidRPr="00953B51">
        <w:rPr>
          <w:rFonts w:hint="eastAsia"/>
          <w:sz w:val="22"/>
          <w:szCs w:val="24"/>
        </w:rPr>
        <w:t>り</w:t>
      </w:r>
      <w:r w:rsidR="00990811" w:rsidRPr="00953B51">
        <w:rPr>
          <w:rFonts w:hint="eastAsia"/>
          <w:sz w:val="22"/>
          <w:szCs w:val="24"/>
        </w:rPr>
        <w:t>組</w:t>
      </w:r>
      <w:r w:rsidR="00953B51" w:rsidRPr="00953B51">
        <w:rPr>
          <w:rFonts w:hint="eastAsia"/>
          <w:sz w:val="22"/>
          <w:szCs w:val="24"/>
        </w:rPr>
        <w:t>み</w:t>
      </w:r>
      <w:r w:rsidR="00990811" w:rsidRPr="00E62032">
        <w:rPr>
          <w:rFonts w:hint="eastAsia"/>
          <w:sz w:val="22"/>
          <w:szCs w:val="24"/>
        </w:rPr>
        <w:t>の一つ</w:t>
      </w:r>
      <w:r w:rsidR="0085220C" w:rsidRPr="00E62032">
        <w:rPr>
          <w:rFonts w:hint="eastAsia"/>
          <w:sz w:val="22"/>
          <w:szCs w:val="24"/>
        </w:rPr>
        <w:t>としてさらに魅力の</w:t>
      </w:r>
      <w:r w:rsidR="00DB0821" w:rsidRPr="00E62032">
        <w:rPr>
          <w:rFonts w:hint="eastAsia"/>
          <w:sz w:val="22"/>
          <w:szCs w:val="24"/>
        </w:rPr>
        <w:t>発信に努め</w:t>
      </w:r>
      <w:r w:rsidRPr="00E62032">
        <w:rPr>
          <w:rFonts w:hint="eastAsia"/>
          <w:sz w:val="22"/>
          <w:szCs w:val="24"/>
        </w:rPr>
        <w:t>ていく</w:t>
      </w:r>
      <w:r w:rsidR="00DB0821" w:rsidRPr="00E62032">
        <w:rPr>
          <w:rFonts w:hint="eastAsia"/>
          <w:sz w:val="22"/>
          <w:szCs w:val="24"/>
        </w:rPr>
        <w:t>。</w:t>
      </w:r>
    </w:p>
    <w:p w14:paraId="77083A37" w14:textId="77777777" w:rsidR="0093661D" w:rsidRPr="007A0A26" w:rsidRDefault="00D6541C" w:rsidP="00F835BA">
      <w:pPr>
        <w:spacing w:beforeLines="50" w:before="157"/>
        <w:ind w:firstLineChars="100" w:firstLine="220"/>
        <w:jc w:val="left"/>
        <w:rPr>
          <w:rFonts w:eastAsia="ＭＳ ゴシック"/>
          <w:sz w:val="22"/>
          <w:szCs w:val="24"/>
        </w:rPr>
      </w:pPr>
      <w:r w:rsidRPr="00E62032">
        <w:rPr>
          <w:rFonts w:eastAsia="ＭＳ ゴシック" w:hint="eastAsia"/>
          <w:sz w:val="22"/>
          <w:szCs w:val="24"/>
          <w:bdr w:val="single" w:sz="4" w:space="0" w:color="auto"/>
          <w:shd w:val="pct15" w:color="auto" w:fill="FFFFFF"/>
        </w:rPr>
        <w:t>基本目標２：</w:t>
      </w:r>
      <w:r w:rsidR="0093661D" w:rsidRPr="00E62032">
        <w:rPr>
          <w:rFonts w:eastAsia="ＭＳ ゴシック" w:hint="eastAsia"/>
          <w:sz w:val="22"/>
          <w:szCs w:val="24"/>
          <w:bdr w:val="single" w:sz="4" w:space="0" w:color="auto"/>
          <w:shd w:val="pct15" w:color="auto" w:fill="FFFFFF"/>
        </w:rPr>
        <w:t>循環型社会</w:t>
      </w:r>
      <w:r w:rsidRPr="00E62032">
        <w:rPr>
          <w:rFonts w:eastAsia="ＭＳ ゴシック" w:hint="eastAsia"/>
          <w:sz w:val="22"/>
          <w:szCs w:val="24"/>
          <w:bdr w:val="single" w:sz="4" w:space="0" w:color="auto"/>
          <w:shd w:val="pct15" w:color="auto" w:fill="FFFFFF"/>
        </w:rPr>
        <w:t>の</w:t>
      </w:r>
      <w:r w:rsidR="0093661D" w:rsidRPr="00E62032">
        <w:rPr>
          <w:rFonts w:eastAsia="ＭＳ ゴシック" w:hint="eastAsia"/>
          <w:sz w:val="22"/>
          <w:szCs w:val="24"/>
          <w:bdr w:val="single" w:sz="4" w:space="0" w:color="auto"/>
          <w:shd w:val="pct15" w:color="auto" w:fill="FFFFFF"/>
        </w:rPr>
        <w:t>実現</w:t>
      </w:r>
    </w:p>
    <w:p w14:paraId="11AE52A9" w14:textId="77777777" w:rsidR="00D6541C" w:rsidRPr="007A0A26" w:rsidRDefault="000876E4" w:rsidP="00E71F72">
      <w:pPr>
        <w:ind w:leftChars="99" w:left="428" w:hangingChars="100" w:hanging="220"/>
        <w:jc w:val="left"/>
        <w:rPr>
          <w:sz w:val="22"/>
          <w:szCs w:val="24"/>
        </w:rPr>
      </w:pPr>
      <w:r w:rsidRPr="007A0A26">
        <w:rPr>
          <w:rFonts w:hint="eastAsia"/>
          <w:sz w:val="22"/>
          <w:szCs w:val="24"/>
        </w:rPr>
        <w:t xml:space="preserve">■　</w:t>
      </w:r>
      <w:r w:rsidRPr="007A0A26">
        <w:rPr>
          <w:rFonts w:ascii="ＭＳ ゴシック" w:eastAsia="ＭＳ ゴシック" w:hAnsi="ＭＳ ゴシック" w:hint="eastAsia"/>
          <w:sz w:val="22"/>
          <w:szCs w:val="24"/>
        </w:rPr>
        <w:t>進捗状況</w:t>
      </w:r>
    </w:p>
    <w:p w14:paraId="67A5C87A" w14:textId="47BA750B" w:rsidR="00607949" w:rsidRPr="00E46341" w:rsidRDefault="0093661D" w:rsidP="00CD7B2C">
      <w:pPr>
        <w:spacing w:line="280" w:lineRule="exact"/>
        <w:ind w:leftChars="199" w:left="418"/>
        <w:rPr>
          <w:sz w:val="22"/>
          <w:szCs w:val="24"/>
        </w:rPr>
      </w:pPr>
      <w:r w:rsidRPr="00851933">
        <w:rPr>
          <w:rFonts w:hint="eastAsia"/>
          <w:sz w:val="22"/>
          <w:szCs w:val="24"/>
        </w:rPr>
        <w:t>区</w:t>
      </w:r>
      <w:r w:rsidR="001165F4">
        <w:rPr>
          <w:rFonts w:hint="eastAsia"/>
          <w:sz w:val="22"/>
          <w:szCs w:val="24"/>
        </w:rPr>
        <w:t>民一人当たりの一日のごみ排</w:t>
      </w:r>
      <w:r w:rsidR="001165F4" w:rsidRPr="0022532D">
        <w:rPr>
          <w:rFonts w:hint="eastAsia"/>
          <w:sz w:val="22"/>
          <w:szCs w:val="24"/>
        </w:rPr>
        <w:t>出量は減少</w:t>
      </w:r>
      <w:r w:rsidR="00F84589">
        <w:rPr>
          <w:rFonts w:hint="eastAsia"/>
          <w:sz w:val="22"/>
          <w:szCs w:val="24"/>
        </w:rPr>
        <w:t>傾向にあり「順調」に推移していると考えられる</w:t>
      </w:r>
      <w:r w:rsidR="00286597" w:rsidRPr="0022532D">
        <w:rPr>
          <w:rFonts w:hint="eastAsia"/>
          <w:sz w:val="22"/>
          <w:szCs w:val="24"/>
        </w:rPr>
        <w:t>。</w:t>
      </w:r>
      <w:r w:rsidR="009A1A0D" w:rsidRPr="00444710">
        <w:rPr>
          <w:rFonts w:hint="eastAsia"/>
          <w:sz w:val="22"/>
          <w:szCs w:val="24"/>
        </w:rPr>
        <w:t>一方、リサイクル率は</w:t>
      </w:r>
      <w:r w:rsidR="006A7498" w:rsidRPr="00444710">
        <w:rPr>
          <w:rFonts w:hint="eastAsia"/>
          <w:sz w:val="22"/>
          <w:szCs w:val="24"/>
        </w:rPr>
        <w:t>基準年値を</w:t>
      </w:r>
      <w:r w:rsidR="00BD6C8E" w:rsidRPr="00444710">
        <w:rPr>
          <w:rFonts w:hint="eastAsia"/>
          <w:sz w:val="22"/>
          <w:szCs w:val="24"/>
        </w:rPr>
        <w:t>上回</w:t>
      </w:r>
      <w:r w:rsidR="006A7498" w:rsidRPr="00444710">
        <w:rPr>
          <w:rFonts w:hint="eastAsia"/>
          <w:sz w:val="22"/>
          <w:szCs w:val="24"/>
        </w:rPr>
        <w:t>っ</w:t>
      </w:r>
      <w:r w:rsidR="00955854" w:rsidRPr="00444710">
        <w:rPr>
          <w:rFonts w:hint="eastAsia"/>
          <w:sz w:val="22"/>
          <w:szCs w:val="24"/>
        </w:rPr>
        <w:t>ているものの</w:t>
      </w:r>
      <w:r w:rsidR="00583246" w:rsidRPr="00444710">
        <w:rPr>
          <w:rFonts w:hint="eastAsia"/>
          <w:sz w:val="22"/>
          <w:szCs w:val="24"/>
        </w:rPr>
        <w:t>、</w:t>
      </w:r>
      <w:r w:rsidR="00CD7B2C" w:rsidRPr="00444710">
        <w:rPr>
          <w:rFonts w:hint="eastAsia"/>
          <w:sz w:val="22"/>
          <w:szCs w:val="24"/>
        </w:rPr>
        <w:t>その上げ</w:t>
      </w:r>
      <w:r w:rsidR="00955854" w:rsidRPr="00444710">
        <w:rPr>
          <w:rFonts w:hint="eastAsia"/>
          <w:sz w:val="22"/>
          <w:szCs w:val="24"/>
        </w:rPr>
        <w:t>幅は</w:t>
      </w:r>
      <w:r w:rsidR="00CD7B2C" w:rsidRPr="00444710">
        <w:rPr>
          <w:rFonts w:hint="eastAsia"/>
          <w:sz w:val="22"/>
          <w:szCs w:val="24"/>
        </w:rPr>
        <w:t>僅かであり</w:t>
      </w:r>
      <w:r w:rsidR="00E4501C" w:rsidRPr="00444710">
        <w:rPr>
          <w:rFonts w:hint="eastAsia"/>
          <w:sz w:val="22"/>
          <w:szCs w:val="24"/>
        </w:rPr>
        <w:t>「</w:t>
      </w:r>
      <w:r w:rsidR="001F62C6" w:rsidRPr="00444710">
        <w:rPr>
          <w:rFonts w:hint="eastAsia"/>
          <w:sz w:val="22"/>
          <w:szCs w:val="24"/>
        </w:rPr>
        <w:t>漸進</w:t>
      </w:r>
      <w:r w:rsidR="00E4501C" w:rsidRPr="00444710">
        <w:rPr>
          <w:rFonts w:hint="eastAsia"/>
          <w:sz w:val="22"/>
          <w:szCs w:val="24"/>
        </w:rPr>
        <w:t>」</w:t>
      </w:r>
      <w:r w:rsidR="004D612A" w:rsidRPr="00444710">
        <w:rPr>
          <w:rFonts w:hint="eastAsia"/>
          <w:sz w:val="22"/>
          <w:szCs w:val="24"/>
        </w:rPr>
        <w:t>となった</w:t>
      </w:r>
      <w:r w:rsidR="005F4CAB" w:rsidRPr="00444710">
        <w:rPr>
          <w:rFonts w:hint="eastAsia"/>
          <w:sz w:val="22"/>
          <w:szCs w:val="24"/>
        </w:rPr>
        <w:t>。</w:t>
      </w:r>
      <w:r w:rsidR="00583246" w:rsidRPr="00444710">
        <w:rPr>
          <w:rFonts w:hint="eastAsia"/>
          <w:sz w:val="22"/>
          <w:szCs w:val="24"/>
        </w:rPr>
        <w:t>これは</w:t>
      </w:r>
      <w:r w:rsidR="00D0482A" w:rsidRPr="00444710">
        <w:rPr>
          <w:rFonts w:hint="eastAsia"/>
          <w:sz w:val="22"/>
          <w:szCs w:val="24"/>
        </w:rPr>
        <w:t>、</w:t>
      </w:r>
      <w:r w:rsidR="00E46341" w:rsidRPr="00444710">
        <w:rPr>
          <w:rFonts w:hint="eastAsia"/>
          <w:sz w:val="22"/>
          <w:szCs w:val="24"/>
        </w:rPr>
        <w:t>分母となる</w:t>
      </w:r>
      <w:r w:rsidR="00D0482A" w:rsidRPr="00444710">
        <w:rPr>
          <w:rFonts w:hint="eastAsia"/>
          <w:sz w:val="22"/>
          <w:szCs w:val="24"/>
        </w:rPr>
        <w:t>ご</w:t>
      </w:r>
      <w:r w:rsidR="00022D8E" w:rsidRPr="00444710">
        <w:rPr>
          <w:rFonts w:hint="eastAsia"/>
          <w:sz w:val="22"/>
          <w:szCs w:val="24"/>
        </w:rPr>
        <w:t>み排出量</w:t>
      </w:r>
      <w:r w:rsidR="00E46341" w:rsidRPr="00444710">
        <w:rPr>
          <w:rFonts w:hint="eastAsia"/>
          <w:sz w:val="22"/>
          <w:szCs w:val="24"/>
        </w:rPr>
        <w:t>の</w:t>
      </w:r>
      <w:r w:rsidR="00D0482A" w:rsidRPr="00444710">
        <w:rPr>
          <w:rFonts w:hint="eastAsia"/>
          <w:sz w:val="22"/>
          <w:szCs w:val="24"/>
        </w:rPr>
        <w:t>減少</w:t>
      </w:r>
      <w:r w:rsidR="00E46341" w:rsidRPr="00444710">
        <w:rPr>
          <w:rFonts w:hint="eastAsia"/>
          <w:sz w:val="22"/>
          <w:szCs w:val="24"/>
        </w:rPr>
        <w:t>により</w:t>
      </w:r>
      <w:r w:rsidR="00022D8E" w:rsidRPr="00444710">
        <w:rPr>
          <w:rFonts w:hint="eastAsia"/>
          <w:sz w:val="22"/>
          <w:szCs w:val="24"/>
        </w:rPr>
        <w:t>リサイクルされ</w:t>
      </w:r>
      <w:r w:rsidR="00E46341" w:rsidRPr="00444710">
        <w:rPr>
          <w:rFonts w:hint="eastAsia"/>
          <w:sz w:val="22"/>
          <w:szCs w:val="24"/>
        </w:rPr>
        <w:t>る</w:t>
      </w:r>
      <w:r w:rsidR="00022D8E" w:rsidRPr="00444710">
        <w:rPr>
          <w:rFonts w:hint="eastAsia"/>
          <w:sz w:val="22"/>
          <w:szCs w:val="24"/>
        </w:rPr>
        <w:t>割合を高める要因</w:t>
      </w:r>
      <w:r w:rsidR="00DD675F" w:rsidRPr="00444710">
        <w:rPr>
          <w:rFonts w:hint="eastAsia"/>
          <w:sz w:val="22"/>
          <w:szCs w:val="24"/>
        </w:rPr>
        <w:t>は</w:t>
      </w:r>
      <w:r w:rsidR="00022D8E" w:rsidRPr="00444710">
        <w:rPr>
          <w:rFonts w:hint="eastAsia"/>
          <w:sz w:val="22"/>
          <w:szCs w:val="24"/>
        </w:rPr>
        <w:t>あるものの</w:t>
      </w:r>
      <w:r w:rsidR="00D0482A" w:rsidRPr="00444710">
        <w:rPr>
          <w:rFonts w:hint="eastAsia"/>
          <w:sz w:val="22"/>
          <w:szCs w:val="24"/>
        </w:rPr>
        <w:t>、</w:t>
      </w:r>
      <w:r w:rsidR="009B2700" w:rsidRPr="00444710">
        <w:rPr>
          <w:rFonts w:hint="eastAsia"/>
          <w:sz w:val="22"/>
          <w:szCs w:val="24"/>
        </w:rPr>
        <w:t>新聞・</w:t>
      </w:r>
      <w:r w:rsidR="00DD675F" w:rsidRPr="00444710">
        <w:rPr>
          <w:rFonts w:hint="eastAsia"/>
          <w:sz w:val="22"/>
          <w:szCs w:val="24"/>
        </w:rPr>
        <w:t>書籍の</w:t>
      </w:r>
      <w:r w:rsidR="00022D8E" w:rsidRPr="00444710">
        <w:rPr>
          <w:rFonts w:hint="eastAsia"/>
          <w:sz w:val="22"/>
          <w:szCs w:val="24"/>
        </w:rPr>
        <w:t>電子化</w:t>
      </w:r>
      <w:r w:rsidR="00DD675F" w:rsidRPr="00444710">
        <w:rPr>
          <w:rFonts w:hint="eastAsia"/>
          <w:sz w:val="22"/>
          <w:szCs w:val="24"/>
        </w:rPr>
        <w:t>に</w:t>
      </w:r>
      <w:r w:rsidR="00E46341" w:rsidRPr="00444710">
        <w:rPr>
          <w:rFonts w:hint="eastAsia"/>
          <w:sz w:val="22"/>
          <w:szCs w:val="24"/>
        </w:rPr>
        <w:t>よ</w:t>
      </w:r>
      <w:r w:rsidR="00DD675F" w:rsidRPr="00444710">
        <w:rPr>
          <w:rFonts w:hint="eastAsia"/>
          <w:sz w:val="22"/>
          <w:szCs w:val="24"/>
        </w:rPr>
        <w:t>って</w:t>
      </w:r>
      <w:r w:rsidR="00CD7B2C" w:rsidRPr="00444710">
        <w:rPr>
          <w:rFonts w:hint="eastAsia"/>
          <w:sz w:val="22"/>
          <w:szCs w:val="24"/>
        </w:rPr>
        <w:t>分子となる</w:t>
      </w:r>
      <w:r w:rsidR="00E46341" w:rsidRPr="00444710">
        <w:rPr>
          <w:rFonts w:hint="eastAsia"/>
          <w:sz w:val="22"/>
          <w:szCs w:val="24"/>
        </w:rPr>
        <w:t>古紙</w:t>
      </w:r>
      <w:r w:rsidR="00D0482A" w:rsidRPr="00444710">
        <w:rPr>
          <w:rFonts w:hint="eastAsia"/>
          <w:sz w:val="22"/>
          <w:szCs w:val="24"/>
        </w:rPr>
        <w:t>等の資源回収量</w:t>
      </w:r>
      <w:r w:rsidR="00DD675F" w:rsidRPr="00444710">
        <w:rPr>
          <w:rFonts w:hint="eastAsia"/>
          <w:sz w:val="22"/>
          <w:szCs w:val="24"/>
        </w:rPr>
        <w:t>も減少して</w:t>
      </w:r>
      <w:r w:rsidR="00B96D21" w:rsidRPr="00444710">
        <w:rPr>
          <w:rFonts w:hint="eastAsia"/>
          <w:sz w:val="22"/>
          <w:szCs w:val="24"/>
        </w:rPr>
        <w:t>いるため</w:t>
      </w:r>
      <w:r w:rsidR="00CD7B2C" w:rsidRPr="00444710">
        <w:rPr>
          <w:rFonts w:hint="eastAsia"/>
          <w:sz w:val="22"/>
          <w:szCs w:val="24"/>
        </w:rPr>
        <w:t>、</w:t>
      </w:r>
      <w:r w:rsidR="00B96D21" w:rsidRPr="00444710">
        <w:rPr>
          <w:rFonts w:hint="eastAsia"/>
          <w:sz w:val="22"/>
          <w:szCs w:val="24"/>
        </w:rPr>
        <w:t>伸び率が</w:t>
      </w:r>
      <w:r w:rsidR="00CD7B2C" w:rsidRPr="00444710">
        <w:rPr>
          <w:rFonts w:hint="eastAsia"/>
          <w:sz w:val="22"/>
          <w:szCs w:val="24"/>
        </w:rPr>
        <w:t>押し下げられ</w:t>
      </w:r>
      <w:r w:rsidR="00B96D21" w:rsidRPr="00444710">
        <w:rPr>
          <w:rFonts w:hint="eastAsia"/>
          <w:sz w:val="22"/>
          <w:szCs w:val="24"/>
        </w:rPr>
        <w:t>ている</w:t>
      </w:r>
      <w:r w:rsidR="00CD7B2C" w:rsidRPr="00444710">
        <w:rPr>
          <w:rFonts w:hint="eastAsia"/>
          <w:sz w:val="22"/>
          <w:szCs w:val="24"/>
        </w:rPr>
        <w:t>のではないか</w:t>
      </w:r>
      <w:r w:rsidR="00B96D21" w:rsidRPr="00444710">
        <w:rPr>
          <w:rFonts w:hint="eastAsia"/>
          <w:sz w:val="22"/>
          <w:szCs w:val="24"/>
        </w:rPr>
        <w:t>と考えられる</w:t>
      </w:r>
      <w:r w:rsidR="00E46341" w:rsidRPr="00444710">
        <w:rPr>
          <w:rFonts w:hint="eastAsia"/>
          <w:sz w:val="22"/>
          <w:szCs w:val="24"/>
        </w:rPr>
        <w:t>。</w:t>
      </w:r>
    </w:p>
    <w:p w14:paraId="5E08DB2B" w14:textId="7AF270DF" w:rsidR="009A1A0D" w:rsidRPr="0022532D" w:rsidRDefault="000876E4" w:rsidP="00F835BA">
      <w:pPr>
        <w:spacing w:before="80"/>
        <w:ind w:leftChars="100" w:left="430" w:hangingChars="100" w:hanging="220"/>
        <w:jc w:val="left"/>
        <w:rPr>
          <w:sz w:val="22"/>
          <w:szCs w:val="24"/>
        </w:rPr>
      </w:pPr>
      <w:r w:rsidRPr="0022532D">
        <w:rPr>
          <w:rFonts w:hint="eastAsia"/>
          <w:sz w:val="22"/>
          <w:szCs w:val="24"/>
        </w:rPr>
        <w:t xml:space="preserve">□　</w:t>
      </w:r>
      <w:r w:rsidRPr="0022532D">
        <w:rPr>
          <w:rFonts w:ascii="ＭＳ ゴシック" w:eastAsia="ＭＳ ゴシック" w:hAnsi="ＭＳ ゴシック" w:hint="eastAsia"/>
          <w:sz w:val="22"/>
          <w:szCs w:val="24"/>
        </w:rPr>
        <w:t>平成</w:t>
      </w:r>
      <w:r w:rsidR="000B4A4F">
        <w:rPr>
          <w:rFonts w:ascii="ＭＳ ゴシック" w:eastAsia="ＭＳ ゴシック" w:hAnsi="ＭＳ ゴシック" w:hint="eastAsia"/>
          <w:sz w:val="22"/>
          <w:szCs w:val="24"/>
        </w:rPr>
        <w:t>31</w:t>
      </w:r>
      <w:r w:rsidRPr="0022532D">
        <w:rPr>
          <w:rFonts w:ascii="ＭＳ ゴシック" w:eastAsia="ＭＳ ゴシック" w:hAnsi="ＭＳ ゴシック" w:hint="eastAsia"/>
          <w:sz w:val="22"/>
          <w:szCs w:val="24"/>
        </w:rPr>
        <w:t>年度</w:t>
      </w:r>
      <w:r w:rsidR="000B4A4F">
        <w:rPr>
          <w:rFonts w:ascii="ＭＳ ゴシック" w:eastAsia="ＭＳ ゴシック" w:hAnsi="ＭＳ ゴシック" w:hint="eastAsia"/>
          <w:sz w:val="22"/>
          <w:szCs w:val="24"/>
        </w:rPr>
        <w:t>（令和元年度）</w:t>
      </w:r>
      <w:r w:rsidRPr="0022532D">
        <w:rPr>
          <w:rFonts w:ascii="ＭＳ ゴシック" w:eastAsia="ＭＳ ゴシック" w:hAnsi="ＭＳ ゴシック" w:hint="eastAsia"/>
          <w:sz w:val="22"/>
          <w:szCs w:val="24"/>
        </w:rPr>
        <w:t>の主な成果</w:t>
      </w:r>
    </w:p>
    <w:p w14:paraId="21CE1900" w14:textId="4A340671" w:rsidR="00731C57" w:rsidRPr="007E0F49" w:rsidRDefault="00546205" w:rsidP="007E0F49">
      <w:pPr>
        <w:spacing w:line="280" w:lineRule="exact"/>
        <w:ind w:leftChars="199" w:left="418"/>
        <w:rPr>
          <w:sz w:val="22"/>
          <w:szCs w:val="24"/>
        </w:rPr>
      </w:pPr>
      <w:r w:rsidRPr="00E62032">
        <w:rPr>
          <w:rFonts w:hint="eastAsia"/>
          <w:sz w:val="22"/>
          <w:szCs w:val="24"/>
        </w:rPr>
        <w:t>関連する</w:t>
      </w:r>
      <w:r w:rsidR="006C54D8" w:rsidRPr="00E62032">
        <w:rPr>
          <w:rFonts w:hint="eastAsia"/>
          <w:sz w:val="22"/>
          <w:szCs w:val="24"/>
        </w:rPr>
        <w:t>リーディングプロジェクトの指標である『「板橋</w:t>
      </w:r>
      <w:r w:rsidR="00CD7B2C">
        <w:rPr>
          <w:rFonts w:hint="eastAsia"/>
          <w:sz w:val="22"/>
          <w:szCs w:val="24"/>
        </w:rPr>
        <w:t>かたつむり運動」を知っている区民の割合』が目標値以上であり、</w:t>
      </w:r>
      <w:r w:rsidR="00CD7B2C" w:rsidRPr="00953B51">
        <w:rPr>
          <w:rFonts w:hint="eastAsia"/>
          <w:sz w:val="22"/>
          <w:szCs w:val="24"/>
        </w:rPr>
        <w:t>取</w:t>
      </w:r>
      <w:r w:rsidR="00953B51" w:rsidRPr="00953B51">
        <w:rPr>
          <w:rFonts w:hint="eastAsia"/>
          <w:sz w:val="22"/>
          <w:szCs w:val="24"/>
        </w:rPr>
        <w:t>り</w:t>
      </w:r>
      <w:r w:rsidR="006C54D8" w:rsidRPr="00953B51">
        <w:rPr>
          <w:rFonts w:hint="eastAsia"/>
          <w:sz w:val="22"/>
          <w:szCs w:val="24"/>
        </w:rPr>
        <w:t>組</w:t>
      </w:r>
      <w:r w:rsidR="00953B51" w:rsidRPr="00953B51">
        <w:rPr>
          <w:rFonts w:hint="eastAsia"/>
          <w:sz w:val="22"/>
          <w:szCs w:val="24"/>
        </w:rPr>
        <w:t>み</w:t>
      </w:r>
      <w:r w:rsidR="006C54D8" w:rsidRPr="00E62032">
        <w:rPr>
          <w:rFonts w:hint="eastAsia"/>
          <w:sz w:val="22"/>
          <w:szCs w:val="24"/>
        </w:rPr>
        <w:t>が</w:t>
      </w:r>
      <w:r w:rsidRPr="00E62032">
        <w:rPr>
          <w:rFonts w:hint="eastAsia"/>
          <w:sz w:val="22"/>
          <w:szCs w:val="24"/>
        </w:rPr>
        <w:t>浸透</w:t>
      </w:r>
      <w:r w:rsidR="006C54D8" w:rsidRPr="00E62032">
        <w:rPr>
          <w:rFonts w:hint="eastAsia"/>
          <w:sz w:val="22"/>
          <w:szCs w:val="24"/>
        </w:rPr>
        <w:t>してきていることを示唆している。また</w:t>
      </w:r>
      <w:r w:rsidR="003F09C9" w:rsidRPr="00E62032">
        <w:rPr>
          <w:rFonts w:hint="eastAsia"/>
          <w:sz w:val="22"/>
          <w:szCs w:val="24"/>
        </w:rPr>
        <w:t>、</w:t>
      </w:r>
      <w:r w:rsidR="00731C57" w:rsidRPr="00E62032">
        <w:rPr>
          <w:rFonts w:hint="eastAsia"/>
          <w:sz w:val="22"/>
          <w:szCs w:val="24"/>
        </w:rPr>
        <w:t>板橋区の人口は</w:t>
      </w:r>
      <w:r w:rsidR="0085220C" w:rsidRPr="00E62032">
        <w:rPr>
          <w:rFonts w:hint="eastAsia"/>
          <w:sz w:val="22"/>
          <w:szCs w:val="24"/>
        </w:rPr>
        <w:t>近年</w:t>
      </w:r>
      <w:r w:rsidR="00731C57" w:rsidRPr="00E62032">
        <w:rPr>
          <w:rFonts w:hint="eastAsia"/>
          <w:sz w:val="22"/>
          <w:szCs w:val="24"/>
        </w:rPr>
        <w:t>増加傾向にあるものの、</w:t>
      </w:r>
      <w:r w:rsidR="007E0F49" w:rsidRPr="00E62032">
        <w:rPr>
          <w:rFonts w:hint="eastAsia"/>
          <w:sz w:val="22"/>
          <w:szCs w:val="24"/>
        </w:rPr>
        <w:t>家庭ごみの排出量（可燃・不燃・粗大ごみ）は基準</w:t>
      </w:r>
      <w:r w:rsidR="00FE7590" w:rsidRPr="00E62032">
        <w:rPr>
          <w:rFonts w:hint="eastAsia"/>
          <w:sz w:val="22"/>
          <w:szCs w:val="24"/>
        </w:rPr>
        <w:t>年</w:t>
      </w:r>
      <w:r w:rsidR="007E0F49" w:rsidRPr="00E62032">
        <w:rPr>
          <w:rFonts w:hint="eastAsia"/>
          <w:sz w:val="22"/>
          <w:szCs w:val="24"/>
        </w:rPr>
        <w:t>値以下</w:t>
      </w:r>
      <w:r w:rsidR="007E0F49" w:rsidRPr="004F5968">
        <w:rPr>
          <w:rFonts w:hint="eastAsia"/>
          <w:sz w:val="22"/>
          <w:szCs w:val="24"/>
        </w:rPr>
        <w:t>で推移し</w:t>
      </w:r>
      <w:r w:rsidR="00CB544E" w:rsidRPr="004F5968">
        <w:rPr>
          <w:rFonts w:hint="eastAsia"/>
          <w:sz w:val="22"/>
          <w:szCs w:val="24"/>
        </w:rPr>
        <w:t>ている。</w:t>
      </w:r>
    </w:p>
    <w:p w14:paraId="12027140" w14:textId="73F10315" w:rsidR="00F835BA" w:rsidRPr="0022532D" w:rsidRDefault="00F835BA" w:rsidP="00F835BA">
      <w:pPr>
        <w:spacing w:before="80" w:line="280" w:lineRule="exact"/>
        <w:ind w:leftChars="99" w:left="428" w:hangingChars="100" w:hanging="220"/>
        <w:jc w:val="left"/>
        <w:rPr>
          <w:sz w:val="22"/>
          <w:szCs w:val="24"/>
        </w:rPr>
      </w:pPr>
      <w:r w:rsidRPr="0022532D">
        <w:rPr>
          <w:rFonts w:hint="eastAsia"/>
          <w:sz w:val="22"/>
          <w:szCs w:val="24"/>
        </w:rPr>
        <w:t xml:space="preserve">◇　</w:t>
      </w:r>
      <w:r w:rsidR="00064FEC">
        <w:rPr>
          <w:rFonts w:ascii="ＭＳ ゴシック" w:eastAsia="ＭＳ ゴシック" w:hAnsi="ＭＳ ゴシック" w:hint="eastAsia"/>
          <w:color w:val="000000" w:themeColor="text1"/>
          <w:kern w:val="0"/>
          <w:sz w:val="23"/>
          <w:szCs w:val="23"/>
        </w:rPr>
        <w:t>進</w:t>
      </w:r>
      <w:r w:rsidR="00064FEC" w:rsidRPr="00F9525D">
        <w:rPr>
          <w:rFonts w:ascii="ＭＳ ゴシック" w:eastAsia="ＭＳ ゴシック" w:hAnsi="ＭＳ ゴシック" w:hint="eastAsia"/>
          <w:color w:val="000000" w:themeColor="text1"/>
          <w:kern w:val="0"/>
          <w:sz w:val="23"/>
          <w:szCs w:val="23"/>
        </w:rPr>
        <w:t>捗度が「漸進」又は「停滞」の</w:t>
      </w:r>
      <w:r w:rsidRPr="00F9525D">
        <w:rPr>
          <w:rFonts w:ascii="ＭＳ ゴシック" w:eastAsia="ＭＳ ゴシック" w:hAnsi="ＭＳ ゴシック" w:hint="eastAsia"/>
          <w:sz w:val="22"/>
          <w:szCs w:val="24"/>
        </w:rPr>
        <w:t>項目の要因</w:t>
      </w:r>
      <w:r w:rsidRPr="0022532D">
        <w:rPr>
          <w:rFonts w:ascii="ＭＳ ゴシック" w:eastAsia="ＭＳ ゴシック" w:hAnsi="ＭＳ ゴシック" w:hint="eastAsia"/>
          <w:sz w:val="22"/>
          <w:szCs w:val="24"/>
        </w:rPr>
        <w:t>・今後の方向性等</w:t>
      </w:r>
    </w:p>
    <w:p w14:paraId="304AEE00" w14:textId="08DC2FC7" w:rsidR="001F62C6" w:rsidRDefault="00F835BA" w:rsidP="00C60AE0">
      <w:pPr>
        <w:spacing w:line="280" w:lineRule="exact"/>
        <w:ind w:leftChars="199" w:left="418"/>
        <w:rPr>
          <w:rFonts w:hAnsi="ＭＳ 明朝"/>
          <w:sz w:val="22"/>
          <w:szCs w:val="24"/>
        </w:rPr>
      </w:pPr>
      <w:r w:rsidRPr="00444710">
        <w:rPr>
          <w:rFonts w:hint="eastAsia"/>
          <w:sz w:val="22"/>
          <w:szCs w:val="24"/>
        </w:rPr>
        <w:t>リサイクル率</w:t>
      </w:r>
      <w:r w:rsidR="000E0258" w:rsidRPr="00444710">
        <w:rPr>
          <w:rFonts w:hint="eastAsia"/>
          <w:sz w:val="22"/>
          <w:szCs w:val="24"/>
        </w:rPr>
        <w:t>については、</w:t>
      </w:r>
      <w:r w:rsidR="00BD6C8E" w:rsidRPr="00444710">
        <w:rPr>
          <w:rFonts w:hint="eastAsia"/>
          <w:sz w:val="22"/>
          <w:szCs w:val="24"/>
        </w:rPr>
        <w:t>板橋区</w:t>
      </w:r>
      <w:r w:rsidR="006A7498" w:rsidRPr="00444710">
        <w:rPr>
          <w:rFonts w:hint="eastAsia"/>
          <w:sz w:val="22"/>
          <w:szCs w:val="24"/>
        </w:rPr>
        <w:t>一般廃棄物処理基本</w:t>
      </w:r>
      <w:r w:rsidR="001F62C6" w:rsidRPr="00444710">
        <w:rPr>
          <w:rFonts w:hAnsi="ＭＳ 明朝" w:hint="eastAsia"/>
          <w:sz w:val="22"/>
          <w:szCs w:val="24"/>
        </w:rPr>
        <w:t>計画</w:t>
      </w:r>
      <w:r w:rsidR="006A7498" w:rsidRPr="00444710">
        <w:rPr>
          <w:rFonts w:hAnsi="ＭＳ 明朝" w:hint="eastAsia"/>
          <w:sz w:val="22"/>
          <w:szCs w:val="24"/>
        </w:rPr>
        <w:t>2025</w:t>
      </w:r>
      <w:r w:rsidR="001F62C6" w:rsidRPr="00444710">
        <w:rPr>
          <w:rFonts w:hAnsi="ＭＳ 明朝" w:hint="eastAsia"/>
          <w:sz w:val="22"/>
          <w:szCs w:val="24"/>
        </w:rPr>
        <w:t>の重点的取</w:t>
      </w:r>
      <w:r w:rsidR="00953B51" w:rsidRPr="00444710">
        <w:rPr>
          <w:rFonts w:hAnsi="ＭＳ 明朝" w:hint="eastAsia"/>
          <w:sz w:val="22"/>
          <w:szCs w:val="24"/>
        </w:rPr>
        <w:t>り</w:t>
      </w:r>
      <w:r w:rsidR="001F62C6" w:rsidRPr="00444710">
        <w:rPr>
          <w:rFonts w:hAnsi="ＭＳ 明朝" w:hint="eastAsia"/>
          <w:sz w:val="22"/>
          <w:szCs w:val="24"/>
        </w:rPr>
        <w:t>組</w:t>
      </w:r>
      <w:r w:rsidR="00953B51" w:rsidRPr="00444710">
        <w:rPr>
          <w:rFonts w:hAnsi="ＭＳ 明朝" w:hint="eastAsia"/>
          <w:sz w:val="22"/>
          <w:szCs w:val="24"/>
        </w:rPr>
        <w:t>み</w:t>
      </w:r>
      <w:r w:rsidR="001F62C6" w:rsidRPr="00444710">
        <w:rPr>
          <w:rFonts w:hAnsi="ＭＳ 明朝" w:hint="eastAsia"/>
          <w:sz w:val="22"/>
          <w:szCs w:val="24"/>
        </w:rPr>
        <w:t>である食品ロス対策や容器包装プラス</w:t>
      </w:r>
      <w:r w:rsidR="00656057" w:rsidRPr="00444710">
        <w:rPr>
          <w:rFonts w:hAnsi="ＭＳ 明朝" w:hint="eastAsia"/>
          <w:sz w:val="22"/>
          <w:szCs w:val="24"/>
        </w:rPr>
        <w:t>チック類等のリサイクルの拡充、古紙類の分別回収の徹底など</w:t>
      </w:r>
      <w:r w:rsidR="006C673E" w:rsidRPr="00444710">
        <w:rPr>
          <w:rFonts w:hAnsi="ＭＳ 明朝" w:hint="eastAsia"/>
          <w:sz w:val="22"/>
          <w:szCs w:val="24"/>
        </w:rPr>
        <w:t>、ごみの発生抑制と資源化量を増やす取</w:t>
      </w:r>
      <w:r w:rsidR="00953B51" w:rsidRPr="00444710">
        <w:rPr>
          <w:rFonts w:hAnsi="ＭＳ 明朝" w:hint="eastAsia"/>
          <w:sz w:val="22"/>
          <w:szCs w:val="24"/>
        </w:rPr>
        <w:t>り</w:t>
      </w:r>
      <w:r w:rsidR="006C673E" w:rsidRPr="00444710">
        <w:rPr>
          <w:rFonts w:hAnsi="ＭＳ 明朝" w:hint="eastAsia"/>
          <w:sz w:val="22"/>
          <w:szCs w:val="24"/>
        </w:rPr>
        <w:t>組</w:t>
      </w:r>
      <w:r w:rsidR="00953B51" w:rsidRPr="00444710">
        <w:rPr>
          <w:rFonts w:hAnsi="ＭＳ 明朝" w:hint="eastAsia"/>
          <w:sz w:val="22"/>
          <w:szCs w:val="24"/>
        </w:rPr>
        <w:t>み</w:t>
      </w:r>
      <w:r w:rsidR="006C673E" w:rsidRPr="00444710">
        <w:rPr>
          <w:rFonts w:hAnsi="ＭＳ 明朝" w:hint="eastAsia"/>
          <w:sz w:val="22"/>
          <w:szCs w:val="24"/>
        </w:rPr>
        <w:t>を同時に行っていくこと</w:t>
      </w:r>
      <w:r w:rsidR="00656057" w:rsidRPr="00444710">
        <w:rPr>
          <w:rFonts w:hAnsi="ＭＳ 明朝" w:hint="eastAsia"/>
          <w:sz w:val="22"/>
          <w:szCs w:val="24"/>
        </w:rPr>
        <w:t>により向上を</w:t>
      </w:r>
      <w:r w:rsidR="00583246" w:rsidRPr="00444710">
        <w:rPr>
          <w:rFonts w:hAnsi="ＭＳ 明朝" w:hint="eastAsia"/>
          <w:sz w:val="22"/>
          <w:szCs w:val="24"/>
        </w:rPr>
        <w:t>図っていく</w:t>
      </w:r>
      <w:r w:rsidR="001F62C6" w:rsidRPr="00444710">
        <w:rPr>
          <w:rFonts w:hAnsi="ＭＳ 明朝" w:hint="eastAsia"/>
          <w:sz w:val="22"/>
          <w:szCs w:val="24"/>
        </w:rPr>
        <w:t>。</w:t>
      </w:r>
    </w:p>
    <w:p w14:paraId="0116D1F0" w14:textId="77777777" w:rsidR="007C7D79" w:rsidRPr="00143A73" w:rsidRDefault="00555F34" w:rsidP="00555F34">
      <w:pPr>
        <w:spacing w:beforeLines="50" w:before="157"/>
        <w:ind w:firstLineChars="100" w:firstLine="220"/>
        <w:jc w:val="left"/>
        <w:rPr>
          <w:rFonts w:eastAsia="ＭＳ ゴシック"/>
          <w:sz w:val="22"/>
          <w:szCs w:val="24"/>
        </w:rPr>
      </w:pPr>
      <w:r w:rsidRPr="00143A73">
        <w:rPr>
          <w:rFonts w:eastAsia="ＭＳ ゴシック" w:hint="eastAsia"/>
          <w:sz w:val="22"/>
          <w:szCs w:val="24"/>
          <w:bdr w:val="single" w:sz="4" w:space="0" w:color="auto"/>
          <w:shd w:val="pct15" w:color="auto" w:fill="FFFFFF"/>
        </w:rPr>
        <w:lastRenderedPageBreak/>
        <w:t>基本目標３：自然環境と生物多様性の保全</w:t>
      </w:r>
    </w:p>
    <w:p w14:paraId="63808CB9" w14:textId="77777777" w:rsidR="003A7343" w:rsidRPr="00143A73" w:rsidRDefault="007C7D79" w:rsidP="00E71F72">
      <w:pPr>
        <w:jc w:val="left"/>
        <w:rPr>
          <w:sz w:val="22"/>
          <w:szCs w:val="24"/>
        </w:rPr>
      </w:pPr>
      <w:r w:rsidRPr="00143A73">
        <w:rPr>
          <w:rFonts w:hint="eastAsia"/>
          <w:sz w:val="22"/>
          <w:szCs w:val="24"/>
        </w:rPr>
        <w:t xml:space="preserve">　</w:t>
      </w:r>
      <w:r w:rsidR="000876E4" w:rsidRPr="00143A73">
        <w:rPr>
          <w:rFonts w:hint="eastAsia"/>
          <w:sz w:val="22"/>
          <w:szCs w:val="24"/>
        </w:rPr>
        <w:t xml:space="preserve">■　</w:t>
      </w:r>
      <w:r w:rsidR="000876E4" w:rsidRPr="00143A73">
        <w:rPr>
          <w:rFonts w:ascii="ＭＳ ゴシック" w:eastAsia="ＭＳ ゴシック" w:hAnsi="ＭＳ ゴシック" w:hint="eastAsia"/>
          <w:sz w:val="22"/>
          <w:szCs w:val="24"/>
        </w:rPr>
        <w:t>進捗状況</w:t>
      </w:r>
    </w:p>
    <w:p w14:paraId="55A3904F" w14:textId="05A74CFF" w:rsidR="00A257FF" w:rsidRPr="00E62032" w:rsidRDefault="00EC0C3A" w:rsidP="000B4A4F">
      <w:pPr>
        <w:spacing w:line="280" w:lineRule="exact"/>
        <w:ind w:leftChars="207" w:left="435"/>
        <w:rPr>
          <w:sz w:val="22"/>
          <w:szCs w:val="24"/>
        </w:rPr>
      </w:pPr>
      <w:r w:rsidRPr="00E62032">
        <w:rPr>
          <w:rFonts w:hint="eastAsia"/>
          <w:sz w:val="22"/>
          <w:szCs w:val="24"/>
        </w:rPr>
        <w:t>公園率は、前年度から新設された公園がなかったため、数値に変化はなかった。</w:t>
      </w:r>
      <w:r w:rsidR="001813CB" w:rsidRPr="00E62032">
        <w:rPr>
          <w:rFonts w:hint="eastAsia"/>
          <w:sz w:val="22"/>
          <w:szCs w:val="24"/>
        </w:rPr>
        <w:t>区全体の植生被覆率は、前回</w:t>
      </w:r>
      <w:r w:rsidR="003D6148" w:rsidRPr="00E62032">
        <w:rPr>
          <w:rFonts w:hint="eastAsia"/>
          <w:sz w:val="22"/>
          <w:szCs w:val="24"/>
        </w:rPr>
        <w:t>調査時（平成26年度）</w:t>
      </w:r>
      <w:r w:rsidR="001813CB" w:rsidRPr="00E62032">
        <w:rPr>
          <w:rFonts w:hint="eastAsia"/>
          <w:sz w:val="22"/>
          <w:szCs w:val="24"/>
        </w:rPr>
        <w:t>に比べ</w:t>
      </w:r>
      <w:r w:rsidR="00546205" w:rsidRPr="00E62032">
        <w:rPr>
          <w:rFonts w:hint="eastAsia"/>
          <w:sz w:val="22"/>
          <w:szCs w:val="24"/>
        </w:rPr>
        <w:t>低下</w:t>
      </w:r>
      <w:r w:rsidR="001813CB" w:rsidRPr="00E62032">
        <w:rPr>
          <w:rFonts w:hint="eastAsia"/>
          <w:sz w:val="22"/>
          <w:szCs w:val="24"/>
        </w:rPr>
        <w:t>したが、これは建築</w:t>
      </w:r>
      <w:r w:rsidR="00A973A7" w:rsidRPr="00E62032">
        <w:rPr>
          <w:rFonts w:hint="eastAsia"/>
          <w:sz w:val="22"/>
          <w:szCs w:val="24"/>
        </w:rPr>
        <w:t>工事</w:t>
      </w:r>
      <w:r w:rsidR="001813CB" w:rsidRPr="00E62032">
        <w:rPr>
          <w:rFonts w:hint="eastAsia"/>
          <w:sz w:val="22"/>
          <w:szCs w:val="24"/>
        </w:rPr>
        <w:t>の増加に</w:t>
      </w:r>
      <w:r w:rsidR="00A973A7" w:rsidRPr="00E62032">
        <w:rPr>
          <w:rFonts w:hint="eastAsia"/>
          <w:sz w:val="22"/>
          <w:szCs w:val="24"/>
        </w:rPr>
        <w:t>伴う</w:t>
      </w:r>
      <w:r w:rsidR="001813CB" w:rsidRPr="00E62032">
        <w:rPr>
          <w:rFonts w:hint="eastAsia"/>
          <w:sz w:val="22"/>
          <w:szCs w:val="24"/>
        </w:rPr>
        <w:t>減少と考えられる。</w:t>
      </w:r>
      <w:r w:rsidR="00804D9B" w:rsidRPr="00E62032">
        <w:rPr>
          <w:rFonts w:hint="eastAsia"/>
          <w:sz w:val="22"/>
          <w:szCs w:val="24"/>
        </w:rPr>
        <w:t>生物化学的酸素要求量（BOD75％値）</w:t>
      </w:r>
      <w:r w:rsidR="00F530F3" w:rsidRPr="00E62032">
        <w:rPr>
          <w:rFonts w:hint="eastAsia"/>
          <w:sz w:val="22"/>
          <w:szCs w:val="24"/>
        </w:rPr>
        <w:t>について</w:t>
      </w:r>
      <w:r w:rsidR="0074660B" w:rsidRPr="00E62032">
        <w:rPr>
          <w:rFonts w:hint="eastAsia"/>
          <w:sz w:val="22"/>
          <w:szCs w:val="24"/>
        </w:rPr>
        <w:t>は、</w:t>
      </w:r>
      <w:r w:rsidR="000B4A4F" w:rsidRPr="00E62032">
        <w:rPr>
          <w:rFonts w:hint="eastAsia"/>
          <w:sz w:val="22"/>
          <w:szCs w:val="24"/>
        </w:rPr>
        <w:t>石神井川、白子川ともに前年度より数値が低下し</w:t>
      </w:r>
      <w:r w:rsidR="001813E0" w:rsidRPr="00E62032">
        <w:rPr>
          <w:rFonts w:hint="eastAsia"/>
          <w:sz w:val="22"/>
          <w:szCs w:val="24"/>
        </w:rPr>
        <w:t>た。</w:t>
      </w:r>
    </w:p>
    <w:p w14:paraId="7EE3FE23" w14:textId="15CDD96B" w:rsidR="00A257FF" w:rsidRPr="00E62032" w:rsidRDefault="000876E4" w:rsidP="00F835BA">
      <w:pPr>
        <w:spacing w:before="80"/>
        <w:ind w:leftChars="100" w:left="430" w:hangingChars="100" w:hanging="220"/>
        <w:jc w:val="left"/>
        <w:rPr>
          <w:sz w:val="22"/>
          <w:szCs w:val="24"/>
        </w:rPr>
      </w:pPr>
      <w:r w:rsidRPr="00E62032">
        <w:rPr>
          <w:rFonts w:hint="eastAsia"/>
          <w:sz w:val="22"/>
          <w:szCs w:val="24"/>
        </w:rPr>
        <w:t xml:space="preserve">□　</w:t>
      </w:r>
      <w:r w:rsidRPr="00E62032">
        <w:rPr>
          <w:rFonts w:ascii="ＭＳ ゴシック" w:eastAsia="ＭＳ ゴシック" w:hAnsi="ＭＳ ゴシック" w:hint="eastAsia"/>
          <w:sz w:val="22"/>
          <w:szCs w:val="24"/>
        </w:rPr>
        <w:t>平成</w:t>
      </w:r>
      <w:r w:rsidR="001813CB" w:rsidRPr="00E62032">
        <w:rPr>
          <w:rFonts w:ascii="ＭＳ ゴシック" w:eastAsia="ＭＳ ゴシック" w:hAnsi="ＭＳ ゴシック" w:hint="eastAsia"/>
          <w:sz w:val="22"/>
          <w:szCs w:val="24"/>
        </w:rPr>
        <w:t>31</w:t>
      </w:r>
      <w:r w:rsidRPr="00E62032">
        <w:rPr>
          <w:rFonts w:ascii="ＭＳ ゴシック" w:eastAsia="ＭＳ ゴシック" w:hAnsi="ＭＳ ゴシック" w:hint="eastAsia"/>
          <w:sz w:val="22"/>
          <w:szCs w:val="24"/>
        </w:rPr>
        <w:t>年度</w:t>
      </w:r>
      <w:r w:rsidR="00AA6DF8" w:rsidRPr="00E62032">
        <w:rPr>
          <w:rFonts w:ascii="ＭＳ ゴシック" w:eastAsia="ＭＳ ゴシック" w:hAnsi="ＭＳ ゴシック" w:hint="eastAsia"/>
          <w:sz w:val="22"/>
          <w:szCs w:val="24"/>
        </w:rPr>
        <w:t>（令和元年度）</w:t>
      </w:r>
      <w:r w:rsidRPr="00E62032">
        <w:rPr>
          <w:rFonts w:ascii="ＭＳ ゴシック" w:eastAsia="ＭＳ ゴシック" w:hAnsi="ＭＳ ゴシック" w:hint="eastAsia"/>
          <w:sz w:val="22"/>
          <w:szCs w:val="24"/>
        </w:rPr>
        <w:t>の主な成果</w:t>
      </w:r>
    </w:p>
    <w:p w14:paraId="0B9983F2" w14:textId="35F4796C" w:rsidR="00EC0C3A" w:rsidRPr="00E62032" w:rsidRDefault="00A973A7" w:rsidP="00F41431">
      <w:pPr>
        <w:spacing w:line="280" w:lineRule="exact"/>
        <w:ind w:leftChars="199" w:left="418"/>
        <w:rPr>
          <w:sz w:val="22"/>
          <w:szCs w:val="24"/>
        </w:rPr>
      </w:pPr>
      <w:r w:rsidRPr="00E62032">
        <w:rPr>
          <w:rFonts w:hAnsi="ＭＳ 明朝" w:hint="eastAsia"/>
          <w:sz w:val="22"/>
          <w:szCs w:val="24"/>
        </w:rPr>
        <w:t>関連する</w:t>
      </w:r>
      <w:r w:rsidR="00DB0821" w:rsidRPr="00E62032">
        <w:rPr>
          <w:rFonts w:hAnsi="ＭＳ 明朝" w:hint="eastAsia"/>
          <w:sz w:val="22"/>
          <w:szCs w:val="24"/>
        </w:rPr>
        <w:t>リーディングプロジェクトの指標である「</w:t>
      </w:r>
      <w:r w:rsidR="005472D1" w:rsidRPr="00E62032">
        <w:rPr>
          <w:rFonts w:hAnsi="ＭＳ 明朝" w:hint="eastAsia"/>
          <w:sz w:val="22"/>
          <w:szCs w:val="24"/>
        </w:rPr>
        <w:t>自主的に自然や生きものを調査・観察している区民の割合」については</w:t>
      </w:r>
      <w:r w:rsidR="00DB0821" w:rsidRPr="00E62032">
        <w:rPr>
          <w:rFonts w:hAnsi="ＭＳ 明朝" w:hint="eastAsia"/>
          <w:sz w:val="22"/>
          <w:szCs w:val="24"/>
        </w:rPr>
        <w:t>「順調」に推移しており、身近な自然に対する区民の関心の高さが伺える。</w:t>
      </w:r>
    </w:p>
    <w:p w14:paraId="1B679EE0" w14:textId="08246442" w:rsidR="00F835BA" w:rsidRPr="00E62032" w:rsidRDefault="00F835BA" w:rsidP="00F835BA">
      <w:pPr>
        <w:spacing w:before="80"/>
        <w:ind w:leftChars="99" w:left="428" w:hangingChars="100" w:hanging="220"/>
        <w:jc w:val="left"/>
        <w:rPr>
          <w:sz w:val="22"/>
          <w:szCs w:val="24"/>
        </w:rPr>
      </w:pPr>
      <w:r w:rsidRPr="00E62032">
        <w:rPr>
          <w:rFonts w:hint="eastAsia"/>
          <w:sz w:val="22"/>
          <w:szCs w:val="24"/>
        </w:rPr>
        <w:t xml:space="preserve">◇　</w:t>
      </w:r>
      <w:r w:rsidR="00064FEC">
        <w:rPr>
          <w:rFonts w:ascii="ＭＳ ゴシック" w:eastAsia="ＭＳ ゴシック" w:hAnsi="ＭＳ ゴシック" w:hint="eastAsia"/>
          <w:color w:val="000000" w:themeColor="text1"/>
          <w:kern w:val="0"/>
          <w:sz w:val="23"/>
          <w:szCs w:val="23"/>
        </w:rPr>
        <w:t>進</w:t>
      </w:r>
      <w:r w:rsidR="00064FEC" w:rsidRPr="00F9525D">
        <w:rPr>
          <w:rFonts w:ascii="ＭＳ ゴシック" w:eastAsia="ＭＳ ゴシック" w:hAnsi="ＭＳ ゴシック" w:hint="eastAsia"/>
          <w:color w:val="000000" w:themeColor="text1"/>
          <w:kern w:val="0"/>
          <w:sz w:val="23"/>
          <w:szCs w:val="23"/>
        </w:rPr>
        <w:t>捗度が「漸進」又は「停滞」の</w:t>
      </w:r>
      <w:r w:rsidRPr="00F9525D">
        <w:rPr>
          <w:rFonts w:ascii="ＭＳ ゴシック" w:eastAsia="ＭＳ ゴシック" w:hAnsi="ＭＳ ゴシック" w:hint="eastAsia"/>
          <w:sz w:val="22"/>
          <w:szCs w:val="24"/>
        </w:rPr>
        <w:t>項</w:t>
      </w:r>
      <w:r w:rsidRPr="00E62032">
        <w:rPr>
          <w:rFonts w:ascii="ＭＳ ゴシック" w:eastAsia="ＭＳ ゴシック" w:hAnsi="ＭＳ ゴシック" w:hint="eastAsia"/>
          <w:sz w:val="22"/>
          <w:szCs w:val="24"/>
        </w:rPr>
        <w:t>目の要因・今後の方向性等</w:t>
      </w:r>
    </w:p>
    <w:p w14:paraId="7C9386A0" w14:textId="571DEB7E" w:rsidR="00AA6DF8" w:rsidRPr="001E1F8B" w:rsidRDefault="000E0258" w:rsidP="001E1F8B">
      <w:pPr>
        <w:spacing w:line="280" w:lineRule="exact"/>
        <w:ind w:leftChars="200" w:left="420"/>
        <w:rPr>
          <w:rFonts w:hAnsi="ＭＳ 明朝"/>
          <w:sz w:val="22"/>
          <w:szCs w:val="24"/>
        </w:rPr>
      </w:pPr>
      <w:r w:rsidRPr="00E62032">
        <w:rPr>
          <w:rFonts w:hAnsi="ＭＳ 明朝" w:hint="eastAsia"/>
          <w:sz w:val="22"/>
          <w:szCs w:val="24"/>
        </w:rPr>
        <w:t>公園率については、</w:t>
      </w:r>
      <w:r w:rsidR="00AA6DF8" w:rsidRPr="00E62032">
        <w:rPr>
          <w:rFonts w:hAnsi="ＭＳ 明朝" w:hint="eastAsia"/>
          <w:sz w:val="22"/>
          <w:szCs w:val="24"/>
        </w:rPr>
        <w:t>令和２年５月に農業園（赤塚植物園の増設）</w:t>
      </w:r>
      <w:r w:rsidR="00A973A7" w:rsidRPr="00E62032">
        <w:rPr>
          <w:rFonts w:hAnsi="ＭＳ 明朝" w:hint="eastAsia"/>
          <w:sz w:val="22"/>
          <w:szCs w:val="24"/>
        </w:rPr>
        <w:t>が</w:t>
      </w:r>
      <w:r w:rsidR="00AA6DF8" w:rsidRPr="00E62032">
        <w:rPr>
          <w:rFonts w:hAnsi="ＭＳ 明朝" w:hint="eastAsia"/>
          <w:sz w:val="22"/>
          <w:szCs w:val="24"/>
        </w:rPr>
        <w:t>開園し、その後も本計画期間内に（仮称）板橋区史跡公園</w:t>
      </w:r>
      <w:r w:rsidR="00EC0C3A" w:rsidRPr="00E62032">
        <w:rPr>
          <w:rFonts w:hAnsi="ＭＳ 明朝" w:hint="eastAsia"/>
          <w:sz w:val="22"/>
          <w:szCs w:val="24"/>
        </w:rPr>
        <w:t>等</w:t>
      </w:r>
      <w:r w:rsidR="00AA6DF8" w:rsidRPr="00E62032">
        <w:rPr>
          <w:rFonts w:hAnsi="ＭＳ 明朝" w:hint="eastAsia"/>
          <w:sz w:val="22"/>
          <w:szCs w:val="24"/>
        </w:rPr>
        <w:t>の開園</w:t>
      </w:r>
      <w:r w:rsidR="00A973A7" w:rsidRPr="00E62032">
        <w:rPr>
          <w:rFonts w:hAnsi="ＭＳ 明朝" w:hint="eastAsia"/>
          <w:sz w:val="22"/>
          <w:szCs w:val="24"/>
        </w:rPr>
        <w:t>が</w:t>
      </w:r>
      <w:r w:rsidR="00EC0C3A" w:rsidRPr="00E62032">
        <w:rPr>
          <w:rFonts w:hAnsi="ＭＳ 明朝" w:hint="eastAsia"/>
          <w:sz w:val="22"/>
          <w:szCs w:val="24"/>
        </w:rPr>
        <w:t>予定</w:t>
      </w:r>
      <w:r w:rsidR="00A973A7" w:rsidRPr="00E62032">
        <w:rPr>
          <w:rFonts w:hAnsi="ＭＳ 明朝" w:hint="eastAsia"/>
          <w:sz w:val="22"/>
          <w:szCs w:val="24"/>
        </w:rPr>
        <w:t>されて</w:t>
      </w:r>
      <w:r w:rsidR="00EC0C3A" w:rsidRPr="00E62032">
        <w:rPr>
          <w:rFonts w:hAnsi="ＭＳ 明朝" w:hint="eastAsia"/>
          <w:sz w:val="22"/>
          <w:szCs w:val="24"/>
        </w:rPr>
        <w:t>おり、着実に事業を推進し公園面積を確保していく。</w:t>
      </w:r>
      <w:r w:rsidR="001E1F8B" w:rsidRPr="00E62032">
        <w:rPr>
          <w:rFonts w:hAnsi="ＭＳ 明朝" w:hint="eastAsia"/>
          <w:sz w:val="22"/>
          <w:szCs w:val="24"/>
        </w:rPr>
        <w:t>また</w:t>
      </w:r>
      <w:r w:rsidR="00A973A7" w:rsidRPr="00E62032">
        <w:rPr>
          <w:rFonts w:hAnsi="ＭＳ 明朝" w:hint="eastAsia"/>
          <w:sz w:val="22"/>
          <w:szCs w:val="24"/>
        </w:rPr>
        <w:t>、</w:t>
      </w:r>
      <w:r w:rsidR="00AA6DF8" w:rsidRPr="00E62032">
        <w:rPr>
          <w:rFonts w:hint="eastAsia"/>
          <w:sz w:val="22"/>
          <w:szCs w:val="24"/>
        </w:rPr>
        <w:t>区全体の植生被覆率の実績の減少を踏まえ、</w:t>
      </w:r>
      <w:r w:rsidR="00B45992" w:rsidRPr="00172A3C">
        <w:rPr>
          <w:rFonts w:hint="eastAsia"/>
          <w:sz w:val="22"/>
          <w:szCs w:val="24"/>
        </w:rPr>
        <w:t>既存の緑を保全していくとともに</w:t>
      </w:r>
      <w:r w:rsidR="00AA6DF8" w:rsidRPr="00E62032">
        <w:rPr>
          <w:rFonts w:hint="eastAsia"/>
          <w:sz w:val="22"/>
          <w:szCs w:val="24"/>
        </w:rPr>
        <w:t>、より一層</w:t>
      </w:r>
      <w:r w:rsidR="00A973A7" w:rsidRPr="00E62032">
        <w:rPr>
          <w:rFonts w:hint="eastAsia"/>
          <w:sz w:val="22"/>
          <w:szCs w:val="24"/>
        </w:rPr>
        <w:t>の</w:t>
      </w:r>
      <w:r w:rsidR="00AA6DF8" w:rsidRPr="00E62032">
        <w:rPr>
          <w:rFonts w:hint="eastAsia"/>
          <w:sz w:val="22"/>
          <w:szCs w:val="24"/>
        </w:rPr>
        <w:t>緑化助成制度の普及啓発を行っていく。</w:t>
      </w:r>
      <w:r w:rsidR="006C54D8" w:rsidRPr="00E62032">
        <w:rPr>
          <w:rFonts w:hint="eastAsia"/>
          <w:sz w:val="22"/>
          <w:szCs w:val="24"/>
        </w:rPr>
        <w:t>生物化学的酸素要求量（BOD75％値）については、採水前に降雨が多かった影響で数値が高くなったと</w:t>
      </w:r>
      <w:r w:rsidR="00A973A7" w:rsidRPr="00E62032">
        <w:rPr>
          <w:rFonts w:hint="eastAsia"/>
          <w:sz w:val="22"/>
          <w:szCs w:val="24"/>
        </w:rPr>
        <w:t>も</w:t>
      </w:r>
      <w:r w:rsidR="006C54D8" w:rsidRPr="00E62032">
        <w:rPr>
          <w:rFonts w:hint="eastAsia"/>
          <w:sz w:val="22"/>
          <w:szCs w:val="24"/>
        </w:rPr>
        <w:t>考えられるため、今後は極力天候が安定した日に採水していく。</w:t>
      </w:r>
    </w:p>
    <w:p w14:paraId="2872103D" w14:textId="77777777" w:rsidR="00174CBD" w:rsidRPr="00143A73" w:rsidRDefault="00574AEB" w:rsidP="00F835BA">
      <w:pPr>
        <w:spacing w:beforeLines="50" w:before="157"/>
        <w:ind w:firstLineChars="100" w:firstLine="220"/>
        <w:jc w:val="left"/>
        <w:rPr>
          <w:rFonts w:eastAsia="ＭＳ ゴシック"/>
          <w:sz w:val="22"/>
          <w:szCs w:val="24"/>
        </w:rPr>
      </w:pPr>
      <w:r w:rsidRPr="00143A73">
        <w:rPr>
          <w:rFonts w:eastAsia="ＭＳ ゴシック" w:hint="eastAsia"/>
          <w:sz w:val="22"/>
          <w:szCs w:val="24"/>
          <w:bdr w:val="single" w:sz="4" w:space="0" w:color="auto"/>
          <w:shd w:val="pct15" w:color="auto" w:fill="FFFFFF"/>
        </w:rPr>
        <w:t>基本目標４：快適で健康に暮らせる生活環境の実現</w:t>
      </w:r>
    </w:p>
    <w:p w14:paraId="3AE5BF64" w14:textId="77777777" w:rsidR="00574AEB" w:rsidRPr="00143A73" w:rsidRDefault="00174CBD" w:rsidP="00E71F72">
      <w:pPr>
        <w:jc w:val="left"/>
        <w:rPr>
          <w:sz w:val="22"/>
          <w:szCs w:val="24"/>
        </w:rPr>
      </w:pPr>
      <w:r w:rsidRPr="00143A73">
        <w:rPr>
          <w:rFonts w:hint="eastAsia"/>
          <w:sz w:val="22"/>
          <w:szCs w:val="24"/>
        </w:rPr>
        <w:t xml:space="preserve">　</w:t>
      </w:r>
      <w:r w:rsidR="00F53600" w:rsidRPr="00143A73">
        <w:rPr>
          <w:rFonts w:hint="eastAsia"/>
          <w:sz w:val="22"/>
          <w:szCs w:val="24"/>
        </w:rPr>
        <w:t xml:space="preserve">■　</w:t>
      </w:r>
      <w:r w:rsidR="00F53600" w:rsidRPr="00143A73">
        <w:rPr>
          <w:rFonts w:ascii="ＭＳ ゴシック" w:eastAsia="ＭＳ ゴシック" w:hAnsi="ＭＳ ゴシック" w:hint="eastAsia"/>
          <w:sz w:val="22"/>
          <w:szCs w:val="24"/>
        </w:rPr>
        <w:t>進捗状況</w:t>
      </w:r>
    </w:p>
    <w:p w14:paraId="6FB6A231" w14:textId="6D9A96A2" w:rsidR="007079AB" w:rsidRPr="00E62032" w:rsidRDefault="00F95E81" w:rsidP="00CF2665">
      <w:pPr>
        <w:spacing w:line="280" w:lineRule="exact"/>
        <w:ind w:leftChars="207" w:left="435"/>
        <w:rPr>
          <w:sz w:val="22"/>
          <w:szCs w:val="24"/>
        </w:rPr>
      </w:pPr>
      <w:r w:rsidRPr="00E62032">
        <w:rPr>
          <w:rFonts w:hint="eastAsia"/>
          <w:sz w:val="22"/>
          <w:szCs w:val="24"/>
        </w:rPr>
        <w:t>微小粒子状物質(</w:t>
      </w:r>
      <w:r w:rsidR="00F53600" w:rsidRPr="00E62032">
        <w:rPr>
          <w:rFonts w:hint="eastAsia"/>
          <w:sz w:val="22"/>
          <w:szCs w:val="24"/>
        </w:rPr>
        <w:t>PM2.5</w:t>
      </w:r>
      <w:r w:rsidRPr="00E62032">
        <w:rPr>
          <w:sz w:val="22"/>
          <w:szCs w:val="24"/>
        </w:rPr>
        <w:t>)</w:t>
      </w:r>
      <w:r w:rsidR="004B6252" w:rsidRPr="00E62032">
        <w:rPr>
          <w:rFonts w:hint="eastAsia"/>
          <w:sz w:val="22"/>
          <w:szCs w:val="24"/>
        </w:rPr>
        <w:t>は、平成26年度以降、年間を通じた測定結果が得られ、</w:t>
      </w:r>
      <w:r w:rsidR="00F53600" w:rsidRPr="00E62032">
        <w:rPr>
          <w:rFonts w:hint="eastAsia"/>
          <w:sz w:val="22"/>
          <w:szCs w:val="24"/>
        </w:rPr>
        <w:t>基準値Ｂレベル以上の日数</w:t>
      </w:r>
      <w:r w:rsidR="005675C6" w:rsidRPr="00E62032">
        <w:rPr>
          <w:rFonts w:hint="eastAsia"/>
          <w:sz w:val="22"/>
          <w:szCs w:val="24"/>
        </w:rPr>
        <w:t>は減少傾向にあり平成31年度（令和</w:t>
      </w:r>
      <w:r w:rsidR="003C2830" w:rsidRPr="00E62032">
        <w:rPr>
          <w:rFonts w:hint="eastAsia"/>
          <w:sz w:val="22"/>
          <w:szCs w:val="24"/>
        </w:rPr>
        <w:t>元年度</w:t>
      </w:r>
      <w:r w:rsidR="005675C6" w:rsidRPr="00E62032">
        <w:rPr>
          <w:rFonts w:hint="eastAsia"/>
          <w:sz w:val="22"/>
          <w:szCs w:val="24"/>
        </w:rPr>
        <w:t>）</w:t>
      </w:r>
      <w:r w:rsidR="002B705B" w:rsidRPr="00E62032">
        <w:rPr>
          <w:rFonts w:hint="eastAsia"/>
          <w:sz w:val="22"/>
          <w:szCs w:val="24"/>
        </w:rPr>
        <w:t>は大幅減の</w:t>
      </w:r>
      <w:r w:rsidR="003C2830" w:rsidRPr="00E62032">
        <w:rPr>
          <w:rFonts w:hint="eastAsia"/>
          <w:sz w:val="22"/>
          <w:szCs w:val="24"/>
        </w:rPr>
        <w:t>1日のみとなった</w:t>
      </w:r>
      <w:r w:rsidR="0077664B" w:rsidRPr="00E62032">
        <w:rPr>
          <w:rFonts w:hint="eastAsia"/>
          <w:sz w:val="22"/>
          <w:szCs w:val="24"/>
        </w:rPr>
        <w:t>。</w:t>
      </w:r>
      <w:r w:rsidR="00D56005" w:rsidRPr="00E62032">
        <w:rPr>
          <w:rFonts w:hint="eastAsia"/>
          <w:sz w:val="22"/>
          <w:szCs w:val="24"/>
        </w:rPr>
        <w:t>理由としては、工場などのばい煙発生施設の規制や自動車排気ガス規制などが考えられる。騒音に係る環境基準の</w:t>
      </w:r>
      <w:r w:rsidR="00690EB7" w:rsidRPr="00E62032">
        <w:rPr>
          <w:rFonts w:hint="eastAsia"/>
          <w:sz w:val="22"/>
          <w:szCs w:val="24"/>
        </w:rPr>
        <w:t>進捗率は</w:t>
      </w:r>
      <w:r w:rsidR="006463A6" w:rsidRPr="00E62032">
        <w:rPr>
          <w:rFonts w:hint="eastAsia"/>
          <w:sz w:val="22"/>
          <w:szCs w:val="24"/>
        </w:rPr>
        <w:t>目標</w:t>
      </w:r>
      <w:r w:rsidR="006463A6" w:rsidRPr="00B45992">
        <w:rPr>
          <w:rFonts w:hint="eastAsia"/>
          <w:sz w:val="22"/>
          <w:szCs w:val="24"/>
        </w:rPr>
        <w:t>に</w:t>
      </w:r>
      <w:r w:rsidR="00953B51" w:rsidRPr="00B45992">
        <w:rPr>
          <w:rFonts w:hint="eastAsia"/>
          <w:sz w:val="22"/>
          <w:szCs w:val="24"/>
        </w:rPr>
        <w:t>若干</w:t>
      </w:r>
      <w:r w:rsidR="006463A6" w:rsidRPr="00E62032">
        <w:rPr>
          <w:rFonts w:hint="eastAsia"/>
          <w:sz w:val="22"/>
          <w:szCs w:val="24"/>
        </w:rPr>
        <w:t>届かなかったが、</w:t>
      </w:r>
      <w:r w:rsidR="00F53600" w:rsidRPr="00E62032">
        <w:rPr>
          <w:rFonts w:hint="eastAsia"/>
          <w:sz w:val="22"/>
          <w:szCs w:val="24"/>
        </w:rPr>
        <w:t>近年の自動車性能の向上</w:t>
      </w:r>
      <w:r w:rsidR="006463A6" w:rsidRPr="00E62032">
        <w:rPr>
          <w:rFonts w:hint="eastAsia"/>
          <w:sz w:val="22"/>
          <w:szCs w:val="24"/>
        </w:rPr>
        <w:t>及び低騒音型の路面舗装の普及などが進み</w:t>
      </w:r>
      <w:r w:rsidR="00461EAD" w:rsidRPr="00E62032">
        <w:rPr>
          <w:rFonts w:hint="eastAsia"/>
          <w:sz w:val="22"/>
          <w:szCs w:val="24"/>
        </w:rPr>
        <w:t>改善</w:t>
      </w:r>
      <w:r w:rsidR="001E1F8B" w:rsidRPr="00E62032">
        <w:rPr>
          <w:rFonts w:hint="eastAsia"/>
          <w:sz w:val="22"/>
          <w:szCs w:val="24"/>
        </w:rPr>
        <w:t>が</w:t>
      </w:r>
      <w:r w:rsidR="00A973A7" w:rsidRPr="00E62032">
        <w:rPr>
          <w:rFonts w:hint="eastAsia"/>
          <w:sz w:val="22"/>
          <w:szCs w:val="24"/>
        </w:rPr>
        <w:t>見受けられる</w:t>
      </w:r>
      <w:r w:rsidR="00461EAD" w:rsidRPr="00E62032">
        <w:rPr>
          <w:rFonts w:hint="eastAsia"/>
          <w:sz w:val="22"/>
          <w:szCs w:val="24"/>
        </w:rPr>
        <w:t>。</w:t>
      </w:r>
    </w:p>
    <w:p w14:paraId="4C792A0F" w14:textId="133004E3" w:rsidR="007079AB" w:rsidRPr="00E62032" w:rsidRDefault="007079AB" w:rsidP="00F835BA">
      <w:pPr>
        <w:spacing w:before="80"/>
        <w:ind w:leftChars="100" w:left="430" w:hangingChars="100" w:hanging="220"/>
        <w:jc w:val="left"/>
        <w:rPr>
          <w:sz w:val="22"/>
          <w:szCs w:val="24"/>
        </w:rPr>
      </w:pPr>
      <w:r w:rsidRPr="00E62032">
        <w:rPr>
          <w:rFonts w:hint="eastAsia"/>
          <w:sz w:val="22"/>
          <w:szCs w:val="24"/>
        </w:rPr>
        <w:t xml:space="preserve">□　</w:t>
      </w:r>
      <w:r w:rsidRPr="00E62032">
        <w:rPr>
          <w:rFonts w:ascii="ＭＳ ゴシック" w:eastAsia="ＭＳ ゴシック" w:hAnsi="ＭＳ ゴシック" w:hint="eastAsia"/>
          <w:sz w:val="22"/>
          <w:szCs w:val="24"/>
        </w:rPr>
        <w:t>平成</w:t>
      </w:r>
      <w:r w:rsidR="00461EAD" w:rsidRPr="00E62032">
        <w:rPr>
          <w:rFonts w:ascii="ＭＳ ゴシック" w:eastAsia="ＭＳ ゴシック" w:hAnsi="ＭＳ ゴシック" w:hint="eastAsia"/>
          <w:sz w:val="22"/>
          <w:szCs w:val="24"/>
        </w:rPr>
        <w:t>31</w:t>
      </w:r>
      <w:r w:rsidRPr="00E62032">
        <w:rPr>
          <w:rFonts w:ascii="ＭＳ ゴシック" w:eastAsia="ＭＳ ゴシック" w:hAnsi="ＭＳ ゴシック" w:hint="eastAsia"/>
          <w:sz w:val="22"/>
          <w:szCs w:val="24"/>
        </w:rPr>
        <w:t>年度</w:t>
      </w:r>
      <w:r w:rsidR="005675C6" w:rsidRPr="00E62032">
        <w:rPr>
          <w:rFonts w:ascii="ＭＳ ゴシック" w:eastAsia="ＭＳ ゴシック" w:hAnsi="ＭＳ ゴシック" w:hint="eastAsia"/>
          <w:sz w:val="22"/>
          <w:szCs w:val="24"/>
        </w:rPr>
        <w:t>（令和元年度）</w:t>
      </w:r>
      <w:r w:rsidRPr="00E62032">
        <w:rPr>
          <w:rFonts w:ascii="ＭＳ ゴシック" w:eastAsia="ＭＳ ゴシック" w:hAnsi="ＭＳ ゴシック" w:hint="eastAsia"/>
          <w:sz w:val="22"/>
          <w:szCs w:val="24"/>
        </w:rPr>
        <w:t>の主な成果</w:t>
      </w:r>
    </w:p>
    <w:p w14:paraId="72CE9019" w14:textId="4ED23C12" w:rsidR="00461EAD" w:rsidRDefault="00917078" w:rsidP="00DB0821">
      <w:pPr>
        <w:spacing w:line="280" w:lineRule="exact"/>
        <w:ind w:leftChars="200" w:left="420"/>
        <w:rPr>
          <w:sz w:val="22"/>
          <w:szCs w:val="24"/>
        </w:rPr>
      </w:pPr>
      <w:r w:rsidRPr="00E62032">
        <w:rPr>
          <w:rFonts w:hint="eastAsia"/>
          <w:sz w:val="22"/>
          <w:szCs w:val="24"/>
        </w:rPr>
        <w:t>ツイッターを活用し</w:t>
      </w:r>
      <w:r w:rsidR="00A973A7" w:rsidRPr="00E62032">
        <w:rPr>
          <w:rFonts w:hint="eastAsia"/>
          <w:sz w:val="22"/>
          <w:szCs w:val="24"/>
        </w:rPr>
        <w:t>、</w:t>
      </w:r>
      <w:r w:rsidR="00CD7C95" w:rsidRPr="00E62032">
        <w:rPr>
          <w:rFonts w:hint="eastAsia"/>
          <w:sz w:val="22"/>
          <w:szCs w:val="24"/>
        </w:rPr>
        <w:t>区の大気や</w:t>
      </w:r>
      <w:r w:rsidR="00461EAD" w:rsidRPr="00E62032">
        <w:rPr>
          <w:rFonts w:hint="eastAsia"/>
          <w:sz w:val="22"/>
          <w:szCs w:val="24"/>
        </w:rPr>
        <w:t>生き</w:t>
      </w:r>
      <w:r w:rsidR="0077664B" w:rsidRPr="00E62032">
        <w:rPr>
          <w:rFonts w:hint="eastAsia"/>
          <w:sz w:val="22"/>
          <w:szCs w:val="24"/>
        </w:rPr>
        <w:t>物の情報、</w:t>
      </w:r>
      <w:r w:rsidR="00C95D73">
        <w:rPr>
          <w:rFonts w:hint="eastAsia"/>
          <w:sz w:val="22"/>
          <w:szCs w:val="24"/>
        </w:rPr>
        <w:t>緑のカーテンの</w:t>
      </w:r>
      <w:r w:rsidR="00C95D73" w:rsidRPr="00953B51">
        <w:rPr>
          <w:rFonts w:hint="eastAsia"/>
          <w:sz w:val="22"/>
          <w:szCs w:val="24"/>
        </w:rPr>
        <w:t>取</w:t>
      </w:r>
      <w:r w:rsidR="00953B51" w:rsidRPr="00953B51">
        <w:rPr>
          <w:rFonts w:hint="eastAsia"/>
          <w:sz w:val="22"/>
          <w:szCs w:val="24"/>
        </w:rPr>
        <w:t>り</w:t>
      </w:r>
      <w:r w:rsidR="00461EAD" w:rsidRPr="00953B51">
        <w:rPr>
          <w:rFonts w:hint="eastAsia"/>
          <w:sz w:val="22"/>
          <w:szCs w:val="24"/>
        </w:rPr>
        <w:t>組</w:t>
      </w:r>
      <w:r w:rsidR="00953B51" w:rsidRPr="00953B51">
        <w:rPr>
          <w:rFonts w:hint="eastAsia"/>
          <w:sz w:val="22"/>
          <w:szCs w:val="24"/>
        </w:rPr>
        <w:t>み</w:t>
      </w:r>
      <w:r w:rsidR="001E1F8B" w:rsidRPr="00E62032">
        <w:rPr>
          <w:rFonts w:hint="eastAsia"/>
          <w:sz w:val="22"/>
          <w:szCs w:val="24"/>
        </w:rPr>
        <w:t>状況</w:t>
      </w:r>
      <w:r w:rsidR="00461EAD" w:rsidRPr="00E62032">
        <w:rPr>
          <w:rFonts w:hint="eastAsia"/>
          <w:sz w:val="22"/>
          <w:szCs w:val="24"/>
        </w:rPr>
        <w:t>等</w:t>
      </w:r>
      <w:r w:rsidR="0076716E" w:rsidRPr="00E62032">
        <w:rPr>
          <w:rFonts w:hint="eastAsia"/>
          <w:sz w:val="22"/>
          <w:szCs w:val="24"/>
        </w:rPr>
        <w:t>、</w:t>
      </w:r>
      <w:r w:rsidRPr="00E62032">
        <w:rPr>
          <w:rFonts w:hint="eastAsia"/>
          <w:sz w:val="22"/>
          <w:szCs w:val="24"/>
        </w:rPr>
        <w:t>生活環境に関する</w:t>
      </w:r>
      <w:r w:rsidR="00C9205E" w:rsidRPr="00E62032">
        <w:rPr>
          <w:rFonts w:hint="eastAsia"/>
          <w:sz w:val="22"/>
          <w:szCs w:val="24"/>
        </w:rPr>
        <w:t>幅広い</w:t>
      </w:r>
      <w:r w:rsidR="00461EAD" w:rsidRPr="00E62032">
        <w:rPr>
          <w:rFonts w:hint="eastAsia"/>
          <w:sz w:val="22"/>
          <w:szCs w:val="24"/>
        </w:rPr>
        <w:t>情報</w:t>
      </w:r>
      <w:r w:rsidR="00C9205E" w:rsidRPr="00E62032">
        <w:rPr>
          <w:rFonts w:hint="eastAsia"/>
          <w:sz w:val="22"/>
          <w:szCs w:val="24"/>
        </w:rPr>
        <w:t>を</w:t>
      </w:r>
      <w:r w:rsidR="0076716E" w:rsidRPr="00E62032">
        <w:rPr>
          <w:rFonts w:hint="eastAsia"/>
          <w:sz w:val="22"/>
          <w:szCs w:val="24"/>
        </w:rPr>
        <w:t>積極的</w:t>
      </w:r>
      <w:r w:rsidR="00C9205E" w:rsidRPr="00E62032">
        <w:rPr>
          <w:rFonts w:hint="eastAsia"/>
          <w:sz w:val="22"/>
          <w:szCs w:val="24"/>
        </w:rPr>
        <w:t>に発信した</w:t>
      </w:r>
      <w:r w:rsidR="0076716E" w:rsidRPr="00E62032">
        <w:rPr>
          <w:rFonts w:hint="eastAsia"/>
          <w:sz w:val="22"/>
          <w:szCs w:val="24"/>
        </w:rPr>
        <w:t>。</w:t>
      </w:r>
    </w:p>
    <w:p w14:paraId="05819420" w14:textId="77777777" w:rsidR="00574AEB" w:rsidRPr="00143A73" w:rsidRDefault="00574AEB" w:rsidP="00F835BA">
      <w:pPr>
        <w:spacing w:beforeLines="50" w:before="157"/>
        <w:ind w:firstLineChars="100" w:firstLine="220"/>
        <w:jc w:val="left"/>
        <w:rPr>
          <w:rFonts w:eastAsia="ＭＳ ゴシック"/>
          <w:sz w:val="22"/>
          <w:szCs w:val="24"/>
        </w:rPr>
      </w:pPr>
      <w:r w:rsidRPr="00143A73">
        <w:rPr>
          <w:rFonts w:eastAsia="ＭＳ ゴシック" w:hint="eastAsia"/>
          <w:sz w:val="22"/>
          <w:szCs w:val="24"/>
          <w:bdr w:val="single" w:sz="4" w:space="0" w:color="auto"/>
          <w:shd w:val="pct15" w:color="auto" w:fill="FFFFFF"/>
        </w:rPr>
        <w:t>基本目標５：「環境力」の高い人材の育成</w:t>
      </w:r>
    </w:p>
    <w:p w14:paraId="571C3204" w14:textId="77777777" w:rsidR="00574AEB" w:rsidRDefault="00574AEB" w:rsidP="00E71F72">
      <w:pPr>
        <w:jc w:val="left"/>
        <w:rPr>
          <w:rFonts w:ascii="ＭＳ ゴシック" w:eastAsia="ＭＳ ゴシック" w:hAnsi="ＭＳ ゴシック"/>
          <w:sz w:val="22"/>
          <w:szCs w:val="24"/>
        </w:rPr>
      </w:pPr>
      <w:r w:rsidRPr="00143A73">
        <w:rPr>
          <w:rFonts w:hint="eastAsia"/>
          <w:sz w:val="22"/>
          <w:szCs w:val="24"/>
        </w:rPr>
        <w:t xml:space="preserve">　</w:t>
      </w:r>
      <w:r w:rsidR="007079AB" w:rsidRPr="00143A73">
        <w:rPr>
          <w:rFonts w:hint="eastAsia"/>
          <w:sz w:val="22"/>
          <w:szCs w:val="24"/>
        </w:rPr>
        <w:t xml:space="preserve">■　</w:t>
      </w:r>
      <w:r w:rsidR="007079AB" w:rsidRPr="00143A73">
        <w:rPr>
          <w:rFonts w:ascii="ＭＳ ゴシック" w:eastAsia="ＭＳ ゴシック" w:hAnsi="ＭＳ ゴシック" w:hint="eastAsia"/>
          <w:sz w:val="22"/>
          <w:szCs w:val="24"/>
        </w:rPr>
        <w:t>進捗状況</w:t>
      </w:r>
    </w:p>
    <w:p w14:paraId="6FB7AB9A" w14:textId="1BA92E1C" w:rsidR="00760D57" w:rsidRPr="00E62032" w:rsidRDefault="00760D57" w:rsidP="00F41431">
      <w:pPr>
        <w:ind w:left="440" w:hangingChars="200" w:hanging="440"/>
        <w:rPr>
          <w:rFonts w:hAnsi="ＭＳ 明朝"/>
          <w:sz w:val="22"/>
          <w:szCs w:val="24"/>
        </w:rPr>
      </w:pPr>
      <w:r>
        <w:rPr>
          <w:rFonts w:ascii="ＭＳ ゴシック" w:eastAsia="ＭＳ ゴシック" w:hAnsi="ＭＳ ゴシック" w:hint="eastAsia"/>
          <w:sz w:val="22"/>
          <w:szCs w:val="24"/>
        </w:rPr>
        <w:t xml:space="preserve">　</w:t>
      </w:r>
      <w:r w:rsidR="000E0258">
        <w:rPr>
          <w:rFonts w:ascii="ＭＳ ゴシック" w:eastAsia="ＭＳ ゴシック" w:hAnsi="ＭＳ ゴシック" w:hint="eastAsia"/>
          <w:sz w:val="22"/>
          <w:szCs w:val="24"/>
        </w:rPr>
        <w:t xml:space="preserve">　</w:t>
      </w:r>
      <w:r w:rsidR="00A47688" w:rsidRPr="00E62032">
        <w:rPr>
          <w:rFonts w:hAnsi="ＭＳ 明朝" w:hint="eastAsia"/>
          <w:sz w:val="22"/>
          <w:szCs w:val="24"/>
        </w:rPr>
        <w:t>人材育成に関わる</w:t>
      </w:r>
      <w:r w:rsidRPr="00E62032">
        <w:rPr>
          <w:rFonts w:hAnsi="ＭＳ 明朝" w:hint="eastAsia"/>
          <w:sz w:val="22"/>
          <w:szCs w:val="24"/>
        </w:rPr>
        <w:t>環境講座参加者数</w:t>
      </w:r>
      <w:r w:rsidR="005675C6" w:rsidRPr="00E62032">
        <w:rPr>
          <w:rFonts w:hAnsi="ＭＳ 明朝" w:hint="eastAsia"/>
          <w:sz w:val="22"/>
          <w:szCs w:val="24"/>
        </w:rPr>
        <w:t>は</w:t>
      </w:r>
      <w:r w:rsidR="00FE2597" w:rsidRPr="00E62032">
        <w:rPr>
          <w:rFonts w:hAnsi="ＭＳ 明朝" w:hint="eastAsia"/>
          <w:sz w:val="22"/>
          <w:szCs w:val="24"/>
        </w:rPr>
        <w:t>「</w:t>
      </w:r>
      <w:r w:rsidR="0048569B" w:rsidRPr="00E62032">
        <w:rPr>
          <w:rFonts w:hAnsi="ＭＳ 明朝" w:hint="eastAsia"/>
          <w:sz w:val="22"/>
          <w:szCs w:val="24"/>
        </w:rPr>
        <w:t>順調</w:t>
      </w:r>
      <w:r w:rsidR="00FE2597" w:rsidRPr="00E62032">
        <w:rPr>
          <w:rFonts w:hAnsi="ＭＳ 明朝" w:hint="eastAsia"/>
          <w:sz w:val="22"/>
          <w:szCs w:val="24"/>
        </w:rPr>
        <w:t>」</w:t>
      </w:r>
      <w:r w:rsidR="0048569B" w:rsidRPr="00E62032">
        <w:rPr>
          <w:rFonts w:hAnsi="ＭＳ 明朝" w:hint="eastAsia"/>
          <w:sz w:val="22"/>
          <w:szCs w:val="24"/>
        </w:rPr>
        <w:t>に推移した。一方、</w:t>
      </w:r>
      <w:r w:rsidR="001E1F8B" w:rsidRPr="00E62032">
        <w:rPr>
          <w:rFonts w:hAnsi="ＭＳ 明朝" w:hint="eastAsia"/>
          <w:sz w:val="22"/>
          <w:szCs w:val="24"/>
        </w:rPr>
        <w:t>それ以外の指標については</w:t>
      </w:r>
      <w:r w:rsidR="00A973A7" w:rsidRPr="00E62032">
        <w:rPr>
          <w:rFonts w:hAnsi="ＭＳ 明朝" w:hint="eastAsia"/>
          <w:sz w:val="22"/>
          <w:szCs w:val="24"/>
        </w:rPr>
        <w:t>「</w:t>
      </w:r>
      <w:r w:rsidR="00780717" w:rsidRPr="00E62032">
        <w:rPr>
          <w:rFonts w:hAnsi="ＭＳ 明朝" w:hint="eastAsia"/>
          <w:sz w:val="22"/>
          <w:szCs w:val="24"/>
        </w:rPr>
        <w:t>漸進</w:t>
      </w:r>
      <w:r w:rsidR="00A973A7" w:rsidRPr="00E62032">
        <w:rPr>
          <w:rFonts w:hAnsi="ＭＳ 明朝" w:hint="eastAsia"/>
          <w:sz w:val="22"/>
          <w:szCs w:val="24"/>
        </w:rPr>
        <w:t>」又は</w:t>
      </w:r>
      <w:r w:rsidR="00FE2597" w:rsidRPr="00E62032">
        <w:rPr>
          <w:rFonts w:hAnsi="ＭＳ 明朝" w:hint="eastAsia"/>
          <w:sz w:val="22"/>
          <w:szCs w:val="24"/>
        </w:rPr>
        <w:t>「</w:t>
      </w:r>
      <w:r w:rsidR="0048569B" w:rsidRPr="00E62032">
        <w:rPr>
          <w:rFonts w:hAnsi="ＭＳ 明朝" w:hint="eastAsia"/>
          <w:sz w:val="22"/>
          <w:szCs w:val="24"/>
        </w:rPr>
        <w:t>停滞</w:t>
      </w:r>
      <w:r w:rsidR="00FE2597" w:rsidRPr="00E62032">
        <w:rPr>
          <w:rFonts w:hAnsi="ＭＳ 明朝" w:hint="eastAsia"/>
          <w:sz w:val="22"/>
          <w:szCs w:val="24"/>
        </w:rPr>
        <w:t>」</w:t>
      </w:r>
      <w:r w:rsidR="0048569B" w:rsidRPr="00E62032">
        <w:rPr>
          <w:rFonts w:hAnsi="ＭＳ 明朝" w:hint="eastAsia"/>
          <w:sz w:val="22"/>
          <w:szCs w:val="24"/>
        </w:rPr>
        <w:t>の評価となった。</w:t>
      </w:r>
    </w:p>
    <w:p w14:paraId="743F1F37" w14:textId="5B0F32B8" w:rsidR="00764A0A" w:rsidRPr="00E62032" w:rsidRDefault="00764A0A" w:rsidP="00204BA4">
      <w:pPr>
        <w:spacing w:before="80"/>
        <w:ind w:firstLineChars="100" w:firstLine="220"/>
        <w:rPr>
          <w:sz w:val="22"/>
          <w:szCs w:val="24"/>
        </w:rPr>
      </w:pPr>
      <w:r w:rsidRPr="00E62032">
        <w:rPr>
          <w:rFonts w:hint="eastAsia"/>
          <w:sz w:val="22"/>
          <w:szCs w:val="24"/>
        </w:rPr>
        <w:t xml:space="preserve">□　</w:t>
      </w:r>
      <w:r w:rsidRPr="00E62032">
        <w:rPr>
          <w:rFonts w:ascii="ＭＳ ゴシック" w:eastAsia="ＭＳ ゴシック" w:hAnsi="ＭＳ ゴシック" w:hint="eastAsia"/>
          <w:sz w:val="22"/>
          <w:szCs w:val="24"/>
        </w:rPr>
        <w:t>平成</w:t>
      </w:r>
      <w:r w:rsidR="00010D98" w:rsidRPr="00E62032">
        <w:rPr>
          <w:rFonts w:ascii="ＭＳ ゴシック" w:eastAsia="ＭＳ ゴシック" w:hAnsi="ＭＳ ゴシック" w:hint="eastAsia"/>
          <w:sz w:val="22"/>
          <w:szCs w:val="24"/>
        </w:rPr>
        <w:t>31</w:t>
      </w:r>
      <w:r w:rsidRPr="00E62032">
        <w:rPr>
          <w:rFonts w:ascii="ＭＳ ゴシック" w:eastAsia="ＭＳ ゴシック" w:hAnsi="ＭＳ ゴシック" w:hint="eastAsia"/>
          <w:sz w:val="22"/>
          <w:szCs w:val="24"/>
        </w:rPr>
        <w:t>年度</w:t>
      </w:r>
      <w:r w:rsidR="00010D98" w:rsidRPr="00E62032">
        <w:rPr>
          <w:rFonts w:ascii="ＭＳ ゴシック" w:eastAsia="ＭＳ ゴシック" w:hAnsi="ＭＳ ゴシック" w:hint="eastAsia"/>
          <w:sz w:val="22"/>
          <w:szCs w:val="24"/>
        </w:rPr>
        <w:t>（令和元年度）</w:t>
      </w:r>
      <w:r w:rsidRPr="00E62032">
        <w:rPr>
          <w:rFonts w:ascii="ＭＳ ゴシック" w:eastAsia="ＭＳ ゴシック" w:hAnsi="ＭＳ ゴシック" w:hint="eastAsia"/>
          <w:sz w:val="22"/>
          <w:szCs w:val="24"/>
        </w:rPr>
        <w:t>の主な成果</w:t>
      </w:r>
    </w:p>
    <w:p w14:paraId="5EF2D819" w14:textId="4B3DFAE3" w:rsidR="001E1F8B" w:rsidRPr="00E62032" w:rsidRDefault="001E1F8B" w:rsidP="00C9205E">
      <w:pPr>
        <w:spacing w:line="280" w:lineRule="exact"/>
        <w:ind w:leftChars="199" w:left="418"/>
        <w:rPr>
          <w:rFonts w:hAnsi="ＭＳ 明朝"/>
          <w:sz w:val="22"/>
          <w:szCs w:val="24"/>
        </w:rPr>
      </w:pPr>
      <w:r w:rsidRPr="00E62032">
        <w:rPr>
          <w:rFonts w:hAnsi="ＭＳ 明朝" w:hint="eastAsia"/>
          <w:sz w:val="22"/>
          <w:szCs w:val="24"/>
        </w:rPr>
        <w:t>人材育成に関わる環境講座参加者数については、</w:t>
      </w:r>
      <w:r w:rsidR="00EA2448" w:rsidRPr="00E62032">
        <w:rPr>
          <w:rFonts w:hAnsi="ＭＳ 明朝" w:hint="eastAsia"/>
          <w:sz w:val="22"/>
          <w:szCs w:val="24"/>
        </w:rPr>
        <w:t>新たに</w:t>
      </w:r>
      <w:r w:rsidRPr="00E62032">
        <w:rPr>
          <w:rFonts w:hAnsi="ＭＳ 明朝" w:hint="eastAsia"/>
          <w:sz w:val="22"/>
          <w:szCs w:val="24"/>
        </w:rPr>
        <w:t>あいキッズ</w:t>
      </w:r>
      <w:r w:rsidR="00904F2F" w:rsidRPr="00E62032">
        <w:rPr>
          <w:rFonts w:hAnsi="ＭＳ 明朝" w:hint="eastAsia"/>
          <w:sz w:val="22"/>
          <w:szCs w:val="24"/>
        </w:rPr>
        <w:t>事業者に対して学習機会の提供を行ったため</w:t>
      </w:r>
      <w:r w:rsidR="00EA2448" w:rsidRPr="00E62032">
        <w:rPr>
          <w:rFonts w:hAnsi="ＭＳ 明朝" w:hint="eastAsia"/>
          <w:sz w:val="22"/>
          <w:szCs w:val="24"/>
        </w:rPr>
        <w:t>、</w:t>
      </w:r>
      <w:r w:rsidR="00904F2F" w:rsidRPr="00E62032">
        <w:rPr>
          <w:rFonts w:hAnsi="ＭＳ 明朝" w:hint="eastAsia"/>
          <w:sz w:val="22"/>
          <w:szCs w:val="24"/>
        </w:rPr>
        <w:t>前年度に比べ大幅に増加した。さらに</w:t>
      </w:r>
      <w:r w:rsidR="00B50DDC" w:rsidRPr="00E62032">
        <w:rPr>
          <w:rFonts w:hAnsi="ＭＳ 明朝" w:hint="eastAsia"/>
          <w:sz w:val="22"/>
          <w:szCs w:val="24"/>
        </w:rPr>
        <w:t>令和２</w:t>
      </w:r>
      <w:r w:rsidR="00904F2F" w:rsidRPr="00E62032">
        <w:rPr>
          <w:rFonts w:hAnsi="ＭＳ 明朝" w:hint="eastAsia"/>
          <w:sz w:val="22"/>
          <w:szCs w:val="24"/>
        </w:rPr>
        <w:t>年度からは</w:t>
      </w:r>
      <w:r w:rsidR="00B50DDC" w:rsidRPr="00E62032">
        <w:rPr>
          <w:rFonts w:hAnsi="ＭＳ 明朝" w:hint="eastAsia"/>
          <w:sz w:val="22"/>
          <w:szCs w:val="24"/>
        </w:rPr>
        <w:t>、</w:t>
      </w:r>
      <w:r w:rsidR="00904F2F" w:rsidRPr="00E62032">
        <w:rPr>
          <w:rFonts w:hAnsi="ＭＳ 明朝" w:hint="eastAsia"/>
          <w:sz w:val="22"/>
          <w:szCs w:val="24"/>
        </w:rPr>
        <w:t>児童館職員を対象とした研修を実施する予定である。</w:t>
      </w:r>
      <w:r w:rsidR="004D48D0" w:rsidRPr="00E62032">
        <w:rPr>
          <w:rFonts w:hAnsi="ＭＳ 明朝" w:hint="eastAsia"/>
          <w:sz w:val="22"/>
          <w:szCs w:val="24"/>
        </w:rPr>
        <w:t>また</w:t>
      </w:r>
      <w:r w:rsidR="00A973A7" w:rsidRPr="00E62032">
        <w:rPr>
          <w:rFonts w:hAnsi="ＭＳ 明朝" w:hint="eastAsia"/>
          <w:sz w:val="22"/>
          <w:szCs w:val="24"/>
        </w:rPr>
        <w:t>、</w:t>
      </w:r>
      <w:r w:rsidR="004D48D0" w:rsidRPr="00E62032">
        <w:rPr>
          <w:rFonts w:hAnsi="ＭＳ 明朝" w:hint="eastAsia"/>
          <w:sz w:val="22"/>
          <w:szCs w:val="24"/>
        </w:rPr>
        <w:t>環境講座受講前後の知識・考え方の変化した受講者の割合も着実に</w:t>
      </w:r>
      <w:r w:rsidR="00953B51" w:rsidRPr="00B45992">
        <w:rPr>
          <w:rFonts w:hAnsi="ＭＳ 明朝" w:hint="eastAsia"/>
          <w:sz w:val="22"/>
          <w:szCs w:val="24"/>
        </w:rPr>
        <w:t>上昇</w:t>
      </w:r>
      <w:r w:rsidR="004D48D0" w:rsidRPr="00E62032">
        <w:rPr>
          <w:rFonts w:hAnsi="ＭＳ 明朝" w:hint="eastAsia"/>
          <w:sz w:val="22"/>
          <w:szCs w:val="24"/>
        </w:rPr>
        <w:t>している。</w:t>
      </w:r>
    </w:p>
    <w:p w14:paraId="153663C6" w14:textId="1AB8DDA7" w:rsidR="008248C7" w:rsidRPr="00E62032" w:rsidRDefault="00F835BA" w:rsidP="008248C7">
      <w:pPr>
        <w:spacing w:before="80"/>
        <w:ind w:leftChars="99" w:left="428" w:hangingChars="100" w:hanging="220"/>
        <w:jc w:val="left"/>
        <w:rPr>
          <w:rFonts w:ascii="ＭＳ ゴシック" w:eastAsia="ＭＳ ゴシック" w:hAnsi="ＭＳ ゴシック"/>
          <w:sz w:val="22"/>
          <w:szCs w:val="24"/>
        </w:rPr>
      </w:pPr>
      <w:r w:rsidRPr="00E62032">
        <w:rPr>
          <w:rFonts w:hint="eastAsia"/>
          <w:sz w:val="22"/>
          <w:szCs w:val="24"/>
        </w:rPr>
        <w:t xml:space="preserve">◇　</w:t>
      </w:r>
      <w:r w:rsidR="00064FEC">
        <w:rPr>
          <w:rFonts w:ascii="ＭＳ ゴシック" w:eastAsia="ＭＳ ゴシック" w:hAnsi="ＭＳ ゴシック" w:hint="eastAsia"/>
          <w:color w:val="000000" w:themeColor="text1"/>
          <w:kern w:val="0"/>
          <w:sz w:val="23"/>
          <w:szCs w:val="23"/>
        </w:rPr>
        <w:t>進捗</w:t>
      </w:r>
      <w:r w:rsidR="00064FEC" w:rsidRPr="00F9525D">
        <w:rPr>
          <w:rFonts w:ascii="ＭＳ ゴシック" w:eastAsia="ＭＳ ゴシック" w:hAnsi="ＭＳ ゴシック" w:hint="eastAsia"/>
          <w:color w:val="000000" w:themeColor="text1"/>
          <w:kern w:val="0"/>
          <w:sz w:val="23"/>
          <w:szCs w:val="23"/>
        </w:rPr>
        <w:t>度が「漸進」又は「停滞」の</w:t>
      </w:r>
      <w:r w:rsidRPr="00F9525D">
        <w:rPr>
          <w:rFonts w:ascii="ＭＳ ゴシック" w:eastAsia="ＭＳ ゴシック" w:hAnsi="ＭＳ ゴシック" w:hint="eastAsia"/>
          <w:sz w:val="22"/>
          <w:szCs w:val="24"/>
        </w:rPr>
        <w:t>項目</w:t>
      </w:r>
      <w:r w:rsidRPr="00E62032">
        <w:rPr>
          <w:rFonts w:ascii="ＭＳ ゴシック" w:eastAsia="ＭＳ ゴシック" w:hAnsi="ＭＳ ゴシック" w:hint="eastAsia"/>
          <w:sz w:val="22"/>
          <w:szCs w:val="24"/>
        </w:rPr>
        <w:t>の要因・今後の方向性等</w:t>
      </w:r>
    </w:p>
    <w:p w14:paraId="0BB44CAA" w14:textId="37B7AF46" w:rsidR="00E25A45" w:rsidRDefault="008248C7" w:rsidP="00C9205E">
      <w:pPr>
        <w:ind w:leftChars="199" w:left="418"/>
        <w:rPr>
          <w:sz w:val="22"/>
          <w:szCs w:val="24"/>
        </w:rPr>
      </w:pPr>
      <w:r w:rsidRPr="00E62032">
        <w:rPr>
          <w:rFonts w:hAnsi="ＭＳ 明朝" w:hint="eastAsia"/>
          <w:sz w:val="22"/>
        </w:rPr>
        <w:t>外部人材を活用した環境学習実施校（園）の割合については、</w:t>
      </w:r>
      <w:r w:rsidR="00780717" w:rsidRPr="00E62032">
        <w:rPr>
          <w:rFonts w:hAnsi="ＭＳ 明朝" w:hint="eastAsia"/>
          <w:sz w:val="22"/>
        </w:rPr>
        <w:t>依然として基準年値を下回っており、</w:t>
      </w:r>
      <w:r w:rsidRPr="00E62032">
        <w:rPr>
          <w:rFonts w:hAnsi="ＭＳ 明朝" w:hint="eastAsia"/>
          <w:sz w:val="22"/>
        </w:rPr>
        <w:t>保育園・幼稚園におけるエコポリスセンターの出前授業の活用率が低いことが原因と考えられるため、周知方法や内容の見直しを図る</w:t>
      </w:r>
      <w:r w:rsidR="00E25A45" w:rsidRPr="00E62032">
        <w:rPr>
          <w:rFonts w:hint="eastAsia"/>
          <w:sz w:val="22"/>
          <w:szCs w:val="24"/>
        </w:rPr>
        <w:t>。</w:t>
      </w:r>
    </w:p>
    <w:p w14:paraId="25C63805" w14:textId="77777777" w:rsidR="00574AEB" w:rsidRPr="00417412" w:rsidRDefault="00574AEB" w:rsidP="00F835BA">
      <w:pPr>
        <w:spacing w:beforeLines="50" w:before="157"/>
        <w:ind w:firstLineChars="100" w:firstLine="220"/>
        <w:jc w:val="left"/>
        <w:rPr>
          <w:rFonts w:eastAsia="ＭＳ ゴシック"/>
          <w:sz w:val="22"/>
          <w:szCs w:val="24"/>
        </w:rPr>
      </w:pPr>
      <w:r w:rsidRPr="00417412">
        <w:rPr>
          <w:rFonts w:eastAsia="ＭＳ ゴシック" w:hint="eastAsia"/>
          <w:sz w:val="22"/>
          <w:szCs w:val="24"/>
          <w:bdr w:val="single" w:sz="4" w:space="0" w:color="auto"/>
          <w:shd w:val="pct15" w:color="auto" w:fill="FFFFFF"/>
        </w:rPr>
        <w:t>基本目標６：パートナーシップが支えるまちの実現</w:t>
      </w:r>
    </w:p>
    <w:p w14:paraId="405FD8EE" w14:textId="77777777" w:rsidR="005732A6" w:rsidRPr="00417412" w:rsidRDefault="00574AEB" w:rsidP="00E71F72">
      <w:pPr>
        <w:jc w:val="left"/>
        <w:rPr>
          <w:sz w:val="22"/>
          <w:szCs w:val="24"/>
        </w:rPr>
      </w:pPr>
      <w:r w:rsidRPr="00417412">
        <w:rPr>
          <w:rFonts w:hint="eastAsia"/>
          <w:sz w:val="22"/>
          <w:szCs w:val="24"/>
        </w:rPr>
        <w:t xml:space="preserve">　</w:t>
      </w:r>
      <w:r w:rsidR="005732A6" w:rsidRPr="00417412">
        <w:rPr>
          <w:rFonts w:hint="eastAsia"/>
          <w:sz w:val="22"/>
          <w:szCs w:val="24"/>
        </w:rPr>
        <w:t xml:space="preserve">■　</w:t>
      </w:r>
      <w:r w:rsidR="005732A6" w:rsidRPr="00417412">
        <w:rPr>
          <w:rFonts w:ascii="ＭＳ ゴシック" w:eastAsia="ＭＳ ゴシック" w:hAnsi="ＭＳ ゴシック" w:hint="eastAsia"/>
          <w:sz w:val="22"/>
          <w:szCs w:val="24"/>
        </w:rPr>
        <w:t>進捗状況</w:t>
      </w:r>
    </w:p>
    <w:p w14:paraId="3811F662" w14:textId="18A533C6" w:rsidR="00E07CB6" w:rsidRPr="00E62032" w:rsidRDefault="00904F2F" w:rsidP="000E0258">
      <w:pPr>
        <w:spacing w:line="280" w:lineRule="exact"/>
        <w:ind w:leftChars="207" w:left="435"/>
        <w:rPr>
          <w:sz w:val="22"/>
          <w:szCs w:val="24"/>
        </w:rPr>
      </w:pPr>
      <w:r w:rsidRPr="00E62032">
        <w:rPr>
          <w:rFonts w:hint="eastAsia"/>
          <w:sz w:val="22"/>
          <w:szCs w:val="24"/>
        </w:rPr>
        <w:t>環境登録団体数は「順調」に推移した</w:t>
      </w:r>
      <w:r w:rsidR="00B47441" w:rsidRPr="00E62032">
        <w:rPr>
          <w:rFonts w:hint="eastAsia"/>
          <w:sz w:val="22"/>
          <w:szCs w:val="24"/>
        </w:rPr>
        <w:t>。</w:t>
      </w:r>
      <w:r w:rsidRPr="00E62032">
        <w:rPr>
          <w:rFonts w:hint="eastAsia"/>
          <w:sz w:val="22"/>
          <w:szCs w:val="24"/>
        </w:rPr>
        <w:t>一方、それ以外の指標については</w:t>
      </w:r>
      <w:r w:rsidR="0092426C" w:rsidRPr="00E62032">
        <w:rPr>
          <w:rFonts w:hAnsi="ＭＳ 明朝" w:hint="eastAsia"/>
          <w:sz w:val="22"/>
          <w:szCs w:val="24"/>
        </w:rPr>
        <w:t>「</w:t>
      </w:r>
      <w:r w:rsidR="00780717" w:rsidRPr="00E62032">
        <w:rPr>
          <w:rFonts w:hAnsi="ＭＳ 明朝" w:hint="eastAsia"/>
          <w:sz w:val="22"/>
          <w:szCs w:val="24"/>
        </w:rPr>
        <w:t>漸進</w:t>
      </w:r>
      <w:r w:rsidR="0092426C" w:rsidRPr="00E62032">
        <w:rPr>
          <w:rFonts w:hAnsi="ＭＳ 明朝" w:hint="eastAsia"/>
          <w:sz w:val="22"/>
          <w:szCs w:val="24"/>
        </w:rPr>
        <w:t>」又は</w:t>
      </w:r>
      <w:r w:rsidRPr="00E62032">
        <w:rPr>
          <w:rFonts w:hint="eastAsia"/>
          <w:sz w:val="22"/>
          <w:szCs w:val="24"/>
        </w:rPr>
        <w:t>「停滞」の評価となった。</w:t>
      </w:r>
    </w:p>
    <w:p w14:paraId="2425D1DD" w14:textId="63317056" w:rsidR="00E07CB6" w:rsidRPr="00E62032" w:rsidRDefault="00E07CB6" w:rsidP="00F835BA">
      <w:pPr>
        <w:spacing w:before="80" w:line="280" w:lineRule="exact"/>
        <w:ind w:leftChars="100" w:left="430" w:hangingChars="100" w:hanging="220"/>
        <w:jc w:val="left"/>
        <w:rPr>
          <w:sz w:val="22"/>
          <w:szCs w:val="24"/>
        </w:rPr>
      </w:pPr>
      <w:r w:rsidRPr="00E62032">
        <w:rPr>
          <w:rFonts w:hint="eastAsia"/>
          <w:sz w:val="22"/>
          <w:szCs w:val="24"/>
        </w:rPr>
        <w:t xml:space="preserve">□　</w:t>
      </w:r>
      <w:r w:rsidRPr="00E62032">
        <w:rPr>
          <w:rFonts w:ascii="ＭＳ ゴシック" w:eastAsia="ＭＳ ゴシック" w:hAnsi="ＭＳ ゴシック" w:hint="eastAsia"/>
          <w:sz w:val="22"/>
          <w:szCs w:val="24"/>
        </w:rPr>
        <w:t>平成</w:t>
      </w:r>
      <w:r w:rsidR="00010D98" w:rsidRPr="00E62032">
        <w:rPr>
          <w:rFonts w:ascii="ＭＳ ゴシック" w:eastAsia="ＭＳ ゴシック" w:hAnsi="ＭＳ ゴシック" w:hint="eastAsia"/>
          <w:sz w:val="22"/>
          <w:szCs w:val="24"/>
        </w:rPr>
        <w:t>31</w:t>
      </w:r>
      <w:r w:rsidRPr="00E62032">
        <w:rPr>
          <w:rFonts w:ascii="ＭＳ ゴシック" w:eastAsia="ＭＳ ゴシック" w:hAnsi="ＭＳ ゴシック" w:hint="eastAsia"/>
          <w:sz w:val="22"/>
          <w:szCs w:val="24"/>
        </w:rPr>
        <w:t>年度</w:t>
      </w:r>
      <w:r w:rsidR="00010D98" w:rsidRPr="00E62032">
        <w:rPr>
          <w:rFonts w:ascii="ＭＳ ゴシック" w:eastAsia="ＭＳ ゴシック" w:hAnsi="ＭＳ ゴシック" w:hint="eastAsia"/>
          <w:sz w:val="22"/>
          <w:szCs w:val="24"/>
        </w:rPr>
        <w:t>（令和元年度）</w:t>
      </w:r>
      <w:r w:rsidRPr="00E62032">
        <w:rPr>
          <w:rFonts w:ascii="ＭＳ ゴシック" w:eastAsia="ＭＳ ゴシック" w:hAnsi="ＭＳ ゴシック" w:hint="eastAsia"/>
          <w:sz w:val="22"/>
          <w:szCs w:val="24"/>
        </w:rPr>
        <w:t>の主な成果</w:t>
      </w:r>
    </w:p>
    <w:p w14:paraId="3388A047" w14:textId="65FC5C08" w:rsidR="00941C8E" w:rsidRPr="00E62032" w:rsidRDefault="00993010" w:rsidP="00941C8E">
      <w:pPr>
        <w:spacing w:line="280" w:lineRule="exact"/>
        <w:ind w:leftChars="200" w:left="420"/>
        <w:rPr>
          <w:rFonts w:hAnsi="ＭＳ 明朝"/>
          <w:sz w:val="22"/>
        </w:rPr>
      </w:pPr>
      <w:r w:rsidRPr="00E62032">
        <w:rPr>
          <w:rFonts w:hAnsi="ＭＳ 明朝" w:hint="eastAsia"/>
          <w:sz w:val="22"/>
        </w:rPr>
        <w:t>環境登録団体はエコポリスセンターで３団体、ボランティアセンターで６団体、登録団体</w:t>
      </w:r>
      <w:r w:rsidR="004D48D0" w:rsidRPr="00E62032">
        <w:rPr>
          <w:rFonts w:hAnsi="ＭＳ 明朝" w:hint="eastAsia"/>
          <w:sz w:val="22"/>
        </w:rPr>
        <w:t>が増加した。</w:t>
      </w:r>
      <w:r w:rsidR="0092426C" w:rsidRPr="00E62032">
        <w:rPr>
          <w:rFonts w:hAnsi="ＭＳ 明朝" w:hint="eastAsia"/>
          <w:sz w:val="22"/>
        </w:rPr>
        <w:t>関連する</w:t>
      </w:r>
      <w:r w:rsidR="00941C8E" w:rsidRPr="00E62032">
        <w:rPr>
          <w:rFonts w:hAnsi="ＭＳ 明朝" w:hint="eastAsia"/>
          <w:sz w:val="22"/>
        </w:rPr>
        <w:t>リーディングプロジェクトの指標である「環境</w:t>
      </w:r>
      <w:r w:rsidRPr="00E62032">
        <w:rPr>
          <w:rFonts w:hAnsi="ＭＳ 明朝" w:hint="eastAsia"/>
          <w:sz w:val="22"/>
        </w:rPr>
        <w:t>をテーマとした講演会等に参加したことがある区民の割合」についても</w:t>
      </w:r>
      <w:r w:rsidR="00941C8E" w:rsidRPr="00E62032">
        <w:rPr>
          <w:rFonts w:hAnsi="ＭＳ 明朝" w:hint="eastAsia"/>
          <w:sz w:val="22"/>
        </w:rPr>
        <w:t>「順調」に推移しており</w:t>
      </w:r>
      <w:r w:rsidR="0020285C" w:rsidRPr="00E62032">
        <w:rPr>
          <w:rFonts w:hAnsi="ＭＳ 明朝" w:hint="eastAsia"/>
          <w:sz w:val="22"/>
        </w:rPr>
        <w:t>、</w:t>
      </w:r>
      <w:r w:rsidR="00941C8E" w:rsidRPr="00E62032">
        <w:rPr>
          <w:rFonts w:hAnsi="ＭＳ 明朝" w:hint="eastAsia"/>
          <w:sz w:val="22"/>
        </w:rPr>
        <w:t>今後も受講をきっかけに自主的に活動できる人材を育成できるように区民の学習機会を増やしていく。</w:t>
      </w:r>
    </w:p>
    <w:p w14:paraId="068D9117" w14:textId="2FF9C52C" w:rsidR="00F835BA" w:rsidRPr="00E62032" w:rsidRDefault="00F835BA" w:rsidP="00F835BA">
      <w:pPr>
        <w:spacing w:before="80"/>
        <w:ind w:leftChars="99" w:left="428" w:hangingChars="100" w:hanging="220"/>
        <w:jc w:val="left"/>
        <w:rPr>
          <w:sz w:val="22"/>
          <w:szCs w:val="24"/>
        </w:rPr>
      </w:pPr>
      <w:r w:rsidRPr="00E62032">
        <w:rPr>
          <w:rFonts w:hint="eastAsia"/>
          <w:sz w:val="22"/>
          <w:szCs w:val="24"/>
        </w:rPr>
        <w:t xml:space="preserve">◇　</w:t>
      </w:r>
      <w:r w:rsidR="00064FEC">
        <w:rPr>
          <w:rFonts w:ascii="ＭＳ ゴシック" w:eastAsia="ＭＳ ゴシック" w:hAnsi="ＭＳ ゴシック" w:hint="eastAsia"/>
          <w:color w:val="000000" w:themeColor="text1"/>
          <w:kern w:val="0"/>
          <w:sz w:val="23"/>
          <w:szCs w:val="23"/>
        </w:rPr>
        <w:t>進捗</w:t>
      </w:r>
      <w:r w:rsidR="00064FEC" w:rsidRPr="00F9525D">
        <w:rPr>
          <w:rFonts w:ascii="ＭＳ ゴシック" w:eastAsia="ＭＳ ゴシック" w:hAnsi="ＭＳ ゴシック" w:hint="eastAsia"/>
          <w:color w:val="000000" w:themeColor="text1"/>
          <w:kern w:val="0"/>
          <w:sz w:val="23"/>
          <w:szCs w:val="23"/>
        </w:rPr>
        <w:t>度が「漸進」又は「停滞」の</w:t>
      </w:r>
      <w:r w:rsidRPr="00F9525D">
        <w:rPr>
          <w:rFonts w:ascii="ＭＳ ゴシック" w:eastAsia="ＭＳ ゴシック" w:hAnsi="ＭＳ ゴシック" w:hint="eastAsia"/>
          <w:sz w:val="22"/>
          <w:szCs w:val="24"/>
        </w:rPr>
        <w:t>項</w:t>
      </w:r>
      <w:r w:rsidRPr="00E62032">
        <w:rPr>
          <w:rFonts w:ascii="ＭＳ ゴシック" w:eastAsia="ＭＳ ゴシック" w:hAnsi="ＭＳ ゴシック" w:hint="eastAsia"/>
          <w:sz w:val="22"/>
          <w:szCs w:val="24"/>
        </w:rPr>
        <w:t>目の要因・今後の方向性等</w:t>
      </w:r>
    </w:p>
    <w:p w14:paraId="42B28F13" w14:textId="3AB164CB" w:rsidR="00E9754D" w:rsidRPr="00E62032" w:rsidRDefault="004D48D0" w:rsidP="00E9754D">
      <w:pPr>
        <w:spacing w:line="280" w:lineRule="exact"/>
        <w:ind w:leftChars="100" w:left="420" w:hangingChars="100" w:hanging="210"/>
        <w:rPr>
          <w:rFonts w:hAnsi="ＭＳ 明朝"/>
          <w:sz w:val="22"/>
        </w:rPr>
      </w:pPr>
      <w:r w:rsidRPr="00E62032">
        <w:rPr>
          <w:rFonts w:hAnsi="ＭＳ 明朝" w:hint="eastAsia"/>
          <w:szCs w:val="21"/>
        </w:rPr>
        <w:t xml:space="preserve">　</w:t>
      </w:r>
      <w:r w:rsidR="00FE0BAF" w:rsidRPr="00E62032">
        <w:rPr>
          <w:rFonts w:hAnsi="ＭＳ 明朝" w:hint="eastAsia"/>
          <w:sz w:val="22"/>
        </w:rPr>
        <w:t>環境学習講師派遣人数については、</w:t>
      </w:r>
      <w:r w:rsidR="0092426C" w:rsidRPr="00E62032">
        <w:rPr>
          <w:rFonts w:hAnsi="ＭＳ 明朝" w:hint="eastAsia"/>
          <w:sz w:val="22"/>
        </w:rPr>
        <w:t>依然として基準年値を下回っている</w:t>
      </w:r>
      <w:r w:rsidR="00FE0BAF" w:rsidRPr="00E62032">
        <w:rPr>
          <w:rFonts w:hAnsi="ＭＳ 明朝" w:hint="eastAsia"/>
          <w:sz w:val="22"/>
        </w:rPr>
        <w:t>ものの、</w:t>
      </w:r>
      <w:r w:rsidR="0092426C" w:rsidRPr="00E62032">
        <w:rPr>
          <w:rFonts w:hAnsi="ＭＳ 明朝" w:hint="eastAsia"/>
          <w:sz w:val="22"/>
        </w:rPr>
        <w:t>前</w:t>
      </w:r>
      <w:r w:rsidR="00FE0BAF" w:rsidRPr="00E62032">
        <w:rPr>
          <w:rFonts w:hAnsi="ＭＳ 明朝" w:hint="eastAsia"/>
          <w:sz w:val="22"/>
        </w:rPr>
        <w:t>年度から派遣人数、派遣件数ともに大幅に増加し、多くの</w:t>
      </w:r>
      <w:r w:rsidR="0092426C" w:rsidRPr="00E62032">
        <w:rPr>
          <w:rFonts w:hAnsi="ＭＳ 明朝" w:hint="eastAsia"/>
          <w:sz w:val="22"/>
        </w:rPr>
        <w:t>活動</w:t>
      </w:r>
      <w:r w:rsidR="00FE0BAF" w:rsidRPr="00E62032">
        <w:rPr>
          <w:rFonts w:hAnsi="ＭＳ 明朝" w:hint="eastAsia"/>
          <w:sz w:val="22"/>
        </w:rPr>
        <w:t>主体に講師を提供できた。今後も指導者養成講座を実施し、エコポリスセンターの出前講座を担える人材の育成に努めていく。</w:t>
      </w:r>
    </w:p>
    <w:p w14:paraId="5F7FF7AD" w14:textId="77777777" w:rsidR="00E9754D" w:rsidRPr="00E62032" w:rsidRDefault="00E9754D" w:rsidP="00E9754D">
      <w:pPr>
        <w:spacing w:line="280" w:lineRule="exact"/>
        <w:ind w:leftChars="100" w:left="430" w:hangingChars="100" w:hanging="220"/>
        <w:rPr>
          <w:rFonts w:hAnsi="ＭＳ 明朝"/>
          <w:sz w:val="22"/>
        </w:rPr>
      </w:pPr>
    </w:p>
    <w:p w14:paraId="428DD661" w14:textId="57089836" w:rsidR="0081713E" w:rsidRPr="00E62032" w:rsidRDefault="0081713E" w:rsidP="0081713E">
      <w:pPr>
        <w:pStyle w:val="a5"/>
        <w:tabs>
          <w:tab w:val="clear" w:pos="4252"/>
          <w:tab w:val="clear" w:pos="8504"/>
        </w:tabs>
        <w:wordWrap w:val="0"/>
        <w:spacing w:line="300" w:lineRule="exact"/>
        <w:rPr>
          <w:rFonts w:ascii="ＭＳ ゴシック" w:eastAsia="ＭＳ ゴシック"/>
          <w:b/>
          <w:bCs/>
          <w:color w:val="000000"/>
          <w:sz w:val="24"/>
          <w:szCs w:val="24"/>
        </w:rPr>
      </w:pPr>
      <w:r w:rsidRPr="00E62032">
        <w:rPr>
          <w:rFonts w:ascii="ＭＳ ゴシック" w:eastAsia="ＭＳ ゴシック" w:hint="eastAsia"/>
          <w:b/>
          <w:bCs/>
          <w:color w:val="000000"/>
          <w:sz w:val="24"/>
          <w:szCs w:val="24"/>
        </w:rPr>
        <w:t xml:space="preserve">■ 板橋区環境基本計画2025 </w:t>
      </w:r>
      <w:r w:rsidR="002F3C00" w:rsidRPr="00E62032">
        <w:rPr>
          <w:rFonts w:ascii="ＭＳ ゴシック" w:eastAsia="ＭＳ ゴシック" w:hint="eastAsia"/>
          <w:b/>
          <w:bCs/>
          <w:color w:val="000000"/>
          <w:sz w:val="24"/>
          <w:szCs w:val="24"/>
        </w:rPr>
        <w:t>活動指標一覧〔</w:t>
      </w:r>
      <w:r w:rsidRPr="00E62032">
        <w:rPr>
          <w:rFonts w:ascii="ＭＳ ゴシック" w:eastAsia="ＭＳ ゴシック" w:hint="eastAsia"/>
          <w:b/>
          <w:bCs/>
          <w:color w:val="000000"/>
          <w:sz w:val="24"/>
          <w:szCs w:val="24"/>
        </w:rPr>
        <w:t>平成</w:t>
      </w:r>
      <w:r w:rsidR="002F3C00" w:rsidRPr="00E62032">
        <w:rPr>
          <w:rFonts w:ascii="ＭＳ ゴシック" w:eastAsia="ＭＳ ゴシック" w:hint="eastAsia"/>
          <w:b/>
          <w:bCs/>
          <w:color w:val="000000"/>
          <w:sz w:val="24"/>
          <w:szCs w:val="24"/>
        </w:rPr>
        <w:t>31</w:t>
      </w:r>
      <w:r w:rsidRPr="00E62032">
        <w:rPr>
          <w:rFonts w:ascii="ＭＳ ゴシック" w:eastAsia="ＭＳ ゴシック" w:hint="eastAsia"/>
          <w:b/>
          <w:bCs/>
          <w:color w:val="000000"/>
          <w:sz w:val="24"/>
          <w:szCs w:val="24"/>
        </w:rPr>
        <w:t>年度</w:t>
      </w:r>
      <w:r w:rsidR="002F3C00" w:rsidRPr="00E62032">
        <w:rPr>
          <w:rFonts w:ascii="ＭＳ ゴシック" w:eastAsia="ＭＳ ゴシック" w:hint="eastAsia"/>
          <w:b/>
          <w:bCs/>
          <w:color w:val="000000"/>
          <w:sz w:val="24"/>
          <w:szCs w:val="24"/>
        </w:rPr>
        <w:t>（令和元年度）実績〕</w:t>
      </w:r>
    </w:p>
    <w:p w14:paraId="56661FE1" w14:textId="4A1F2EAE" w:rsidR="0081713E" w:rsidRPr="00C50FF4" w:rsidRDefault="0081713E" w:rsidP="0081713E">
      <w:pPr>
        <w:pStyle w:val="a5"/>
        <w:tabs>
          <w:tab w:val="clear" w:pos="4252"/>
          <w:tab w:val="clear" w:pos="8504"/>
        </w:tabs>
        <w:wordWrap w:val="0"/>
        <w:spacing w:afterLines="50" w:after="157" w:line="300" w:lineRule="exact"/>
        <w:ind w:leftChars="46" w:left="145" w:rightChars="-41" w:right="-86" w:hangingChars="20" w:hanging="48"/>
        <w:rPr>
          <w:rFonts w:hAnsi="ＭＳ 明朝"/>
          <w:bCs/>
          <w:color w:val="000000"/>
          <w:szCs w:val="24"/>
        </w:rPr>
      </w:pPr>
      <w:r w:rsidRPr="00E62032">
        <w:rPr>
          <w:rFonts w:ascii="ＭＳ ゴシック" w:eastAsia="ＭＳ ゴシック" w:hint="eastAsia"/>
          <w:b/>
          <w:bCs/>
          <w:color w:val="000000"/>
          <w:sz w:val="24"/>
          <w:szCs w:val="24"/>
        </w:rPr>
        <w:t xml:space="preserve">　</w:t>
      </w:r>
      <w:r w:rsidRPr="00E62032">
        <w:rPr>
          <w:rFonts w:hAnsi="ＭＳ 明朝" w:hint="eastAsia"/>
          <w:bCs/>
          <w:color w:val="000000"/>
          <w:szCs w:val="24"/>
        </w:rPr>
        <w:t>平成</w:t>
      </w:r>
      <w:r w:rsidR="002F3C00" w:rsidRPr="00E62032">
        <w:rPr>
          <w:rFonts w:hint="eastAsia"/>
          <w:bCs/>
          <w:color w:val="000000"/>
          <w:szCs w:val="24"/>
        </w:rPr>
        <w:t>31</w:t>
      </w:r>
      <w:r w:rsidRPr="00E62032">
        <w:rPr>
          <w:rFonts w:hAnsi="ＭＳ 明朝" w:hint="eastAsia"/>
          <w:bCs/>
          <w:color w:val="000000"/>
          <w:szCs w:val="24"/>
        </w:rPr>
        <w:t>年度</w:t>
      </w:r>
      <w:r w:rsidR="002F3C00" w:rsidRPr="00E62032">
        <w:rPr>
          <w:rFonts w:hAnsi="ＭＳ 明朝" w:hint="eastAsia"/>
          <w:bCs/>
          <w:color w:val="000000"/>
          <w:szCs w:val="24"/>
        </w:rPr>
        <w:t>（令和元年度）</w:t>
      </w:r>
      <w:r w:rsidRPr="00E62032">
        <w:rPr>
          <w:rFonts w:hAnsi="ＭＳ 明朝" w:hint="eastAsia"/>
          <w:bCs/>
          <w:color w:val="000000"/>
          <w:szCs w:val="24"/>
        </w:rPr>
        <w:t>における活動指標の実績と進捗状況は以下のとおり</w:t>
      </w:r>
      <w:r>
        <w:rPr>
          <w:rFonts w:hAnsi="ＭＳ 明朝" w:hint="eastAsia"/>
          <w:bCs/>
          <w:color w:val="000000"/>
          <w:szCs w:val="24"/>
        </w:rPr>
        <w:t>である。なお、「進捗度」については、</w:t>
      </w:r>
      <w:r w:rsidRPr="00B25A09">
        <w:rPr>
          <w:rFonts w:hAnsi="ＭＳ 明朝" w:hint="eastAsia"/>
          <w:bCs/>
          <w:szCs w:val="24"/>
        </w:rPr>
        <w:t>基準年値</w:t>
      </w:r>
      <w:r w:rsidRPr="00C50FF4">
        <w:rPr>
          <w:rFonts w:hAnsi="ＭＳ 明朝" w:hint="eastAsia"/>
          <w:bCs/>
          <w:color w:val="000000"/>
          <w:szCs w:val="24"/>
        </w:rPr>
        <w:t>に対して実績値が５％以上増加</w:t>
      </w:r>
      <w:r w:rsidRPr="00F42551">
        <w:rPr>
          <w:rFonts w:hAnsi="ＭＳ 明朝" w:hint="eastAsia"/>
          <w:bCs/>
          <w:color w:val="000000"/>
          <w:szCs w:val="24"/>
        </w:rPr>
        <w:t>（「めざす方向</w:t>
      </w:r>
      <w:r w:rsidRPr="0022532D">
        <w:rPr>
          <w:rFonts w:hAnsi="ＭＳ 明朝" w:hint="eastAsia"/>
          <w:bCs/>
          <w:color w:val="000000"/>
          <w:szCs w:val="24"/>
        </w:rPr>
        <w:t>性」が下向き</w:t>
      </w:r>
      <w:r w:rsidR="00441518" w:rsidRPr="0022532D">
        <w:rPr>
          <w:rFonts w:hAnsi="ＭＳ 明朝" w:hint="eastAsia"/>
          <w:bCs/>
          <w:color w:val="000000"/>
          <w:szCs w:val="24"/>
        </w:rPr>
        <w:t>矢印</w:t>
      </w:r>
      <w:r w:rsidRPr="0022532D">
        <w:rPr>
          <w:rFonts w:hAnsi="ＭＳ 明朝" w:hint="eastAsia"/>
          <w:bCs/>
          <w:color w:val="000000"/>
          <w:szCs w:val="24"/>
        </w:rPr>
        <w:t>の場合は減少）したものを「</w:t>
      </w:r>
      <w:r w:rsidRPr="00AA7B67">
        <w:rPr>
          <w:rFonts w:ascii="游ゴシック" w:eastAsia="游ゴシック" w:hAnsi="游ゴシック" w:hint="eastAsia"/>
          <w:b/>
          <w:bCs/>
          <w:color w:val="000000"/>
          <w:szCs w:val="24"/>
        </w:rPr>
        <w:t>進展</w:t>
      </w:r>
      <w:r w:rsidRPr="0022532D">
        <w:rPr>
          <w:rFonts w:hAnsi="ＭＳ 明朝" w:hint="eastAsia"/>
          <w:bCs/>
          <w:color w:val="000000"/>
          <w:szCs w:val="24"/>
        </w:rPr>
        <w:t>」、５％以上減少（同増加）したものを「</w:t>
      </w:r>
      <w:r w:rsidRPr="0022532D">
        <w:rPr>
          <w:rFonts w:ascii="游ゴシック" w:eastAsia="游ゴシック" w:hAnsi="游ゴシック" w:hint="eastAsia"/>
          <w:bCs/>
          <w:color w:val="000000"/>
          <w:szCs w:val="24"/>
        </w:rPr>
        <w:t>後退</w:t>
      </w:r>
      <w:r w:rsidRPr="0022532D">
        <w:rPr>
          <w:rFonts w:hAnsi="ＭＳ 明朝" w:hint="eastAsia"/>
          <w:bCs/>
          <w:color w:val="000000"/>
          <w:szCs w:val="24"/>
        </w:rPr>
        <w:t>」、増減が５％未満</w:t>
      </w:r>
      <w:r w:rsidRPr="00C50FF4">
        <w:rPr>
          <w:rFonts w:hAnsi="ＭＳ 明朝" w:hint="eastAsia"/>
          <w:bCs/>
          <w:color w:val="000000"/>
          <w:szCs w:val="24"/>
        </w:rPr>
        <w:t>のものを「</w:t>
      </w:r>
      <w:r w:rsidRPr="00F42551">
        <w:rPr>
          <w:rFonts w:ascii="游ゴシック" w:eastAsia="游ゴシック" w:hAnsi="游ゴシック" w:hint="eastAsia"/>
          <w:bCs/>
          <w:color w:val="000000"/>
          <w:szCs w:val="24"/>
        </w:rPr>
        <w:t>横ばい</w:t>
      </w:r>
      <w:r w:rsidRPr="00C50FF4">
        <w:rPr>
          <w:rFonts w:hAnsi="ＭＳ 明朝" w:hint="eastAsia"/>
          <w:bCs/>
          <w:color w:val="000000"/>
          <w:szCs w:val="24"/>
        </w:rPr>
        <w:t>」とした。</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72"/>
        <w:gridCol w:w="228"/>
        <w:gridCol w:w="79"/>
        <w:gridCol w:w="3823"/>
        <w:gridCol w:w="1307"/>
        <w:gridCol w:w="686"/>
        <w:gridCol w:w="1375"/>
        <w:gridCol w:w="1374"/>
        <w:gridCol w:w="644"/>
      </w:tblGrid>
      <w:tr w:rsidR="0081713E" w:rsidRPr="005F7722" w14:paraId="1E8E50FD" w14:textId="77777777" w:rsidTr="00A0202A">
        <w:trPr>
          <w:trHeight w:val="467"/>
          <w:tblHeader/>
          <w:jc w:val="center"/>
        </w:trPr>
        <w:tc>
          <w:tcPr>
            <w:tcW w:w="4502" w:type="dxa"/>
            <w:gridSpan w:val="4"/>
            <w:tcBorders>
              <w:bottom w:val="single" w:sz="4" w:space="0" w:color="auto"/>
              <w:right w:val="single" w:sz="4" w:space="0" w:color="FFFFFF"/>
            </w:tcBorders>
            <w:shd w:val="clear" w:color="auto" w:fill="808080"/>
            <w:vAlign w:val="center"/>
          </w:tcPr>
          <w:p w14:paraId="3B283240" w14:textId="77777777" w:rsidR="0081713E" w:rsidRPr="0070362C" w:rsidRDefault="0081713E" w:rsidP="00624FAC">
            <w:pPr>
              <w:spacing w:line="300" w:lineRule="exact"/>
              <w:jc w:val="center"/>
              <w:rPr>
                <w:rFonts w:ascii="游ゴシック" w:eastAsia="游ゴシック" w:hAnsi="游ゴシック"/>
                <w:b/>
                <w:color w:val="FFFFFF"/>
                <w:sz w:val="18"/>
              </w:rPr>
            </w:pPr>
            <w:r w:rsidRPr="0070362C">
              <w:rPr>
                <w:rFonts w:ascii="游ゴシック" w:eastAsia="游ゴシック" w:hAnsi="游ゴシック" w:hint="eastAsia"/>
                <w:b/>
                <w:color w:val="FFFFFF"/>
                <w:sz w:val="18"/>
              </w:rPr>
              <w:t>指標名</w:t>
            </w:r>
          </w:p>
        </w:tc>
        <w:tc>
          <w:tcPr>
            <w:tcW w:w="1307" w:type="dxa"/>
            <w:tcBorders>
              <w:left w:val="single" w:sz="4" w:space="0" w:color="FFFFFF"/>
              <w:bottom w:val="single" w:sz="4" w:space="0" w:color="auto"/>
              <w:right w:val="single" w:sz="4" w:space="0" w:color="FFFFFF"/>
            </w:tcBorders>
            <w:shd w:val="clear" w:color="auto" w:fill="808080"/>
            <w:tcMar>
              <w:left w:w="57" w:type="dxa"/>
              <w:right w:w="57" w:type="dxa"/>
            </w:tcMar>
            <w:vAlign w:val="center"/>
          </w:tcPr>
          <w:p w14:paraId="101C97B8" w14:textId="77777777" w:rsidR="0081713E" w:rsidRDefault="0081713E" w:rsidP="00624FAC">
            <w:pPr>
              <w:spacing w:line="24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基準年値</w:t>
            </w:r>
          </w:p>
          <w:p w14:paraId="33F538D9" w14:textId="1009841F" w:rsidR="0081713E" w:rsidRPr="0070362C" w:rsidRDefault="0081713E" w:rsidP="00624FAC">
            <w:pPr>
              <w:spacing w:line="24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平成26</w:t>
            </w:r>
            <w:r w:rsidRPr="0070362C">
              <w:rPr>
                <w:rFonts w:ascii="游ゴシック" w:eastAsia="游ゴシック" w:hAnsi="游ゴシック" w:hint="eastAsia"/>
                <w:b/>
                <w:color w:val="FFFFFF"/>
                <w:sz w:val="18"/>
              </w:rPr>
              <w:t>年</w:t>
            </w:r>
            <w:r w:rsidRPr="0070362C">
              <w:rPr>
                <w:rFonts w:ascii="游ゴシック" w:eastAsia="游ゴシック" w:hAnsi="游ゴシック"/>
                <w:b/>
                <w:color w:val="FFFFFF"/>
                <w:sz w:val="18"/>
              </w:rPr>
              <w:t>度</w:t>
            </w:r>
          </w:p>
        </w:tc>
        <w:tc>
          <w:tcPr>
            <w:tcW w:w="686" w:type="dxa"/>
            <w:tcBorders>
              <w:left w:val="single" w:sz="4" w:space="0" w:color="FFFFFF"/>
              <w:bottom w:val="single" w:sz="4" w:space="0" w:color="auto"/>
              <w:right w:val="single" w:sz="12" w:space="0" w:color="FFFFFF"/>
            </w:tcBorders>
            <w:shd w:val="clear" w:color="auto" w:fill="808080"/>
            <w:vAlign w:val="center"/>
          </w:tcPr>
          <w:p w14:paraId="6192AFDA" w14:textId="77777777" w:rsidR="0081713E" w:rsidRPr="0070362C" w:rsidRDefault="0081713E" w:rsidP="00624FAC">
            <w:pPr>
              <w:spacing w:line="240" w:lineRule="exact"/>
              <w:jc w:val="center"/>
              <w:rPr>
                <w:rFonts w:ascii="游ゴシック" w:eastAsia="游ゴシック" w:hAnsi="游ゴシック"/>
                <w:b/>
                <w:color w:val="FFFFFF"/>
                <w:sz w:val="18"/>
              </w:rPr>
            </w:pPr>
            <w:r w:rsidRPr="0070362C">
              <w:rPr>
                <w:rFonts w:ascii="游ゴシック" w:eastAsia="游ゴシック" w:hAnsi="游ゴシック" w:hint="eastAsia"/>
                <w:b/>
                <w:color w:val="FFFFFF"/>
                <w:sz w:val="18"/>
              </w:rPr>
              <w:t>めざす方向性</w:t>
            </w:r>
          </w:p>
        </w:tc>
        <w:tc>
          <w:tcPr>
            <w:tcW w:w="1375" w:type="dxa"/>
            <w:tcBorders>
              <w:left w:val="single" w:sz="12" w:space="0" w:color="FFFFFF"/>
              <w:bottom w:val="single" w:sz="4" w:space="0" w:color="auto"/>
              <w:right w:val="single" w:sz="4" w:space="0" w:color="FFFFFF"/>
            </w:tcBorders>
            <w:shd w:val="clear" w:color="auto" w:fill="808080"/>
            <w:tcMar>
              <w:left w:w="57" w:type="dxa"/>
              <w:right w:w="57" w:type="dxa"/>
            </w:tcMar>
            <w:vAlign w:val="center"/>
          </w:tcPr>
          <w:p w14:paraId="537121ED" w14:textId="77777777" w:rsidR="0081713E" w:rsidRDefault="0081713E" w:rsidP="00624FAC">
            <w:pPr>
              <w:spacing w:line="240" w:lineRule="exact"/>
              <w:jc w:val="center"/>
              <w:rPr>
                <w:rFonts w:ascii="游ゴシック" w:eastAsia="游ゴシック" w:hAnsi="游ゴシック"/>
                <w:b/>
                <w:color w:val="FFFFFF"/>
                <w:sz w:val="18"/>
              </w:rPr>
            </w:pPr>
            <w:r w:rsidRPr="0070362C">
              <w:rPr>
                <w:rFonts w:ascii="游ゴシック" w:eastAsia="游ゴシック" w:hAnsi="游ゴシック" w:hint="eastAsia"/>
                <w:b/>
                <w:color w:val="FFFFFF"/>
                <w:sz w:val="18"/>
              </w:rPr>
              <w:t>実績</w:t>
            </w:r>
            <w:r>
              <w:rPr>
                <w:rFonts w:ascii="游ゴシック" w:eastAsia="游ゴシック" w:hAnsi="游ゴシック" w:hint="eastAsia"/>
                <w:b/>
                <w:color w:val="FFFFFF"/>
                <w:sz w:val="18"/>
              </w:rPr>
              <w:t>値</w:t>
            </w:r>
          </w:p>
          <w:p w14:paraId="362F51DF" w14:textId="463520B6" w:rsidR="0081713E" w:rsidRPr="0070362C" w:rsidRDefault="0081713E" w:rsidP="00624FAC">
            <w:pPr>
              <w:spacing w:line="24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平成</w:t>
            </w:r>
            <w:r w:rsidR="002F3C00">
              <w:rPr>
                <w:rFonts w:ascii="游ゴシック" w:eastAsia="游ゴシック" w:hAnsi="游ゴシック" w:hint="eastAsia"/>
                <w:b/>
                <w:color w:val="FFFFFF"/>
                <w:sz w:val="18"/>
              </w:rPr>
              <w:t>30</w:t>
            </w:r>
            <w:r w:rsidR="008B5113">
              <w:rPr>
                <w:rFonts w:ascii="游ゴシック" w:eastAsia="游ゴシック" w:hAnsi="游ゴシック" w:hint="eastAsia"/>
                <w:b/>
                <w:color w:val="FFFFFF"/>
                <w:sz w:val="18"/>
              </w:rPr>
              <w:t>年度</w:t>
            </w:r>
          </w:p>
        </w:tc>
        <w:tc>
          <w:tcPr>
            <w:tcW w:w="1374" w:type="dxa"/>
            <w:tcBorders>
              <w:left w:val="single" w:sz="4" w:space="0" w:color="FFFFFF"/>
              <w:bottom w:val="single" w:sz="4" w:space="0" w:color="auto"/>
              <w:right w:val="single" w:sz="4" w:space="0" w:color="FFFFFF"/>
            </w:tcBorders>
            <w:shd w:val="clear" w:color="auto" w:fill="808080"/>
          </w:tcPr>
          <w:p w14:paraId="5064AA82" w14:textId="77777777" w:rsidR="0081713E" w:rsidRDefault="0081713E" w:rsidP="00624FAC">
            <w:pPr>
              <w:spacing w:line="240" w:lineRule="exact"/>
              <w:jc w:val="center"/>
              <w:rPr>
                <w:rFonts w:ascii="游ゴシック" w:eastAsia="游ゴシック" w:hAnsi="游ゴシック"/>
                <w:b/>
                <w:color w:val="FFFFFF"/>
                <w:sz w:val="18"/>
              </w:rPr>
            </w:pPr>
            <w:r w:rsidRPr="0070362C">
              <w:rPr>
                <w:rFonts w:ascii="游ゴシック" w:eastAsia="游ゴシック" w:hAnsi="游ゴシック" w:hint="eastAsia"/>
                <w:b/>
                <w:color w:val="FFFFFF"/>
                <w:sz w:val="18"/>
              </w:rPr>
              <w:t>実績</w:t>
            </w:r>
            <w:r>
              <w:rPr>
                <w:rFonts w:ascii="游ゴシック" w:eastAsia="游ゴシック" w:hAnsi="游ゴシック" w:hint="eastAsia"/>
                <w:b/>
                <w:color w:val="FFFFFF"/>
                <w:sz w:val="18"/>
              </w:rPr>
              <w:t>値</w:t>
            </w:r>
          </w:p>
          <w:p w14:paraId="40EE168B" w14:textId="7F2F214E" w:rsidR="0081713E" w:rsidRDefault="00600FBC" w:rsidP="00624FAC">
            <w:pPr>
              <w:spacing w:line="24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令和元</w:t>
            </w:r>
            <w:r w:rsidR="008B5113">
              <w:rPr>
                <w:rFonts w:ascii="游ゴシック" w:eastAsia="游ゴシック" w:hAnsi="游ゴシック" w:hint="eastAsia"/>
                <w:b/>
                <w:color w:val="FFFFFF"/>
                <w:sz w:val="18"/>
              </w:rPr>
              <w:t>年度</w:t>
            </w:r>
          </w:p>
        </w:tc>
        <w:tc>
          <w:tcPr>
            <w:tcW w:w="643" w:type="dxa"/>
            <w:tcBorders>
              <w:left w:val="single" w:sz="4" w:space="0" w:color="FFFFFF"/>
              <w:bottom w:val="single" w:sz="4" w:space="0" w:color="auto"/>
            </w:tcBorders>
            <w:shd w:val="clear" w:color="auto" w:fill="808080"/>
            <w:vAlign w:val="center"/>
          </w:tcPr>
          <w:p w14:paraId="08E399C2" w14:textId="77777777" w:rsidR="0081713E" w:rsidRPr="0070362C" w:rsidRDefault="0081713E" w:rsidP="00624FAC">
            <w:pPr>
              <w:spacing w:line="24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進捗度</w:t>
            </w:r>
          </w:p>
        </w:tc>
      </w:tr>
      <w:tr w:rsidR="0081713E" w:rsidRPr="005F7722" w14:paraId="109C5589" w14:textId="77777777" w:rsidTr="00A0202A">
        <w:trPr>
          <w:cantSplit/>
          <w:trHeight w:val="68"/>
          <w:jc w:val="center"/>
        </w:trPr>
        <w:tc>
          <w:tcPr>
            <w:tcW w:w="372" w:type="dxa"/>
            <w:vMerge w:val="restart"/>
            <w:tcBorders>
              <w:right w:val="nil"/>
            </w:tcBorders>
            <w:shd w:val="clear" w:color="auto" w:fill="DAEEF3"/>
            <w:tcMar>
              <w:left w:w="0" w:type="dxa"/>
              <w:right w:w="0" w:type="dxa"/>
            </w:tcMar>
            <w:textDirection w:val="tbRlV"/>
            <w:vAlign w:val="center"/>
          </w:tcPr>
          <w:p w14:paraId="54C5C583" w14:textId="77777777" w:rsidR="0081713E" w:rsidRPr="00E84B08" w:rsidRDefault="0081713E" w:rsidP="00624FAC">
            <w:pPr>
              <w:spacing w:line="200" w:lineRule="exact"/>
              <w:jc w:val="center"/>
              <w:rPr>
                <w:rFonts w:ascii="メイリオ" w:eastAsia="メイリオ" w:hAnsi="メイリオ"/>
                <w:b/>
                <w:color w:val="439BB3"/>
                <w:sz w:val="20"/>
              </w:rPr>
            </w:pPr>
            <w:r w:rsidRPr="00E84B08">
              <w:rPr>
                <w:rFonts w:ascii="メイリオ" w:eastAsia="メイリオ" w:hAnsi="メイリオ" w:hint="eastAsia"/>
                <w:b/>
                <w:color w:val="439BB3"/>
                <w:sz w:val="20"/>
              </w:rPr>
              <w:t>基本目標１</w:t>
            </w:r>
          </w:p>
        </w:tc>
        <w:tc>
          <w:tcPr>
            <w:tcW w:w="228" w:type="dxa"/>
            <w:vMerge w:val="restart"/>
            <w:tcBorders>
              <w:right w:val="single" w:sz="4" w:space="0" w:color="DAEEF3"/>
            </w:tcBorders>
            <w:shd w:val="clear" w:color="auto" w:fill="DAEEF3"/>
            <w:vAlign w:val="center"/>
          </w:tcPr>
          <w:p w14:paraId="423716FE" w14:textId="77777777" w:rsidR="0081713E" w:rsidRPr="00B6185A" w:rsidRDefault="0081713E" w:rsidP="00624FAC">
            <w:pPr>
              <w:spacing w:line="300" w:lineRule="exact"/>
              <w:rPr>
                <w:rFonts w:ascii="HGSｺﾞｼｯｸM" w:eastAsia="HGSｺﾞｼｯｸM" w:hAnsi="HG丸ｺﾞｼｯｸM-PRO"/>
                <w:color w:val="000000"/>
                <w:sz w:val="20"/>
              </w:rPr>
            </w:pPr>
          </w:p>
          <w:p w14:paraId="5679F766" w14:textId="77777777" w:rsidR="0081713E" w:rsidRPr="00B6185A" w:rsidRDefault="0081713E" w:rsidP="00624FAC">
            <w:pPr>
              <w:spacing w:line="240" w:lineRule="exact"/>
              <w:rPr>
                <w:rFonts w:hAnsi="HG丸ｺﾞｼｯｸM-PRO"/>
              </w:rPr>
            </w:pPr>
          </w:p>
        </w:tc>
        <w:tc>
          <w:tcPr>
            <w:tcW w:w="79" w:type="dxa"/>
            <w:tcBorders>
              <w:left w:val="single" w:sz="4" w:space="0" w:color="DAEEF3"/>
              <w:right w:val="single" w:sz="4" w:space="0" w:color="DAEEF3"/>
            </w:tcBorders>
            <w:shd w:val="clear" w:color="auto" w:fill="DAEEF3"/>
          </w:tcPr>
          <w:p w14:paraId="2014D7D4" w14:textId="77777777" w:rsidR="0081713E" w:rsidRPr="004B2D00" w:rsidRDefault="0081713E" w:rsidP="00624FAC">
            <w:pPr>
              <w:spacing w:line="300" w:lineRule="exact"/>
              <w:rPr>
                <w:rFonts w:ascii="Segoe UI Symbol" w:eastAsia="メイリオ" w:hAnsi="Segoe UI Symbol" w:cs="Segoe UI Symbol"/>
                <w:sz w:val="18"/>
              </w:rPr>
            </w:pPr>
          </w:p>
        </w:tc>
        <w:tc>
          <w:tcPr>
            <w:tcW w:w="9209" w:type="dxa"/>
            <w:gridSpan w:val="6"/>
            <w:tcBorders>
              <w:left w:val="single" w:sz="4" w:space="0" w:color="DAEEF3"/>
            </w:tcBorders>
            <w:shd w:val="clear" w:color="auto" w:fill="DAEEF3"/>
          </w:tcPr>
          <w:p w14:paraId="5AA89656" w14:textId="77777777" w:rsidR="0081713E" w:rsidRPr="00B6185A" w:rsidRDefault="0081713E" w:rsidP="00624FAC">
            <w:pPr>
              <w:spacing w:line="300" w:lineRule="exact"/>
              <w:rPr>
                <w:rFonts w:hAnsi="HG丸ｺﾞｼｯｸM-PRO"/>
              </w:rPr>
            </w:pPr>
            <w:r w:rsidRPr="004B2D00">
              <w:rPr>
                <w:rFonts w:ascii="Segoe UI Symbol" w:eastAsia="メイリオ" w:hAnsi="Segoe UI Symbol" w:cs="Segoe UI Symbol" w:hint="eastAsia"/>
                <w:sz w:val="18"/>
              </w:rPr>
              <w:t>➤</w:t>
            </w:r>
            <w:r w:rsidRPr="004B2D00">
              <w:rPr>
                <w:rFonts w:ascii="メイリオ" w:eastAsia="メイリオ" w:hAnsi="メイリオ" w:hint="eastAsia"/>
                <w:sz w:val="18"/>
              </w:rPr>
              <w:t>環境施策１－①：区民・事業者における省エネ・再エネの推進</w:t>
            </w:r>
          </w:p>
        </w:tc>
      </w:tr>
      <w:tr w:rsidR="0081713E" w:rsidRPr="005F7722" w14:paraId="063799C1" w14:textId="77777777" w:rsidTr="00A0202A">
        <w:trPr>
          <w:trHeight w:val="364"/>
          <w:jc w:val="center"/>
        </w:trPr>
        <w:tc>
          <w:tcPr>
            <w:tcW w:w="372" w:type="dxa"/>
            <w:vMerge/>
            <w:shd w:val="clear" w:color="auto" w:fill="DAEEF3"/>
          </w:tcPr>
          <w:p w14:paraId="588A18A6"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DAEEF3"/>
            <w:vAlign w:val="center"/>
          </w:tcPr>
          <w:p w14:paraId="44E074C4" w14:textId="77777777" w:rsidR="0081713E" w:rsidRPr="00323CED" w:rsidRDefault="0081713E" w:rsidP="00624FAC">
            <w:pPr>
              <w:spacing w:line="24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71EC6296" w14:textId="77777777" w:rsidR="0081713E" w:rsidRPr="00B6185A" w:rsidRDefault="0081713E" w:rsidP="00624FAC">
            <w:pPr>
              <w:spacing w:line="300" w:lineRule="exact"/>
              <w:rPr>
                <w:rFonts w:ascii="游ゴシック" w:eastAsia="游ゴシック" w:hAnsi="游ゴシック"/>
                <w:color w:val="000000"/>
                <w:sz w:val="20"/>
              </w:rPr>
            </w:pPr>
            <w:r w:rsidRPr="00E0473E">
              <w:rPr>
                <w:rFonts w:ascii="游ゴシック" w:eastAsia="游ゴシック" w:hAnsi="游ゴシック" w:hint="eastAsia"/>
                <w:color w:val="000000"/>
                <w:sz w:val="18"/>
              </w:rPr>
              <w:t>区内の住宅用太陽光発電システム導入発電容量</w:t>
            </w:r>
          </w:p>
        </w:tc>
        <w:tc>
          <w:tcPr>
            <w:tcW w:w="1307" w:type="dxa"/>
            <w:shd w:val="clear" w:color="auto" w:fill="auto"/>
            <w:vAlign w:val="center"/>
          </w:tcPr>
          <w:p w14:paraId="148EF71A" w14:textId="77777777" w:rsidR="0081713E" w:rsidRPr="00E0473E" w:rsidRDefault="0081713E" w:rsidP="00624FAC">
            <w:pPr>
              <w:spacing w:line="300" w:lineRule="exact"/>
              <w:jc w:val="center"/>
              <w:rPr>
                <w:rFonts w:ascii="游ゴシック" w:eastAsia="游ゴシック" w:hAnsi="游ゴシック"/>
                <w:color w:val="000000"/>
                <w:sz w:val="20"/>
              </w:rPr>
            </w:pPr>
            <w:r w:rsidRPr="00E0473E">
              <w:rPr>
                <w:rFonts w:ascii="游ゴシック" w:eastAsia="游ゴシック" w:hAnsi="游ゴシック" w:hint="eastAsia"/>
                <w:color w:val="000000"/>
                <w:sz w:val="20"/>
              </w:rPr>
              <w:t>4,611 kW</w:t>
            </w:r>
          </w:p>
        </w:tc>
        <w:tc>
          <w:tcPr>
            <w:tcW w:w="686" w:type="dxa"/>
            <w:tcBorders>
              <w:right w:val="double" w:sz="4" w:space="0" w:color="auto"/>
            </w:tcBorders>
            <w:shd w:val="clear" w:color="auto" w:fill="auto"/>
            <w:vAlign w:val="center"/>
          </w:tcPr>
          <w:p w14:paraId="4BAA556B" w14:textId="2801E178" w:rsidR="0081713E" w:rsidRPr="005F7722" w:rsidRDefault="0081713E" w:rsidP="00624FAC">
            <w:pPr>
              <w:spacing w:beforeLines="50" w:before="157" w:line="200" w:lineRule="exact"/>
              <w:jc w:val="center"/>
              <w:rPr>
                <w:rFonts w:hAnsi="HG丸ｺﾞｼｯｸM-PRO"/>
                <w:color w:val="000000"/>
              </w:rPr>
            </w:pPr>
            <w:r>
              <w:rPr>
                <w:rFonts w:hAnsi="HG丸ｺﾞｼｯｸM-PRO"/>
                <w:noProof/>
                <w:color w:val="000000"/>
              </w:rPr>
              <mc:AlternateContent>
                <mc:Choice Requires="wps">
                  <w:drawing>
                    <wp:inline distT="0" distB="0" distL="0" distR="0" wp14:anchorId="59741BA3" wp14:editId="62851EF7">
                      <wp:extent cx="209550" cy="151130"/>
                      <wp:effectExtent l="19050" t="9525" r="0" b="29845"/>
                      <wp:docPr id="43" name="右矢印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type w14:anchorId="4E2E3B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3"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ESZz6p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75" w:type="dxa"/>
            <w:shd w:val="clear" w:color="auto" w:fill="EAEAEA"/>
            <w:vAlign w:val="center"/>
          </w:tcPr>
          <w:p w14:paraId="609BD3D1" w14:textId="0E802D3E" w:rsidR="0081713E" w:rsidRPr="00320B1A" w:rsidRDefault="002F3C00" w:rsidP="00624FAC">
            <w:pPr>
              <w:spacing w:line="300" w:lineRule="exact"/>
              <w:jc w:val="center"/>
              <w:rPr>
                <w:rFonts w:ascii="游ゴシック" w:eastAsia="游ゴシック" w:hAnsi="游ゴシック"/>
                <w:color w:val="000000"/>
                <w:sz w:val="20"/>
              </w:rPr>
            </w:pPr>
            <w:r>
              <w:rPr>
                <w:rFonts w:ascii="游ゴシック" w:eastAsia="游ゴシック" w:hAnsi="游ゴシック" w:hint="eastAsia"/>
                <w:color w:val="000000"/>
                <w:sz w:val="20"/>
              </w:rPr>
              <w:t>5,796</w:t>
            </w:r>
            <w:r w:rsidR="0081713E" w:rsidRPr="00E0473E">
              <w:rPr>
                <w:rFonts w:ascii="游ゴシック" w:eastAsia="游ゴシック" w:hAnsi="游ゴシック" w:hint="eastAsia"/>
                <w:color w:val="000000"/>
                <w:sz w:val="20"/>
              </w:rPr>
              <w:t>kW</w:t>
            </w:r>
          </w:p>
        </w:tc>
        <w:tc>
          <w:tcPr>
            <w:tcW w:w="1374" w:type="dxa"/>
            <w:shd w:val="clear" w:color="auto" w:fill="EAEAEA"/>
            <w:vAlign w:val="center"/>
          </w:tcPr>
          <w:p w14:paraId="5519F2FC" w14:textId="51CB9F1D" w:rsidR="0081713E" w:rsidRPr="00320B1A" w:rsidRDefault="00602868" w:rsidP="00624FAC">
            <w:pPr>
              <w:spacing w:line="300" w:lineRule="exact"/>
              <w:jc w:val="center"/>
              <w:rPr>
                <w:rFonts w:ascii="游ゴシック" w:eastAsia="游ゴシック" w:hAnsi="游ゴシック"/>
                <w:color w:val="000000"/>
                <w:sz w:val="20"/>
              </w:rPr>
            </w:pPr>
            <w:r>
              <w:rPr>
                <w:rFonts w:ascii="游ゴシック" w:eastAsia="游ゴシック" w:hAnsi="游ゴシック" w:hint="eastAsia"/>
                <w:color w:val="000000"/>
                <w:sz w:val="20"/>
              </w:rPr>
              <w:t>6,043</w:t>
            </w:r>
            <w:r w:rsidR="0081713E" w:rsidRPr="00E0473E">
              <w:rPr>
                <w:rFonts w:ascii="游ゴシック" w:eastAsia="游ゴシック" w:hAnsi="游ゴシック" w:hint="eastAsia"/>
                <w:color w:val="000000"/>
                <w:sz w:val="20"/>
              </w:rPr>
              <w:t>kW</w:t>
            </w:r>
          </w:p>
        </w:tc>
        <w:tc>
          <w:tcPr>
            <w:tcW w:w="643" w:type="dxa"/>
            <w:shd w:val="clear" w:color="auto" w:fill="auto"/>
            <w:vAlign w:val="center"/>
          </w:tcPr>
          <w:p w14:paraId="5F8B8343" w14:textId="77777777" w:rsidR="0081713E" w:rsidRPr="005F68C2" w:rsidRDefault="0081713E" w:rsidP="00624FAC">
            <w:pPr>
              <w:spacing w:line="300" w:lineRule="exact"/>
              <w:jc w:val="center"/>
              <w:rPr>
                <w:rFonts w:ascii="游ゴシック" w:eastAsia="游ゴシック" w:hAnsi="游ゴシック"/>
                <w:b/>
                <w:color w:val="000000"/>
                <w:sz w:val="18"/>
                <w:highlight w:val="yellow"/>
              </w:rPr>
            </w:pPr>
            <w:r w:rsidRPr="005F68C2">
              <w:rPr>
                <w:rFonts w:ascii="游ゴシック" w:eastAsia="游ゴシック" w:hAnsi="游ゴシック" w:hint="eastAsia"/>
                <w:b/>
                <w:color w:val="000000"/>
                <w:sz w:val="18"/>
              </w:rPr>
              <w:t>進展</w:t>
            </w:r>
          </w:p>
        </w:tc>
      </w:tr>
      <w:tr w:rsidR="0081713E" w:rsidRPr="005F7722" w14:paraId="3A20AC1B" w14:textId="77777777" w:rsidTr="00A0202A">
        <w:trPr>
          <w:trHeight w:val="364"/>
          <w:jc w:val="center"/>
        </w:trPr>
        <w:tc>
          <w:tcPr>
            <w:tcW w:w="372" w:type="dxa"/>
            <w:vMerge/>
            <w:shd w:val="clear" w:color="auto" w:fill="DAEEF3"/>
          </w:tcPr>
          <w:p w14:paraId="1E12309F"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DAEEF3"/>
            <w:vAlign w:val="center"/>
          </w:tcPr>
          <w:p w14:paraId="3ADFFD62"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3E08663A" w14:textId="77777777" w:rsidR="0081713E" w:rsidRPr="00E0473E" w:rsidRDefault="0081713E" w:rsidP="00624FAC">
            <w:pPr>
              <w:spacing w:line="300" w:lineRule="exact"/>
              <w:rPr>
                <w:rFonts w:ascii="游ゴシック" w:eastAsia="游ゴシック" w:hAnsi="游ゴシック"/>
                <w:color w:val="000000"/>
                <w:sz w:val="18"/>
              </w:rPr>
            </w:pPr>
            <w:r w:rsidRPr="00E0473E">
              <w:rPr>
                <w:rFonts w:ascii="游ゴシック" w:eastAsia="游ゴシック" w:hAnsi="游ゴシック" w:hint="eastAsia"/>
                <w:color w:val="000000"/>
                <w:sz w:val="18"/>
              </w:rPr>
              <w:t>区公共施設における緑のカーテン実施施設数</w:t>
            </w:r>
          </w:p>
        </w:tc>
        <w:tc>
          <w:tcPr>
            <w:tcW w:w="1307" w:type="dxa"/>
            <w:shd w:val="clear" w:color="auto" w:fill="auto"/>
            <w:vAlign w:val="center"/>
          </w:tcPr>
          <w:p w14:paraId="63469FCD" w14:textId="77777777" w:rsidR="0081713E" w:rsidRPr="00E0473E" w:rsidRDefault="0081713E" w:rsidP="00624FAC">
            <w:pPr>
              <w:spacing w:line="300" w:lineRule="exact"/>
              <w:jc w:val="center"/>
              <w:rPr>
                <w:rFonts w:ascii="游ゴシック" w:eastAsia="游ゴシック" w:hAnsi="游ゴシック"/>
                <w:color w:val="000000"/>
                <w:sz w:val="20"/>
                <w:highlight w:val="yellow"/>
              </w:rPr>
            </w:pPr>
            <w:r w:rsidRPr="00E0473E">
              <w:rPr>
                <w:rFonts w:ascii="游ゴシック" w:eastAsia="游ゴシック" w:hAnsi="游ゴシック" w:hint="eastAsia"/>
                <w:color w:val="000000"/>
                <w:sz w:val="20"/>
              </w:rPr>
              <w:t>180 施設</w:t>
            </w:r>
          </w:p>
        </w:tc>
        <w:tc>
          <w:tcPr>
            <w:tcW w:w="686" w:type="dxa"/>
            <w:tcBorders>
              <w:right w:val="double" w:sz="4" w:space="0" w:color="auto"/>
            </w:tcBorders>
            <w:shd w:val="clear" w:color="auto" w:fill="auto"/>
            <w:vAlign w:val="center"/>
          </w:tcPr>
          <w:p w14:paraId="276D686C" w14:textId="5B54E7DB" w:rsidR="0081713E" w:rsidRPr="005F7722" w:rsidRDefault="0081713E" w:rsidP="00624FAC">
            <w:pPr>
              <w:spacing w:beforeLines="50" w:before="157" w:line="200" w:lineRule="exact"/>
              <w:jc w:val="center"/>
              <w:rPr>
                <w:rFonts w:hAnsi="HG丸ｺﾞｼｯｸM-PRO"/>
                <w:noProof/>
                <w:color w:val="000000"/>
              </w:rPr>
            </w:pPr>
            <w:r>
              <w:rPr>
                <w:rFonts w:hAnsi="HG丸ｺﾞｼｯｸM-PRO"/>
                <w:noProof/>
                <w:color w:val="000000"/>
              </w:rPr>
              <mc:AlternateContent>
                <mc:Choice Requires="wps">
                  <w:drawing>
                    <wp:inline distT="0" distB="0" distL="0" distR="0" wp14:anchorId="5655324D" wp14:editId="281C28C5">
                      <wp:extent cx="209550" cy="151130"/>
                      <wp:effectExtent l="19050" t="9525" r="0" b="29845"/>
                      <wp:docPr id="42" name="右矢印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418DC07F" id="右矢印 42"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MGYSil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75" w:type="dxa"/>
            <w:shd w:val="clear" w:color="auto" w:fill="EAEAEA"/>
            <w:vAlign w:val="center"/>
          </w:tcPr>
          <w:p w14:paraId="2B4BAEC2" w14:textId="52FCC480" w:rsidR="0081713E" w:rsidRPr="00B8300A" w:rsidRDefault="002F3C00"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161</w:t>
            </w:r>
            <w:r w:rsidR="0081713E" w:rsidRPr="00E0473E">
              <w:rPr>
                <w:rFonts w:ascii="游ゴシック" w:eastAsia="游ゴシック" w:hAnsi="游ゴシック" w:hint="eastAsia"/>
                <w:color w:val="000000"/>
                <w:sz w:val="20"/>
              </w:rPr>
              <w:t xml:space="preserve"> 施設</w:t>
            </w:r>
          </w:p>
        </w:tc>
        <w:tc>
          <w:tcPr>
            <w:tcW w:w="1374" w:type="dxa"/>
            <w:shd w:val="clear" w:color="auto" w:fill="EAEAEA"/>
            <w:vAlign w:val="center"/>
          </w:tcPr>
          <w:p w14:paraId="117C12CF" w14:textId="5CEF4DC6" w:rsidR="0081713E" w:rsidRPr="00B8300A" w:rsidRDefault="00602868"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color w:val="000000"/>
                <w:sz w:val="20"/>
              </w:rPr>
              <w:t>167</w:t>
            </w:r>
            <w:r w:rsidR="0081713E" w:rsidRPr="00E0473E">
              <w:rPr>
                <w:rFonts w:ascii="游ゴシック" w:eastAsia="游ゴシック" w:hAnsi="游ゴシック" w:hint="eastAsia"/>
                <w:color w:val="000000"/>
                <w:sz w:val="20"/>
              </w:rPr>
              <w:t xml:space="preserve"> 施設</w:t>
            </w:r>
          </w:p>
        </w:tc>
        <w:tc>
          <w:tcPr>
            <w:tcW w:w="643" w:type="dxa"/>
            <w:shd w:val="clear" w:color="auto" w:fill="auto"/>
            <w:vAlign w:val="center"/>
          </w:tcPr>
          <w:p w14:paraId="5FEA49DE" w14:textId="77777777" w:rsidR="0081713E" w:rsidRPr="00593006" w:rsidRDefault="0081713E" w:rsidP="00624FAC">
            <w:pPr>
              <w:spacing w:line="300" w:lineRule="exact"/>
              <w:jc w:val="center"/>
              <w:rPr>
                <w:rFonts w:ascii="游ゴシック" w:eastAsia="游ゴシック" w:hAnsi="游ゴシック"/>
                <w:noProof/>
                <w:color w:val="000000"/>
                <w:sz w:val="18"/>
                <w:highlight w:val="yellow"/>
              </w:rPr>
            </w:pPr>
            <w:r w:rsidRPr="00E96323">
              <w:rPr>
                <w:rFonts w:ascii="游ゴシック" w:eastAsia="游ゴシック" w:hAnsi="游ゴシック" w:hint="eastAsia"/>
                <w:noProof/>
                <w:color w:val="000000"/>
                <w:sz w:val="18"/>
              </w:rPr>
              <w:t>後退</w:t>
            </w:r>
          </w:p>
        </w:tc>
      </w:tr>
      <w:tr w:rsidR="0081713E" w:rsidRPr="005F7722" w14:paraId="05FC3B63" w14:textId="77777777" w:rsidTr="00A0202A">
        <w:trPr>
          <w:trHeight w:val="364"/>
          <w:jc w:val="center"/>
        </w:trPr>
        <w:tc>
          <w:tcPr>
            <w:tcW w:w="372" w:type="dxa"/>
            <w:vMerge/>
            <w:shd w:val="clear" w:color="auto" w:fill="DAEEF3"/>
          </w:tcPr>
          <w:p w14:paraId="12775536"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DAEEF3"/>
            <w:vAlign w:val="center"/>
          </w:tcPr>
          <w:p w14:paraId="070CC473"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0FD91C5D" w14:textId="77777777" w:rsidR="0081713E" w:rsidRPr="00E0473E" w:rsidRDefault="0081713E" w:rsidP="00624FAC">
            <w:pPr>
              <w:spacing w:line="300" w:lineRule="exact"/>
              <w:rPr>
                <w:rFonts w:ascii="游ゴシック" w:eastAsia="游ゴシック" w:hAnsi="游ゴシック"/>
                <w:color w:val="000000"/>
                <w:sz w:val="18"/>
              </w:rPr>
            </w:pPr>
            <w:r w:rsidRPr="00A57B18">
              <w:rPr>
                <w:rFonts w:ascii="游ゴシック" w:eastAsia="游ゴシック" w:hAnsi="游ゴシック" w:hint="eastAsia"/>
                <w:color w:val="000000"/>
                <w:sz w:val="18"/>
              </w:rPr>
              <w:t>環境マネジメントシステム新規構築事業所数</w:t>
            </w:r>
          </w:p>
        </w:tc>
        <w:tc>
          <w:tcPr>
            <w:tcW w:w="1307" w:type="dxa"/>
            <w:shd w:val="clear" w:color="auto" w:fill="auto"/>
            <w:vAlign w:val="center"/>
          </w:tcPr>
          <w:p w14:paraId="1721D230" w14:textId="77777777" w:rsidR="0081713E" w:rsidRPr="00E0473E" w:rsidRDefault="0081713E" w:rsidP="00624FAC">
            <w:pPr>
              <w:spacing w:line="300" w:lineRule="exact"/>
              <w:jc w:val="center"/>
              <w:rPr>
                <w:rFonts w:ascii="游ゴシック" w:eastAsia="游ゴシック" w:hAnsi="游ゴシック"/>
                <w:color w:val="000000"/>
                <w:sz w:val="20"/>
                <w:highlight w:val="yellow"/>
              </w:rPr>
            </w:pPr>
            <w:r w:rsidRPr="00E0473E">
              <w:rPr>
                <w:rFonts w:ascii="游ゴシック" w:eastAsia="游ゴシック" w:hAnsi="游ゴシック" w:hint="eastAsia"/>
                <w:color w:val="000000"/>
                <w:sz w:val="20"/>
              </w:rPr>
              <w:t>14 事業所</w:t>
            </w:r>
          </w:p>
        </w:tc>
        <w:tc>
          <w:tcPr>
            <w:tcW w:w="686" w:type="dxa"/>
            <w:tcBorders>
              <w:right w:val="double" w:sz="4" w:space="0" w:color="auto"/>
            </w:tcBorders>
            <w:shd w:val="clear" w:color="auto" w:fill="auto"/>
            <w:vAlign w:val="center"/>
          </w:tcPr>
          <w:p w14:paraId="078929F9" w14:textId="5F19EA3D" w:rsidR="0081713E" w:rsidRPr="005F7722" w:rsidRDefault="0081713E" w:rsidP="00624FAC">
            <w:pPr>
              <w:spacing w:beforeLines="50" w:before="157" w:line="200" w:lineRule="exact"/>
              <w:jc w:val="center"/>
              <w:rPr>
                <w:rFonts w:hAnsi="HG丸ｺﾞｼｯｸM-PRO"/>
                <w:noProof/>
                <w:color w:val="000000"/>
              </w:rPr>
            </w:pPr>
            <w:r>
              <w:rPr>
                <w:rFonts w:hAnsi="HG丸ｺﾞｼｯｸM-PRO"/>
                <w:noProof/>
                <w:color w:val="000000"/>
              </w:rPr>
              <mc:AlternateContent>
                <mc:Choice Requires="wps">
                  <w:drawing>
                    <wp:inline distT="0" distB="0" distL="0" distR="0" wp14:anchorId="1D779801" wp14:editId="63200984">
                      <wp:extent cx="209550" cy="151130"/>
                      <wp:effectExtent l="19050" t="9525" r="0" b="29845"/>
                      <wp:docPr id="41" name="右矢印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13DEB8D1" id="右矢印 41"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" adj="12493,5428">
                      <o:lock v:ext="edit" aspectratio="t"/>
                      <v:textbox inset="5.85pt,.7pt,5.85pt,.7pt"/>
                      <w10:anchorlock/>
                    </v:shape>
                  </w:pict>
                </mc:Fallback>
              </mc:AlternateContent>
            </w:r>
          </w:p>
        </w:tc>
        <w:tc>
          <w:tcPr>
            <w:tcW w:w="1375" w:type="dxa"/>
            <w:shd w:val="clear" w:color="auto" w:fill="EAEAEA"/>
            <w:vAlign w:val="center"/>
          </w:tcPr>
          <w:p w14:paraId="341BE137" w14:textId="6BAF65BC" w:rsidR="0081713E" w:rsidRPr="00F323DE" w:rsidRDefault="007E6097" w:rsidP="00624FAC">
            <w:pPr>
              <w:spacing w:line="300" w:lineRule="exact"/>
              <w:jc w:val="center"/>
              <w:rPr>
                <w:rFonts w:ascii="游ゴシック" w:eastAsia="游ゴシック" w:hAnsi="游ゴシック"/>
                <w:noProof/>
                <w:color w:val="FF0000"/>
                <w:sz w:val="18"/>
              </w:rPr>
            </w:pPr>
            <w:r>
              <w:rPr>
                <w:rFonts w:ascii="游ゴシック" w:eastAsia="游ゴシック" w:hAnsi="游ゴシック" w:hint="eastAsia"/>
                <w:color w:val="000000"/>
                <w:sz w:val="20"/>
              </w:rPr>
              <w:t>7</w:t>
            </w:r>
            <w:r w:rsidR="0081713E" w:rsidRPr="00B6185A">
              <w:rPr>
                <w:rFonts w:ascii="游ゴシック" w:eastAsia="游ゴシック" w:hAnsi="游ゴシック" w:hint="eastAsia"/>
                <w:color w:val="000000"/>
                <w:sz w:val="20"/>
              </w:rPr>
              <w:t xml:space="preserve"> 事業所</w:t>
            </w:r>
          </w:p>
        </w:tc>
        <w:tc>
          <w:tcPr>
            <w:tcW w:w="1374" w:type="dxa"/>
            <w:shd w:val="clear" w:color="auto" w:fill="EAEAEA"/>
            <w:vAlign w:val="center"/>
          </w:tcPr>
          <w:p w14:paraId="2C9BD7D1" w14:textId="77CAECF0" w:rsidR="0081713E" w:rsidRPr="00F323DE" w:rsidRDefault="007E6097" w:rsidP="00624FAC">
            <w:pPr>
              <w:spacing w:line="300" w:lineRule="exact"/>
              <w:jc w:val="center"/>
              <w:rPr>
                <w:rFonts w:ascii="游ゴシック" w:eastAsia="游ゴシック" w:hAnsi="游ゴシック"/>
                <w:noProof/>
                <w:color w:val="FF0000"/>
                <w:sz w:val="18"/>
              </w:rPr>
            </w:pPr>
            <w:r>
              <w:rPr>
                <w:rFonts w:ascii="游ゴシック" w:eastAsia="游ゴシック" w:hAnsi="游ゴシック" w:hint="eastAsia"/>
                <w:color w:val="000000"/>
                <w:sz w:val="20"/>
              </w:rPr>
              <w:t>4</w:t>
            </w:r>
            <w:r w:rsidR="0081713E" w:rsidRPr="00B6185A">
              <w:rPr>
                <w:rFonts w:ascii="游ゴシック" w:eastAsia="游ゴシック" w:hAnsi="游ゴシック" w:hint="eastAsia"/>
                <w:color w:val="000000"/>
                <w:sz w:val="20"/>
              </w:rPr>
              <w:t xml:space="preserve"> 事業所</w:t>
            </w:r>
          </w:p>
        </w:tc>
        <w:tc>
          <w:tcPr>
            <w:tcW w:w="643" w:type="dxa"/>
            <w:shd w:val="clear" w:color="auto" w:fill="auto"/>
            <w:vAlign w:val="center"/>
          </w:tcPr>
          <w:p w14:paraId="71B348C9" w14:textId="10499A46" w:rsidR="0081713E" w:rsidRPr="00581AB2" w:rsidRDefault="00581AB2" w:rsidP="00624FAC">
            <w:pPr>
              <w:spacing w:line="300" w:lineRule="exact"/>
              <w:jc w:val="center"/>
              <w:rPr>
                <w:rFonts w:ascii="游ゴシック" w:eastAsia="游ゴシック" w:hAnsi="游ゴシック"/>
                <w:noProof/>
                <w:color w:val="FF0000"/>
                <w:sz w:val="18"/>
                <w:highlight w:val="yellow"/>
              </w:rPr>
            </w:pPr>
            <w:r w:rsidRPr="00581AB2">
              <w:rPr>
                <w:rFonts w:ascii="游ゴシック" w:eastAsia="游ゴシック" w:hAnsi="游ゴシック" w:hint="eastAsia"/>
                <w:color w:val="000000"/>
                <w:sz w:val="18"/>
              </w:rPr>
              <w:t>後退</w:t>
            </w:r>
          </w:p>
        </w:tc>
      </w:tr>
      <w:tr w:rsidR="0081713E" w:rsidRPr="005F7722" w14:paraId="4EE4E919" w14:textId="77777777" w:rsidTr="00A0202A">
        <w:trPr>
          <w:trHeight w:val="364"/>
          <w:jc w:val="center"/>
        </w:trPr>
        <w:tc>
          <w:tcPr>
            <w:tcW w:w="372" w:type="dxa"/>
            <w:vMerge/>
            <w:shd w:val="clear" w:color="auto" w:fill="DAEEF3"/>
          </w:tcPr>
          <w:p w14:paraId="387EFBE3"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DAEEF3"/>
            <w:vAlign w:val="center"/>
          </w:tcPr>
          <w:p w14:paraId="7A9212C5"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tcBorders>
              <w:bottom w:val="single" w:sz="4" w:space="0" w:color="auto"/>
            </w:tcBorders>
            <w:shd w:val="clear" w:color="auto" w:fill="auto"/>
            <w:tcMar>
              <w:left w:w="57" w:type="dxa"/>
              <w:right w:w="57" w:type="dxa"/>
            </w:tcMar>
            <w:vAlign w:val="center"/>
          </w:tcPr>
          <w:p w14:paraId="50E71191" w14:textId="77777777" w:rsidR="0081713E" w:rsidRPr="00E0473E" w:rsidRDefault="0081713E" w:rsidP="00624FAC">
            <w:pPr>
              <w:spacing w:line="300" w:lineRule="exact"/>
              <w:rPr>
                <w:rFonts w:ascii="游ゴシック" w:eastAsia="游ゴシック" w:hAnsi="游ゴシック"/>
                <w:color w:val="000000"/>
                <w:sz w:val="18"/>
              </w:rPr>
            </w:pPr>
            <w:r w:rsidRPr="00E0473E">
              <w:rPr>
                <w:rFonts w:ascii="游ゴシック" w:eastAsia="游ゴシック" w:hAnsi="游ゴシック" w:hint="eastAsia"/>
                <w:color w:val="000000"/>
                <w:sz w:val="18"/>
              </w:rPr>
              <w:t>新エネルギー・省エネルギー機器設置補助件数</w:t>
            </w:r>
          </w:p>
        </w:tc>
        <w:tc>
          <w:tcPr>
            <w:tcW w:w="1307" w:type="dxa"/>
            <w:tcBorders>
              <w:bottom w:val="single" w:sz="4" w:space="0" w:color="auto"/>
            </w:tcBorders>
            <w:shd w:val="clear" w:color="auto" w:fill="auto"/>
            <w:vAlign w:val="center"/>
          </w:tcPr>
          <w:p w14:paraId="4B99C735" w14:textId="77777777" w:rsidR="0081713E" w:rsidRPr="00E0473E" w:rsidRDefault="0081713E" w:rsidP="00624FAC">
            <w:pPr>
              <w:spacing w:line="300" w:lineRule="exact"/>
              <w:jc w:val="center"/>
              <w:rPr>
                <w:rFonts w:ascii="游ゴシック" w:eastAsia="游ゴシック" w:hAnsi="游ゴシック"/>
                <w:color w:val="000000"/>
                <w:sz w:val="20"/>
              </w:rPr>
            </w:pPr>
            <w:r w:rsidRPr="00E0473E">
              <w:rPr>
                <w:rFonts w:ascii="游ゴシック" w:eastAsia="游ゴシック" w:hAnsi="游ゴシック" w:hint="eastAsia"/>
                <w:color w:val="000000"/>
                <w:sz w:val="20"/>
              </w:rPr>
              <w:t>347 件</w:t>
            </w:r>
          </w:p>
        </w:tc>
        <w:tc>
          <w:tcPr>
            <w:tcW w:w="686" w:type="dxa"/>
            <w:tcBorders>
              <w:bottom w:val="single" w:sz="4" w:space="0" w:color="auto"/>
              <w:right w:val="double" w:sz="4" w:space="0" w:color="auto"/>
            </w:tcBorders>
            <w:shd w:val="clear" w:color="auto" w:fill="auto"/>
            <w:vAlign w:val="center"/>
          </w:tcPr>
          <w:p w14:paraId="657C2CCB" w14:textId="2882E223" w:rsidR="0081713E" w:rsidRPr="005F7722" w:rsidRDefault="0081713E" w:rsidP="00624FAC">
            <w:pPr>
              <w:spacing w:beforeLines="50" w:before="157" w:line="200" w:lineRule="exact"/>
              <w:jc w:val="center"/>
              <w:rPr>
                <w:rFonts w:hAnsi="HG丸ｺﾞｼｯｸM-PRO"/>
                <w:color w:val="000000"/>
              </w:rPr>
            </w:pPr>
            <w:r>
              <w:rPr>
                <w:rFonts w:hAnsi="HG丸ｺﾞｼｯｸM-PRO"/>
                <w:noProof/>
                <w:color w:val="000000"/>
              </w:rPr>
              <mc:AlternateContent>
                <mc:Choice Requires="wps">
                  <w:drawing>
                    <wp:inline distT="0" distB="0" distL="0" distR="0" wp14:anchorId="100F24A6" wp14:editId="76D3702A">
                      <wp:extent cx="209550" cy="151130"/>
                      <wp:effectExtent l="19050" t="9525" r="0" b="29845"/>
                      <wp:docPr id="40" name="右矢印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6248834C" id="右矢印 40"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" adj="12493,5428">
                      <o:lock v:ext="edit" aspectratio="t"/>
                      <v:textbox inset="5.85pt,.7pt,5.85pt,.7pt"/>
                      <w10:anchorlock/>
                    </v:shape>
                  </w:pict>
                </mc:Fallback>
              </mc:AlternateContent>
            </w:r>
          </w:p>
        </w:tc>
        <w:tc>
          <w:tcPr>
            <w:tcW w:w="1375" w:type="dxa"/>
            <w:tcBorders>
              <w:bottom w:val="single" w:sz="4" w:space="0" w:color="auto"/>
            </w:tcBorders>
            <w:shd w:val="clear" w:color="auto" w:fill="EAEAEA"/>
            <w:vAlign w:val="center"/>
          </w:tcPr>
          <w:p w14:paraId="67CF6134" w14:textId="6626D64C" w:rsidR="0081713E" w:rsidRPr="00B8300A" w:rsidRDefault="002F3C00" w:rsidP="00624FAC">
            <w:pPr>
              <w:spacing w:line="300" w:lineRule="exact"/>
              <w:jc w:val="center"/>
              <w:rPr>
                <w:rFonts w:ascii="游ゴシック" w:eastAsia="游ゴシック" w:hAnsi="游ゴシック"/>
                <w:color w:val="000000"/>
                <w:sz w:val="18"/>
              </w:rPr>
            </w:pPr>
            <w:r>
              <w:rPr>
                <w:rFonts w:ascii="游ゴシック" w:eastAsia="游ゴシック" w:hAnsi="游ゴシック" w:hint="eastAsia"/>
                <w:color w:val="000000"/>
                <w:sz w:val="20"/>
              </w:rPr>
              <w:t>305</w:t>
            </w:r>
            <w:r w:rsidR="0081713E" w:rsidRPr="00B6185A">
              <w:rPr>
                <w:rFonts w:ascii="游ゴシック" w:eastAsia="游ゴシック" w:hAnsi="游ゴシック" w:hint="eastAsia"/>
                <w:color w:val="000000"/>
                <w:sz w:val="20"/>
              </w:rPr>
              <w:t xml:space="preserve"> 件</w:t>
            </w:r>
          </w:p>
        </w:tc>
        <w:tc>
          <w:tcPr>
            <w:tcW w:w="1374" w:type="dxa"/>
            <w:tcBorders>
              <w:bottom w:val="single" w:sz="4" w:space="0" w:color="auto"/>
            </w:tcBorders>
            <w:shd w:val="clear" w:color="auto" w:fill="EAEAEA"/>
            <w:vAlign w:val="center"/>
          </w:tcPr>
          <w:p w14:paraId="19D0F297" w14:textId="2C70B0E5" w:rsidR="0081713E" w:rsidRPr="00B8300A" w:rsidRDefault="00602868" w:rsidP="00624FAC">
            <w:pPr>
              <w:spacing w:line="300" w:lineRule="exact"/>
              <w:jc w:val="center"/>
              <w:rPr>
                <w:rFonts w:ascii="游ゴシック" w:eastAsia="游ゴシック" w:hAnsi="游ゴシック"/>
                <w:color w:val="000000"/>
                <w:sz w:val="18"/>
              </w:rPr>
            </w:pPr>
            <w:r>
              <w:rPr>
                <w:rFonts w:ascii="游ゴシック" w:eastAsia="游ゴシック" w:hAnsi="游ゴシック"/>
                <w:color w:val="000000"/>
                <w:sz w:val="20"/>
              </w:rPr>
              <w:t>319</w:t>
            </w:r>
            <w:r w:rsidR="0081713E" w:rsidRPr="00B6185A">
              <w:rPr>
                <w:rFonts w:ascii="游ゴシック" w:eastAsia="游ゴシック" w:hAnsi="游ゴシック" w:hint="eastAsia"/>
                <w:color w:val="000000"/>
                <w:sz w:val="20"/>
              </w:rPr>
              <w:t xml:space="preserve"> 件</w:t>
            </w:r>
          </w:p>
        </w:tc>
        <w:tc>
          <w:tcPr>
            <w:tcW w:w="643" w:type="dxa"/>
            <w:tcBorders>
              <w:bottom w:val="single" w:sz="4" w:space="0" w:color="auto"/>
            </w:tcBorders>
            <w:shd w:val="clear" w:color="auto" w:fill="auto"/>
            <w:vAlign w:val="center"/>
          </w:tcPr>
          <w:p w14:paraId="7FF75781" w14:textId="77777777" w:rsidR="0081713E" w:rsidRPr="00593006" w:rsidRDefault="0081713E" w:rsidP="00624FAC">
            <w:pPr>
              <w:spacing w:line="300" w:lineRule="exact"/>
              <w:jc w:val="center"/>
              <w:rPr>
                <w:rFonts w:ascii="游ゴシック" w:eastAsia="游ゴシック" w:hAnsi="游ゴシック"/>
                <w:color w:val="000000"/>
                <w:sz w:val="18"/>
                <w:highlight w:val="yellow"/>
              </w:rPr>
            </w:pPr>
            <w:r w:rsidRPr="003B3D75">
              <w:rPr>
                <w:rFonts w:ascii="游ゴシック" w:eastAsia="游ゴシック" w:hAnsi="游ゴシック" w:hint="eastAsia"/>
                <w:noProof/>
                <w:color w:val="000000"/>
                <w:sz w:val="18"/>
              </w:rPr>
              <w:t>後退</w:t>
            </w:r>
          </w:p>
        </w:tc>
      </w:tr>
      <w:tr w:rsidR="0081713E" w:rsidRPr="005F7722" w14:paraId="4444112F" w14:textId="77777777" w:rsidTr="00A0202A">
        <w:trPr>
          <w:trHeight w:val="68"/>
          <w:jc w:val="center"/>
        </w:trPr>
        <w:tc>
          <w:tcPr>
            <w:tcW w:w="372" w:type="dxa"/>
            <w:vMerge/>
            <w:shd w:val="clear" w:color="auto" w:fill="DAEEF3"/>
          </w:tcPr>
          <w:p w14:paraId="3ECF3A06" w14:textId="77777777" w:rsidR="0081713E" w:rsidRPr="005F7722" w:rsidRDefault="0081713E" w:rsidP="00624FAC">
            <w:pPr>
              <w:spacing w:line="300" w:lineRule="exact"/>
              <w:jc w:val="center"/>
              <w:rPr>
                <w:rFonts w:hAnsi="HG丸ｺﾞｼｯｸM-PRO"/>
                <w:color w:val="000000"/>
              </w:rPr>
            </w:pPr>
          </w:p>
        </w:tc>
        <w:tc>
          <w:tcPr>
            <w:tcW w:w="228" w:type="dxa"/>
            <w:vMerge w:val="restart"/>
            <w:tcBorders>
              <w:right w:val="single" w:sz="4" w:space="0" w:color="DAEEF3"/>
            </w:tcBorders>
            <w:shd w:val="clear" w:color="auto" w:fill="DAEEF3"/>
          </w:tcPr>
          <w:p w14:paraId="2EF1DF22" w14:textId="77777777" w:rsidR="0081713E" w:rsidRPr="005F7722" w:rsidRDefault="0081713E" w:rsidP="00624FAC">
            <w:pPr>
              <w:spacing w:line="300" w:lineRule="exact"/>
              <w:jc w:val="center"/>
              <w:rPr>
                <w:rFonts w:hAnsi="HG丸ｺﾞｼｯｸM-PRO"/>
                <w:color w:val="000000"/>
              </w:rPr>
            </w:pPr>
          </w:p>
        </w:tc>
        <w:tc>
          <w:tcPr>
            <w:tcW w:w="79" w:type="dxa"/>
            <w:tcBorders>
              <w:left w:val="single" w:sz="4" w:space="0" w:color="DAEEF3"/>
              <w:right w:val="single" w:sz="4" w:space="0" w:color="DAEEF3"/>
            </w:tcBorders>
            <w:shd w:val="clear" w:color="auto" w:fill="DAEEF3"/>
          </w:tcPr>
          <w:p w14:paraId="1009E4DC" w14:textId="77777777" w:rsidR="0081713E" w:rsidRPr="004B2D00" w:rsidRDefault="0081713E" w:rsidP="00624FAC">
            <w:pPr>
              <w:spacing w:line="300" w:lineRule="exact"/>
              <w:rPr>
                <w:rFonts w:ascii="Segoe UI Symbol" w:eastAsia="メイリオ" w:hAnsi="Segoe UI Symbol" w:cs="Segoe UI Symbol"/>
                <w:sz w:val="18"/>
              </w:rPr>
            </w:pPr>
          </w:p>
        </w:tc>
        <w:tc>
          <w:tcPr>
            <w:tcW w:w="9209" w:type="dxa"/>
            <w:gridSpan w:val="6"/>
            <w:tcBorders>
              <w:left w:val="single" w:sz="4" w:space="0" w:color="DAEEF3"/>
            </w:tcBorders>
            <w:shd w:val="clear" w:color="auto" w:fill="DAEEF3"/>
          </w:tcPr>
          <w:p w14:paraId="669D86AA" w14:textId="77777777" w:rsidR="0081713E" w:rsidRPr="004B2D00" w:rsidRDefault="0081713E" w:rsidP="00624FAC">
            <w:pPr>
              <w:spacing w:line="300" w:lineRule="exact"/>
              <w:rPr>
                <w:rFonts w:hAnsi="HG丸ｺﾞｼｯｸM-PRO"/>
                <w:color w:val="000000"/>
                <w:sz w:val="18"/>
              </w:rPr>
            </w:pPr>
            <w:r w:rsidRPr="004B2D00">
              <w:rPr>
                <w:rFonts w:ascii="Segoe UI Symbol" w:eastAsia="メイリオ" w:hAnsi="Segoe UI Symbol" w:cs="Segoe UI Symbol" w:hint="eastAsia"/>
                <w:sz w:val="18"/>
              </w:rPr>
              <w:t>➤</w:t>
            </w:r>
            <w:r w:rsidRPr="004B2D00">
              <w:rPr>
                <w:rFonts w:ascii="メイリオ" w:eastAsia="メイリオ" w:hAnsi="メイリオ" w:hint="eastAsia"/>
                <w:sz w:val="18"/>
              </w:rPr>
              <w:t>環境施策１－②：</w:t>
            </w:r>
            <w:r w:rsidRPr="004B2D00">
              <w:rPr>
                <w:rFonts w:ascii="メイリオ" w:eastAsia="メイリオ" w:hAnsi="メイリオ" w:hint="eastAsia"/>
                <w:color w:val="000000"/>
                <w:sz w:val="18"/>
              </w:rPr>
              <w:t>建物や交通などインフラの低炭素化の促進</w:t>
            </w:r>
          </w:p>
        </w:tc>
      </w:tr>
      <w:tr w:rsidR="0081713E" w:rsidRPr="005F7722" w14:paraId="799AC8B7" w14:textId="77777777" w:rsidTr="00A0202A">
        <w:trPr>
          <w:trHeight w:val="504"/>
          <w:jc w:val="center"/>
        </w:trPr>
        <w:tc>
          <w:tcPr>
            <w:tcW w:w="372" w:type="dxa"/>
            <w:vMerge/>
            <w:shd w:val="clear" w:color="auto" w:fill="DAEEF3"/>
          </w:tcPr>
          <w:p w14:paraId="0254015C"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DAEEF3"/>
            <w:vAlign w:val="center"/>
          </w:tcPr>
          <w:p w14:paraId="6BC4CC42" w14:textId="77777777" w:rsidR="0081713E" w:rsidRPr="00323CED" w:rsidRDefault="0081713E" w:rsidP="00624FAC">
            <w:pPr>
              <w:spacing w:line="24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77DCF5C3" w14:textId="77777777" w:rsidR="0081713E" w:rsidRPr="00E0473E" w:rsidRDefault="0081713E" w:rsidP="00624FAC">
            <w:pPr>
              <w:spacing w:line="220" w:lineRule="exact"/>
              <w:rPr>
                <w:rFonts w:ascii="游ゴシック" w:eastAsia="游ゴシック" w:hAnsi="游ゴシック"/>
                <w:color w:val="000000"/>
                <w:sz w:val="18"/>
              </w:rPr>
            </w:pPr>
            <w:r w:rsidRPr="00E0473E">
              <w:rPr>
                <w:rFonts w:ascii="游ゴシック" w:eastAsia="游ゴシック" w:hAnsi="游ゴシック" w:hint="eastAsia"/>
                <w:color w:val="000000"/>
                <w:sz w:val="18"/>
              </w:rPr>
              <w:t>「板橋区建築物等における省エネルギー・環境配慮に関する指針」に基づく省エネ建築物受付件数</w:t>
            </w:r>
          </w:p>
        </w:tc>
        <w:tc>
          <w:tcPr>
            <w:tcW w:w="1307" w:type="dxa"/>
            <w:shd w:val="clear" w:color="auto" w:fill="auto"/>
            <w:vAlign w:val="center"/>
          </w:tcPr>
          <w:p w14:paraId="72CD3F6F" w14:textId="77777777" w:rsidR="0081713E" w:rsidRPr="00B6185A" w:rsidRDefault="0081713E" w:rsidP="00624FAC">
            <w:pPr>
              <w:spacing w:line="300" w:lineRule="exact"/>
              <w:jc w:val="center"/>
              <w:rPr>
                <w:rFonts w:ascii="游ゴシック" w:eastAsia="游ゴシック" w:hAnsi="游ゴシック"/>
                <w:color w:val="000000"/>
                <w:sz w:val="20"/>
              </w:rPr>
            </w:pPr>
            <w:r w:rsidRPr="00B6185A">
              <w:rPr>
                <w:rFonts w:ascii="游ゴシック" w:eastAsia="游ゴシック" w:hAnsi="游ゴシック" w:hint="eastAsia"/>
                <w:color w:val="000000"/>
                <w:sz w:val="20"/>
              </w:rPr>
              <w:t>57 件</w:t>
            </w:r>
          </w:p>
        </w:tc>
        <w:tc>
          <w:tcPr>
            <w:tcW w:w="686" w:type="dxa"/>
            <w:tcBorders>
              <w:right w:val="double" w:sz="4" w:space="0" w:color="auto"/>
            </w:tcBorders>
            <w:shd w:val="clear" w:color="auto" w:fill="auto"/>
            <w:vAlign w:val="center"/>
          </w:tcPr>
          <w:p w14:paraId="4707806E" w14:textId="77777777" w:rsidR="0081713E" w:rsidRPr="00E0473E" w:rsidRDefault="0081713E" w:rsidP="00624FAC">
            <w:pPr>
              <w:spacing w:line="240" w:lineRule="exact"/>
              <w:jc w:val="center"/>
              <w:rPr>
                <w:rFonts w:hAnsi="HG丸ｺﾞｼｯｸM-PRO"/>
                <w:color w:val="000000"/>
                <w:sz w:val="20"/>
              </w:rPr>
            </w:pPr>
          </w:p>
          <w:p w14:paraId="05D6E696" w14:textId="4B86E235" w:rsidR="0081713E" w:rsidRPr="00E0473E" w:rsidRDefault="0081713E" w:rsidP="00624FAC">
            <w:pPr>
              <w:spacing w:line="240" w:lineRule="exact"/>
              <w:jc w:val="center"/>
              <w:rPr>
                <w:rFonts w:hAnsi="HG丸ｺﾞｼｯｸM-PRO"/>
                <w:color w:val="000000"/>
                <w:sz w:val="20"/>
              </w:rPr>
            </w:pPr>
            <w:r>
              <w:rPr>
                <w:rFonts w:hAnsi="HG丸ｺﾞｼｯｸM-PRO"/>
                <w:noProof/>
                <w:color w:val="000000"/>
                <w:sz w:val="20"/>
              </w:rPr>
              <mc:AlternateContent>
                <mc:Choice Requires="wps">
                  <w:drawing>
                    <wp:inline distT="0" distB="0" distL="0" distR="0" wp14:anchorId="2FFDB651" wp14:editId="0BAB73D1">
                      <wp:extent cx="209550" cy="151130"/>
                      <wp:effectExtent l="19050" t="9525" r="0" b="29845"/>
                      <wp:docPr id="39" name="右矢印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326507B7" id="右矢印 39"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GlU7dV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75" w:type="dxa"/>
            <w:shd w:val="clear" w:color="auto" w:fill="EAEAEA"/>
            <w:vAlign w:val="center"/>
          </w:tcPr>
          <w:p w14:paraId="2058CE2E" w14:textId="720E908B" w:rsidR="0081713E" w:rsidRPr="00B8300A" w:rsidRDefault="002F3C00"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51</w:t>
            </w:r>
            <w:r w:rsidR="0081713E" w:rsidRPr="00B6185A">
              <w:rPr>
                <w:rFonts w:ascii="游ゴシック" w:eastAsia="游ゴシック" w:hAnsi="游ゴシック" w:hint="eastAsia"/>
                <w:color w:val="000000"/>
                <w:sz w:val="20"/>
              </w:rPr>
              <w:t xml:space="preserve"> 件</w:t>
            </w:r>
          </w:p>
        </w:tc>
        <w:tc>
          <w:tcPr>
            <w:tcW w:w="1374" w:type="dxa"/>
            <w:shd w:val="clear" w:color="auto" w:fill="EAEAEA"/>
            <w:vAlign w:val="center"/>
          </w:tcPr>
          <w:p w14:paraId="09EA6B58" w14:textId="7A3EF94F" w:rsidR="0081713E" w:rsidRPr="00B8300A" w:rsidRDefault="00602868"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color w:val="000000"/>
                <w:sz w:val="20"/>
              </w:rPr>
              <w:t>48</w:t>
            </w:r>
            <w:r w:rsidR="0081713E" w:rsidRPr="00B6185A">
              <w:rPr>
                <w:rFonts w:ascii="游ゴシック" w:eastAsia="游ゴシック" w:hAnsi="游ゴシック" w:hint="eastAsia"/>
                <w:color w:val="000000"/>
                <w:sz w:val="20"/>
              </w:rPr>
              <w:t xml:space="preserve"> 件</w:t>
            </w:r>
          </w:p>
        </w:tc>
        <w:tc>
          <w:tcPr>
            <w:tcW w:w="643" w:type="dxa"/>
            <w:shd w:val="clear" w:color="auto" w:fill="auto"/>
            <w:vAlign w:val="center"/>
          </w:tcPr>
          <w:p w14:paraId="0124BE07" w14:textId="77777777" w:rsidR="0081713E" w:rsidRPr="00593006" w:rsidRDefault="0081713E" w:rsidP="00624FAC">
            <w:pPr>
              <w:spacing w:line="300" w:lineRule="exact"/>
              <w:jc w:val="center"/>
              <w:rPr>
                <w:rFonts w:ascii="游ゴシック" w:eastAsia="游ゴシック" w:hAnsi="游ゴシック"/>
                <w:color w:val="000000"/>
                <w:sz w:val="18"/>
                <w:highlight w:val="yellow"/>
              </w:rPr>
            </w:pPr>
            <w:r w:rsidRPr="003B3D75">
              <w:rPr>
                <w:rFonts w:ascii="游ゴシック" w:eastAsia="游ゴシック" w:hAnsi="游ゴシック" w:hint="eastAsia"/>
                <w:color w:val="000000"/>
                <w:sz w:val="18"/>
              </w:rPr>
              <w:t>後退</w:t>
            </w:r>
          </w:p>
        </w:tc>
      </w:tr>
      <w:tr w:rsidR="0081713E" w:rsidRPr="005F7722" w14:paraId="5A5E4A34" w14:textId="77777777" w:rsidTr="00A0202A">
        <w:trPr>
          <w:trHeight w:val="394"/>
          <w:jc w:val="center"/>
        </w:trPr>
        <w:tc>
          <w:tcPr>
            <w:tcW w:w="372" w:type="dxa"/>
            <w:vMerge/>
            <w:shd w:val="clear" w:color="auto" w:fill="DAEEF3"/>
          </w:tcPr>
          <w:p w14:paraId="4212FAD5" w14:textId="77777777" w:rsidR="0081713E" w:rsidRPr="005F7722" w:rsidRDefault="0081713E" w:rsidP="00624FAC">
            <w:pPr>
              <w:spacing w:line="300" w:lineRule="exact"/>
              <w:rPr>
                <w:rFonts w:hAnsi="HG丸ｺﾞｼｯｸM-PRO"/>
                <w:color w:val="000000"/>
                <w:sz w:val="20"/>
              </w:rPr>
            </w:pPr>
          </w:p>
        </w:tc>
        <w:tc>
          <w:tcPr>
            <w:tcW w:w="228" w:type="dxa"/>
            <w:vMerge/>
            <w:shd w:val="clear" w:color="auto" w:fill="DAEEF3"/>
          </w:tcPr>
          <w:p w14:paraId="6D2DA766" w14:textId="77777777" w:rsidR="0081713E" w:rsidRPr="005F7722" w:rsidRDefault="0081713E" w:rsidP="00624FAC">
            <w:pPr>
              <w:spacing w:line="300" w:lineRule="exact"/>
              <w:rPr>
                <w:rFonts w:hAnsi="HG丸ｺﾞｼｯｸM-PRO"/>
                <w:color w:val="000000"/>
                <w:sz w:val="20"/>
              </w:rPr>
            </w:pPr>
          </w:p>
        </w:tc>
        <w:tc>
          <w:tcPr>
            <w:tcW w:w="3901" w:type="dxa"/>
            <w:gridSpan w:val="2"/>
            <w:shd w:val="clear" w:color="auto" w:fill="auto"/>
            <w:tcMar>
              <w:left w:w="57" w:type="dxa"/>
              <w:right w:w="57" w:type="dxa"/>
            </w:tcMar>
            <w:vAlign w:val="center"/>
          </w:tcPr>
          <w:p w14:paraId="0B7BF516" w14:textId="77777777" w:rsidR="0081713E" w:rsidRPr="00E0473E" w:rsidRDefault="0081713E" w:rsidP="00624FAC">
            <w:pPr>
              <w:spacing w:line="300" w:lineRule="exact"/>
              <w:rPr>
                <w:rFonts w:ascii="游ゴシック" w:eastAsia="游ゴシック" w:hAnsi="游ゴシック"/>
                <w:color w:val="000000"/>
                <w:sz w:val="18"/>
              </w:rPr>
            </w:pPr>
            <w:r w:rsidRPr="00E0473E">
              <w:rPr>
                <w:rFonts w:ascii="游ゴシック" w:eastAsia="游ゴシック" w:hAnsi="游ゴシック" w:hint="eastAsia"/>
                <w:color w:val="000000"/>
                <w:sz w:val="18"/>
              </w:rPr>
              <w:t>街灯の更新</w:t>
            </w:r>
          </w:p>
        </w:tc>
        <w:tc>
          <w:tcPr>
            <w:tcW w:w="1307" w:type="dxa"/>
            <w:shd w:val="clear" w:color="auto" w:fill="auto"/>
            <w:vAlign w:val="center"/>
          </w:tcPr>
          <w:p w14:paraId="2D75F861" w14:textId="77777777" w:rsidR="0081713E" w:rsidRPr="00B6185A" w:rsidRDefault="0081713E" w:rsidP="00624FAC">
            <w:pPr>
              <w:spacing w:line="300" w:lineRule="exact"/>
              <w:jc w:val="center"/>
              <w:rPr>
                <w:rFonts w:ascii="游ゴシック" w:eastAsia="游ゴシック" w:hAnsi="游ゴシック"/>
                <w:color w:val="000000"/>
                <w:sz w:val="20"/>
                <w:highlight w:val="yellow"/>
              </w:rPr>
            </w:pPr>
            <w:r w:rsidRPr="00B6185A">
              <w:rPr>
                <w:rFonts w:ascii="游ゴシック" w:eastAsia="游ゴシック" w:hAnsi="游ゴシック" w:hint="eastAsia"/>
                <w:color w:val="000000"/>
                <w:sz w:val="20"/>
              </w:rPr>
              <w:t>― 基</w:t>
            </w:r>
          </w:p>
        </w:tc>
        <w:tc>
          <w:tcPr>
            <w:tcW w:w="686" w:type="dxa"/>
            <w:tcBorders>
              <w:right w:val="double" w:sz="4" w:space="0" w:color="auto"/>
            </w:tcBorders>
            <w:shd w:val="clear" w:color="auto" w:fill="auto"/>
            <w:vAlign w:val="center"/>
          </w:tcPr>
          <w:p w14:paraId="21C65B3C" w14:textId="69B45D08" w:rsidR="0081713E" w:rsidRPr="00E0473E"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33481C3D" wp14:editId="162A2404">
                      <wp:extent cx="209550" cy="151130"/>
                      <wp:effectExtent l="19050" t="9525" r="0" b="29845"/>
                      <wp:docPr id="38" name="右矢印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15CF747B" id="右矢印 38"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7FVoVm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75" w:type="dxa"/>
            <w:shd w:val="clear" w:color="auto" w:fill="EAEAEA"/>
            <w:vAlign w:val="center"/>
          </w:tcPr>
          <w:p w14:paraId="51A6D6E6" w14:textId="32A0AF94" w:rsidR="0081713E" w:rsidRPr="00B8300A" w:rsidRDefault="002F3C00"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 xml:space="preserve">7,898 </w:t>
            </w:r>
            <w:r w:rsidR="0081713E" w:rsidRPr="00B6185A">
              <w:rPr>
                <w:rFonts w:ascii="游ゴシック" w:eastAsia="游ゴシック" w:hAnsi="游ゴシック" w:hint="eastAsia"/>
                <w:color w:val="000000"/>
                <w:sz w:val="20"/>
              </w:rPr>
              <w:t>基</w:t>
            </w:r>
          </w:p>
        </w:tc>
        <w:tc>
          <w:tcPr>
            <w:tcW w:w="1374" w:type="dxa"/>
            <w:shd w:val="clear" w:color="auto" w:fill="EAEAEA"/>
            <w:vAlign w:val="center"/>
          </w:tcPr>
          <w:p w14:paraId="088F280C" w14:textId="1DBA57F1" w:rsidR="0081713E" w:rsidRPr="00B8300A" w:rsidRDefault="00602868"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2,768</w:t>
            </w:r>
            <w:r w:rsidR="0081713E" w:rsidRPr="00B6185A">
              <w:rPr>
                <w:rFonts w:ascii="游ゴシック" w:eastAsia="游ゴシック" w:hAnsi="游ゴシック" w:hint="eastAsia"/>
                <w:color w:val="000000"/>
                <w:sz w:val="20"/>
              </w:rPr>
              <w:t xml:space="preserve"> 基</w:t>
            </w:r>
          </w:p>
        </w:tc>
        <w:tc>
          <w:tcPr>
            <w:tcW w:w="643" w:type="dxa"/>
            <w:shd w:val="clear" w:color="auto" w:fill="auto"/>
            <w:vAlign w:val="center"/>
          </w:tcPr>
          <w:p w14:paraId="77001CD0" w14:textId="77777777" w:rsidR="0081713E" w:rsidRPr="00593006" w:rsidRDefault="0081713E" w:rsidP="00624FAC">
            <w:pPr>
              <w:spacing w:line="300" w:lineRule="exact"/>
              <w:jc w:val="center"/>
              <w:rPr>
                <w:rFonts w:ascii="游ゴシック" w:eastAsia="游ゴシック" w:hAnsi="游ゴシック"/>
                <w:noProof/>
                <w:color w:val="000000"/>
                <w:sz w:val="18"/>
                <w:highlight w:val="yellow"/>
              </w:rPr>
            </w:pPr>
            <w:r w:rsidRPr="003B3D75">
              <w:rPr>
                <w:rFonts w:ascii="游ゴシック" w:eastAsia="游ゴシック" w:hAnsi="游ゴシック" w:hint="eastAsia"/>
                <w:color w:val="000000"/>
                <w:sz w:val="20"/>
              </w:rPr>
              <w:t>―</w:t>
            </w:r>
          </w:p>
        </w:tc>
      </w:tr>
      <w:tr w:rsidR="0081713E" w:rsidRPr="005F7722" w14:paraId="4CC60ED4" w14:textId="77777777" w:rsidTr="00A0202A">
        <w:trPr>
          <w:trHeight w:val="182"/>
          <w:jc w:val="center"/>
        </w:trPr>
        <w:tc>
          <w:tcPr>
            <w:tcW w:w="372" w:type="dxa"/>
            <w:vMerge/>
            <w:shd w:val="clear" w:color="auto" w:fill="DAEEF3"/>
          </w:tcPr>
          <w:p w14:paraId="6E51836E" w14:textId="77777777" w:rsidR="0081713E" w:rsidRPr="005F7722" w:rsidRDefault="0081713E" w:rsidP="00624FAC">
            <w:pPr>
              <w:spacing w:line="300" w:lineRule="exact"/>
              <w:rPr>
                <w:rFonts w:hAnsi="HG丸ｺﾞｼｯｸM-PRO"/>
                <w:color w:val="000000"/>
                <w:sz w:val="20"/>
              </w:rPr>
            </w:pPr>
          </w:p>
        </w:tc>
        <w:tc>
          <w:tcPr>
            <w:tcW w:w="228" w:type="dxa"/>
            <w:vMerge/>
            <w:shd w:val="clear" w:color="auto" w:fill="DAEEF3"/>
          </w:tcPr>
          <w:p w14:paraId="482C0B4C" w14:textId="77777777" w:rsidR="0081713E" w:rsidRPr="005F7722" w:rsidRDefault="0081713E" w:rsidP="00624FAC">
            <w:pPr>
              <w:spacing w:line="300" w:lineRule="exact"/>
              <w:rPr>
                <w:rFonts w:hAnsi="HG丸ｺﾞｼｯｸM-PRO"/>
                <w:color w:val="000000"/>
                <w:sz w:val="20"/>
              </w:rPr>
            </w:pPr>
          </w:p>
        </w:tc>
        <w:tc>
          <w:tcPr>
            <w:tcW w:w="3901" w:type="dxa"/>
            <w:gridSpan w:val="2"/>
            <w:shd w:val="clear" w:color="auto" w:fill="auto"/>
            <w:tcMar>
              <w:left w:w="57" w:type="dxa"/>
              <w:right w:w="57" w:type="dxa"/>
            </w:tcMar>
            <w:vAlign w:val="center"/>
          </w:tcPr>
          <w:p w14:paraId="5CBA31A8" w14:textId="77777777" w:rsidR="0081713E" w:rsidRPr="00E0473E" w:rsidRDefault="0081713E" w:rsidP="00624FAC">
            <w:pPr>
              <w:spacing w:line="300" w:lineRule="exact"/>
              <w:rPr>
                <w:rFonts w:ascii="游ゴシック" w:eastAsia="游ゴシック" w:hAnsi="游ゴシック"/>
                <w:color w:val="000000"/>
                <w:sz w:val="18"/>
              </w:rPr>
            </w:pPr>
            <w:r w:rsidRPr="00E0473E">
              <w:rPr>
                <w:rFonts w:ascii="游ゴシック" w:eastAsia="游ゴシック" w:hAnsi="游ゴシック" w:hint="eastAsia"/>
                <w:color w:val="000000"/>
                <w:sz w:val="18"/>
              </w:rPr>
              <w:t>区役所で使用している自動車の低公害車率</w:t>
            </w:r>
          </w:p>
        </w:tc>
        <w:tc>
          <w:tcPr>
            <w:tcW w:w="1307" w:type="dxa"/>
            <w:shd w:val="clear" w:color="auto" w:fill="auto"/>
            <w:vAlign w:val="center"/>
          </w:tcPr>
          <w:p w14:paraId="6E0FEC12" w14:textId="77777777" w:rsidR="0081713E" w:rsidRPr="00B6185A" w:rsidRDefault="0081713E" w:rsidP="00624FAC">
            <w:pPr>
              <w:spacing w:line="300" w:lineRule="exact"/>
              <w:jc w:val="center"/>
              <w:rPr>
                <w:rFonts w:ascii="游ゴシック" w:eastAsia="游ゴシック" w:hAnsi="游ゴシック"/>
                <w:color w:val="000000"/>
                <w:sz w:val="20"/>
              </w:rPr>
            </w:pPr>
            <w:r w:rsidRPr="00B6185A">
              <w:rPr>
                <w:rFonts w:ascii="游ゴシック" w:eastAsia="游ゴシック" w:hAnsi="游ゴシック" w:hint="eastAsia"/>
                <w:color w:val="000000"/>
                <w:sz w:val="20"/>
              </w:rPr>
              <w:t>74 ％</w:t>
            </w:r>
          </w:p>
        </w:tc>
        <w:tc>
          <w:tcPr>
            <w:tcW w:w="686" w:type="dxa"/>
            <w:tcBorders>
              <w:right w:val="double" w:sz="4" w:space="0" w:color="auto"/>
            </w:tcBorders>
            <w:shd w:val="clear" w:color="auto" w:fill="auto"/>
            <w:vAlign w:val="center"/>
          </w:tcPr>
          <w:p w14:paraId="73E059E9" w14:textId="651F80E7" w:rsidR="0081713E" w:rsidRPr="00E0473E"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70702FB1" wp14:editId="7223DE99">
                      <wp:extent cx="209550" cy="151130"/>
                      <wp:effectExtent l="19050" t="9525" r="0" b="29845"/>
                      <wp:docPr id="37" name="右矢印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0129E74C" id="右矢印 37"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FtEH61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75" w:type="dxa"/>
            <w:shd w:val="clear" w:color="auto" w:fill="EAEAEA"/>
            <w:vAlign w:val="center"/>
          </w:tcPr>
          <w:p w14:paraId="00E624BA" w14:textId="77777777" w:rsidR="0081713E" w:rsidRPr="00FF1FAE" w:rsidRDefault="0081713E" w:rsidP="00624FAC">
            <w:pPr>
              <w:spacing w:line="300" w:lineRule="exact"/>
              <w:jc w:val="center"/>
              <w:rPr>
                <w:rFonts w:ascii="游ゴシック" w:eastAsia="游ゴシック" w:hAnsi="游ゴシック"/>
                <w:noProof/>
                <w:color w:val="FF0000"/>
                <w:sz w:val="18"/>
              </w:rPr>
            </w:pPr>
            <w:r>
              <w:rPr>
                <w:rFonts w:ascii="游ゴシック" w:eastAsia="游ゴシック" w:hAnsi="游ゴシック" w:hint="eastAsia"/>
                <w:color w:val="000000"/>
                <w:sz w:val="20"/>
              </w:rPr>
              <w:t>73</w:t>
            </w:r>
            <w:r w:rsidRPr="00B6185A">
              <w:rPr>
                <w:rFonts w:ascii="游ゴシック" w:eastAsia="游ゴシック" w:hAnsi="游ゴシック" w:hint="eastAsia"/>
                <w:color w:val="000000"/>
                <w:sz w:val="20"/>
              </w:rPr>
              <w:t xml:space="preserve"> ％</w:t>
            </w:r>
          </w:p>
        </w:tc>
        <w:tc>
          <w:tcPr>
            <w:tcW w:w="1374" w:type="dxa"/>
            <w:shd w:val="clear" w:color="auto" w:fill="EAEAEA"/>
            <w:vAlign w:val="center"/>
          </w:tcPr>
          <w:p w14:paraId="181BA866" w14:textId="0D0E5D95" w:rsidR="0081713E" w:rsidRPr="00FF1FAE" w:rsidRDefault="00602868" w:rsidP="00624FAC">
            <w:pPr>
              <w:spacing w:line="300" w:lineRule="exact"/>
              <w:jc w:val="center"/>
              <w:rPr>
                <w:rFonts w:ascii="游ゴシック" w:eastAsia="游ゴシック" w:hAnsi="游ゴシック"/>
                <w:noProof/>
                <w:color w:val="FF0000"/>
                <w:sz w:val="18"/>
              </w:rPr>
            </w:pPr>
            <w:r>
              <w:rPr>
                <w:rFonts w:ascii="游ゴシック" w:eastAsia="游ゴシック" w:hAnsi="游ゴシック" w:hint="eastAsia"/>
                <w:color w:val="000000"/>
                <w:sz w:val="20"/>
              </w:rPr>
              <w:t>73</w:t>
            </w:r>
            <w:r w:rsidR="0081713E" w:rsidRPr="00B6185A">
              <w:rPr>
                <w:rFonts w:ascii="游ゴシック" w:eastAsia="游ゴシック" w:hAnsi="游ゴシック" w:hint="eastAsia"/>
                <w:color w:val="000000"/>
                <w:sz w:val="20"/>
              </w:rPr>
              <w:t xml:space="preserve"> ％</w:t>
            </w:r>
          </w:p>
        </w:tc>
        <w:tc>
          <w:tcPr>
            <w:tcW w:w="643" w:type="dxa"/>
            <w:shd w:val="clear" w:color="auto" w:fill="auto"/>
            <w:vAlign w:val="center"/>
          </w:tcPr>
          <w:p w14:paraId="781806B4" w14:textId="77777777" w:rsidR="0081713E" w:rsidRPr="00593006" w:rsidRDefault="0081713E" w:rsidP="00624FAC">
            <w:pPr>
              <w:spacing w:line="300" w:lineRule="exact"/>
              <w:jc w:val="center"/>
              <w:rPr>
                <w:rFonts w:ascii="游ゴシック" w:eastAsia="游ゴシック" w:hAnsi="游ゴシック"/>
                <w:noProof/>
                <w:color w:val="FF0000"/>
                <w:sz w:val="18"/>
                <w:highlight w:val="yellow"/>
              </w:rPr>
            </w:pPr>
            <w:r w:rsidRPr="002E5C67">
              <w:rPr>
                <w:rFonts w:ascii="游ゴシック" w:eastAsia="游ゴシック" w:hAnsi="游ゴシック" w:hint="eastAsia"/>
                <w:color w:val="000000"/>
                <w:sz w:val="18"/>
              </w:rPr>
              <w:t>横ばい</w:t>
            </w:r>
          </w:p>
        </w:tc>
      </w:tr>
      <w:tr w:rsidR="0081713E" w:rsidRPr="005F7722" w14:paraId="2931C779" w14:textId="77777777" w:rsidTr="00A0202A">
        <w:trPr>
          <w:trHeight w:val="364"/>
          <w:jc w:val="center"/>
        </w:trPr>
        <w:tc>
          <w:tcPr>
            <w:tcW w:w="372" w:type="dxa"/>
            <w:vMerge/>
            <w:tcBorders>
              <w:bottom w:val="single" w:sz="4" w:space="0" w:color="auto"/>
            </w:tcBorders>
            <w:shd w:val="clear" w:color="auto" w:fill="DAEEF3"/>
          </w:tcPr>
          <w:p w14:paraId="6533BEBE" w14:textId="77777777" w:rsidR="0081713E" w:rsidRPr="005F7722" w:rsidRDefault="0081713E" w:rsidP="00624FAC">
            <w:pPr>
              <w:spacing w:line="300" w:lineRule="exact"/>
              <w:rPr>
                <w:rFonts w:hAnsi="HG丸ｺﾞｼｯｸM-PRO"/>
                <w:color w:val="000000"/>
                <w:sz w:val="20"/>
              </w:rPr>
            </w:pPr>
          </w:p>
        </w:tc>
        <w:tc>
          <w:tcPr>
            <w:tcW w:w="228" w:type="dxa"/>
            <w:vMerge/>
            <w:tcBorders>
              <w:bottom w:val="single" w:sz="4" w:space="0" w:color="auto"/>
            </w:tcBorders>
            <w:shd w:val="clear" w:color="auto" w:fill="DAEEF3"/>
          </w:tcPr>
          <w:p w14:paraId="0D29762A" w14:textId="77777777" w:rsidR="0081713E" w:rsidRPr="005F7722" w:rsidRDefault="0081713E" w:rsidP="00624FAC">
            <w:pPr>
              <w:spacing w:line="300" w:lineRule="exact"/>
              <w:rPr>
                <w:rFonts w:hAnsi="HG丸ｺﾞｼｯｸM-PRO"/>
                <w:color w:val="000000"/>
                <w:sz w:val="20"/>
              </w:rPr>
            </w:pPr>
          </w:p>
        </w:tc>
        <w:tc>
          <w:tcPr>
            <w:tcW w:w="3901" w:type="dxa"/>
            <w:gridSpan w:val="2"/>
            <w:tcBorders>
              <w:bottom w:val="single" w:sz="4" w:space="0" w:color="auto"/>
            </w:tcBorders>
            <w:shd w:val="clear" w:color="auto" w:fill="auto"/>
            <w:tcMar>
              <w:left w:w="57" w:type="dxa"/>
              <w:right w:w="57" w:type="dxa"/>
            </w:tcMar>
            <w:vAlign w:val="center"/>
          </w:tcPr>
          <w:p w14:paraId="0AA6D565" w14:textId="77777777" w:rsidR="0081713E" w:rsidRPr="00E62032" w:rsidRDefault="0081713E" w:rsidP="00624FAC">
            <w:pPr>
              <w:spacing w:line="300" w:lineRule="exact"/>
              <w:rPr>
                <w:rFonts w:ascii="游ゴシック" w:eastAsia="游ゴシック" w:hAnsi="游ゴシック"/>
                <w:color w:val="000000"/>
                <w:sz w:val="18"/>
              </w:rPr>
            </w:pPr>
            <w:r w:rsidRPr="00E62032">
              <w:rPr>
                <w:rFonts w:ascii="游ゴシック" w:eastAsia="游ゴシック" w:hAnsi="游ゴシック" w:hint="eastAsia"/>
                <w:color w:val="000000"/>
                <w:sz w:val="18"/>
              </w:rPr>
              <w:t>自転車道整備延長距離（累計）</w:t>
            </w:r>
          </w:p>
        </w:tc>
        <w:tc>
          <w:tcPr>
            <w:tcW w:w="1307" w:type="dxa"/>
            <w:tcBorders>
              <w:bottom w:val="single" w:sz="4" w:space="0" w:color="auto"/>
            </w:tcBorders>
            <w:shd w:val="clear" w:color="auto" w:fill="auto"/>
            <w:vAlign w:val="center"/>
          </w:tcPr>
          <w:p w14:paraId="3D5536A5" w14:textId="2F94081F" w:rsidR="0081713E" w:rsidRPr="00E62032" w:rsidRDefault="003B40B4" w:rsidP="00624FAC">
            <w:pPr>
              <w:spacing w:line="300" w:lineRule="exact"/>
              <w:jc w:val="center"/>
              <w:rPr>
                <w:rFonts w:ascii="游ゴシック" w:eastAsia="游ゴシック" w:hAnsi="游ゴシック"/>
                <w:color w:val="000000"/>
                <w:sz w:val="20"/>
              </w:rPr>
            </w:pPr>
            <w:r w:rsidRPr="00E62032">
              <w:rPr>
                <w:rFonts w:ascii="游ゴシック" w:eastAsia="游ゴシック" w:hAnsi="游ゴシック" w:hint="eastAsia"/>
                <w:color w:val="000000"/>
                <w:sz w:val="20"/>
              </w:rPr>
              <w:t>4,670</w:t>
            </w:r>
            <w:r w:rsidR="0081713E" w:rsidRPr="00E62032">
              <w:rPr>
                <w:rFonts w:ascii="游ゴシック" w:eastAsia="游ゴシック" w:hAnsi="游ゴシック" w:hint="eastAsia"/>
                <w:color w:val="000000"/>
                <w:sz w:val="20"/>
              </w:rPr>
              <w:t>ｍ</w:t>
            </w:r>
          </w:p>
        </w:tc>
        <w:tc>
          <w:tcPr>
            <w:tcW w:w="686" w:type="dxa"/>
            <w:tcBorders>
              <w:bottom w:val="single" w:sz="4" w:space="0" w:color="auto"/>
              <w:right w:val="double" w:sz="4" w:space="0" w:color="auto"/>
            </w:tcBorders>
            <w:shd w:val="clear" w:color="auto" w:fill="auto"/>
            <w:vAlign w:val="center"/>
          </w:tcPr>
          <w:p w14:paraId="091E1F34" w14:textId="0655B318" w:rsidR="0081713E" w:rsidRPr="00E62032" w:rsidRDefault="0081713E" w:rsidP="00624FAC">
            <w:pPr>
              <w:spacing w:beforeLines="50" w:before="157" w:line="200" w:lineRule="exact"/>
              <w:jc w:val="center"/>
              <w:rPr>
                <w:rFonts w:hAnsi="HG丸ｺﾞｼｯｸM-PRO"/>
                <w:noProof/>
                <w:color w:val="000000"/>
                <w:sz w:val="20"/>
              </w:rPr>
            </w:pPr>
            <w:r w:rsidRPr="00E62032">
              <w:rPr>
                <w:rFonts w:hAnsi="HG丸ｺﾞｼｯｸM-PRO"/>
                <w:noProof/>
                <w:color w:val="000000"/>
                <w:sz w:val="20"/>
              </w:rPr>
              <mc:AlternateContent>
                <mc:Choice Requires="wps">
                  <w:drawing>
                    <wp:inline distT="0" distB="0" distL="0" distR="0" wp14:anchorId="1AE289D8" wp14:editId="6FE38441">
                      <wp:extent cx="209550" cy="151130"/>
                      <wp:effectExtent l="19050" t="9525" r="0" b="29845"/>
                      <wp:docPr id="36" name="右矢印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310A07AF" id="右矢印 36"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N5Fmi5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75" w:type="dxa"/>
            <w:tcBorders>
              <w:bottom w:val="single" w:sz="4" w:space="0" w:color="auto"/>
            </w:tcBorders>
            <w:shd w:val="clear" w:color="auto" w:fill="EAEAEA"/>
            <w:vAlign w:val="center"/>
          </w:tcPr>
          <w:p w14:paraId="639FB766" w14:textId="5D0861DB" w:rsidR="0081713E" w:rsidRPr="00E62032" w:rsidRDefault="0081713E" w:rsidP="003B40B4">
            <w:pPr>
              <w:spacing w:line="300" w:lineRule="exact"/>
              <w:jc w:val="center"/>
              <w:rPr>
                <w:rFonts w:ascii="游ゴシック" w:eastAsia="游ゴシック" w:hAnsi="游ゴシック"/>
                <w:color w:val="000000"/>
                <w:sz w:val="18"/>
              </w:rPr>
            </w:pPr>
            <w:r w:rsidRPr="00E62032">
              <w:rPr>
                <w:rFonts w:ascii="游ゴシック" w:eastAsia="游ゴシック" w:hAnsi="游ゴシック" w:hint="eastAsia"/>
                <w:color w:val="000000"/>
                <w:sz w:val="20"/>
              </w:rPr>
              <w:t>4,670ｍ</w:t>
            </w:r>
          </w:p>
        </w:tc>
        <w:tc>
          <w:tcPr>
            <w:tcW w:w="1374" w:type="dxa"/>
            <w:tcBorders>
              <w:bottom w:val="single" w:sz="4" w:space="0" w:color="auto"/>
            </w:tcBorders>
            <w:shd w:val="clear" w:color="auto" w:fill="EAEAEA"/>
            <w:vAlign w:val="center"/>
          </w:tcPr>
          <w:p w14:paraId="014BB606" w14:textId="259EEB2C" w:rsidR="0081713E" w:rsidRPr="00E62032" w:rsidRDefault="00602868" w:rsidP="003B40B4">
            <w:pPr>
              <w:spacing w:line="300" w:lineRule="exact"/>
              <w:jc w:val="center"/>
              <w:rPr>
                <w:rFonts w:ascii="游ゴシック" w:eastAsia="游ゴシック" w:hAnsi="游ゴシック"/>
                <w:color w:val="000000"/>
                <w:sz w:val="18"/>
              </w:rPr>
            </w:pPr>
            <w:r w:rsidRPr="00E62032">
              <w:rPr>
                <w:rFonts w:ascii="游ゴシック" w:eastAsia="游ゴシック" w:hAnsi="游ゴシック" w:hint="eastAsia"/>
                <w:color w:val="000000"/>
                <w:sz w:val="20"/>
              </w:rPr>
              <w:t>4,670</w:t>
            </w:r>
            <w:r w:rsidR="0081713E" w:rsidRPr="00E62032">
              <w:rPr>
                <w:rFonts w:ascii="游ゴシック" w:eastAsia="游ゴシック" w:hAnsi="游ゴシック" w:hint="eastAsia"/>
                <w:color w:val="000000"/>
                <w:sz w:val="20"/>
              </w:rPr>
              <w:t>ｍ</w:t>
            </w:r>
          </w:p>
        </w:tc>
        <w:tc>
          <w:tcPr>
            <w:tcW w:w="643" w:type="dxa"/>
            <w:tcBorders>
              <w:bottom w:val="single" w:sz="4" w:space="0" w:color="auto"/>
            </w:tcBorders>
            <w:shd w:val="clear" w:color="auto" w:fill="auto"/>
            <w:vAlign w:val="center"/>
          </w:tcPr>
          <w:p w14:paraId="5092C238" w14:textId="77777777" w:rsidR="0081713E" w:rsidRPr="00593006" w:rsidRDefault="0081713E" w:rsidP="00624FAC">
            <w:pPr>
              <w:spacing w:line="300" w:lineRule="exact"/>
              <w:jc w:val="center"/>
              <w:rPr>
                <w:rFonts w:ascii="游ゴシック" w:eastAsia="游ゴシック" w:hAnsi="游ゴシック"/>
                <w:color w:val="000000"/>
                <w:sz w:val="18"/>
                <w:highlight w:val="yellow"/>
              </w:rPr>
            </w:pPr>
            <w:r w:rsidRPr="003B3D75">
              <w:rPr>
                <w:rFonts w:ascii="游ゴシック" w:eastAsia="游ゴシック" w:hAnsi="游ゴシック" w:hint="eastAsia"/>
                <w:color w:val="000000"/>
                <w:sz w:val="18"/>
              </w:rPr>
              <w:t>横ばい</w:t>
            </w:r>
          </w:p>
        </w:tc>
      </w:tr>
      <w:tr w:rsidR="0081713E" w:rsidRPr="005F7722" w14:paraId="26C2D8AB" w14:textId="77777777" w:rsidTr="00A0202A">
        <w:trPr>
          <w:cantSplit/>
          <w:trHeight w:val="68"/>
          <w:jc w:val="center"/>
        </w:trPr>
        <w:tc>
          <w:tcPr>
            <w:tcW w:w="372" w:type="dxa"/>
            <w:vMerge w:val="restart"/>
            <w:tcBorders>
              <w:right w:val="nil"/>
            </w:tcBorders>
            <w:shd w:val="clear" w:color="auto" w:fill="E6E0EC"/>
            <w:tcMar>
              <w:left w:w="0" w:type="dxa"/>
              <w:right w:w="0" w:type="dxa"/>
            </w:tcMar>
            <w:textDirection w:val="tbRlV"/>
            <w:vAlign w:val="center"/>
          </w:tcPr>
          <w:p w14:paraId="75BE25D3" w14:textId="77777777" w:rsidR="0081713E" w:rsidRPr="00E84B08" w:rsidRDefault="0081713E" w:rsidP="00624FAC">
            <w:pPr>
              <w:spacing w:line="200" w:lineRule="exact"/>
              <w:ind w:left="113" w:right="113"/>
              <w:jc w:val="center"/>
              <w:rPr>
                <w:rFonts w:ascii="ＭＳ ゴシック" w:eastAsia="ＭＳ ゴシック" w:hAnsi="ＭＳ ゴシック"/>
                <w:b/>
                <w:color w:val="8064A2"/>
                <w:sz w:val="20"/>
              </w:rPr>
            </w:pPr>
            <w:r w:rsidRPr="00E84B08">
              <w:rPr>
                <w:rFonts w:ascii="メイリオ" w:eastAsia="メイリオ" w:hAnsi="メイリオ" w:hint="eastAsia"/>
                <w:b/>
                <w:color w:val="8064A2"/>
                <w:sz w:val="20"/>
              </w:rPr>
              <w:t>基本目標２</w:t>
            </w:r>
          </w:p>
        </w:tc>
        <w:tc>
          <w:tcPr>
            <w:tcW w:w="228" w:type="dxa"/>
            <w:vMerge w:val="restart"/>
            <w:tcBorders>
              <w:right w:val="single" w:sz="4" w:space="0" w:color="E6E0EC"/>
            </w:tcBorders>
            <w:shd w:val="clear" w:color="auto" w:fill="E6E0EC"/>
            <w:vAlign w:val="center"/>
          </w:tcPr>
          <w:p w14:paraId="1ABE0AB0" w14:textId="77777777" w:rsidR="0081713E" w:rsidRPr="00BF5153" w:rsidRDefault="0081713E" w:rsidP="00624FAC">
            <w:pPr>
              <w:spacing w:line="300" w:lineRule="exact"/>
              <w:rPr>
                <w:rFonts w:ascii="ＭＳ ゴシック" w:eastAsia="ＭＳ ゴシック" w:hAnsi="ＭＳ ゴシック"/>
                <w:b/>
                <w:color w:val="FFFFFF"/>
                <w:sz w:val="20"/>
              </w:rPr>
            </w:pPr>
          </w:p>
        </w:tc>
        <w:tc>
          <w:tcPr>
            <w:tcW w:w="79" w:type="dxa"/>
            <w:tcBorders>
              <w:left w:val="single" w:sz="4" w:space="0" w:color="E6E0EC"/>
              <w:right w:val="single" w:sz="4" w:space="0" w:color="E6E0EC"/>
            </w:tcBorders>
            <w:shd w:val="clear" w:color="auto" w:fill="E6E0EC"/>
          </w:tcPr>
          <w:p w14:paraId="07ACBF4F" w14:textId="77777777" w:rsidR="0081713E" w:rsidRPr="00E62032" w:rsidRDefault="0081713E" w:rsidP="00624FAC">
            <w:pPr>
              <w:spacing w:line="300" w:lineRule="exact"/>
              <w:rPr>
                <w:rFonts w:ascii="Segoe UI Symbol" w:eastAsia="メイリオ" w:hAnsi="Segoe UI Symbol" w:cs="Segoe UI Symbol"/>
                <w:sz w:val="18"/>
              </w:rPr>
            </w:pPr>
          </w:p>
        </w:tc>
        <w:tc>
          <w:tcPr>
            <w:tcW w:w="9209" w:type="dxa"/>
            <w:gridSpan w:val="6"/>
            <w:tcBorders>
              <w:left w:val="single" w:sz="4" w:space="0" w:color="E6E0EC"/>
            </w:tcBorders>
            <w:shd w:val="clear" w:color="auto" w:fill="E6E0EC"/>
          </w:tcPr>
          <w:p w14:paraId="0933E41D" w14:textId="77777777" w:rsidR="0081713E" w:rsidRPr="00E62032" w:rsidRDefault="0081713E" w:rsidP="00624FAC">
            <w:pPr>
              <w:spacing w:line="300" w:lineRule="exact"/>
              <w:rPr>
                <w:rFonts w:hAnsi="HG丸ｺﾞｼｯｸM-PRO"/>
                <w:color w:val="000000"/>
                <w:sz w:val="18"/>
              </w:rPr>
            </w:pPr>
            <w:r w:rsidRPr="00E62032">
              <w:rPr>
                <w:rFonts w:ascii="Segoe UI Symbol" w:eastAsia="メイリオ" w:hAnsi="Segoe UI Symbol" w:cs="Segoe UI Symbol" w:hint="eastAsia"/>
                <w:sz w:val="18"/>
              </w:rPr>
              <w:t>➤</w:t>
            </w:r>
            <w:r w:rsidRPr="00E62032">
              <w:rPr>
                <w:rFonts w:ascii="メイリオ" w:eastAsia="メイリオ" w:hAnsi="メイリオ" w:hint="eastAsia"/>
                <w:sz w:val="18"/>
              </w:rPr>
              <w:t>環境施策２－①：</w:t>
            </w:r>
            <w:r w:rsidRPr="00E62032">
              <w:rPr>
                <w:rFonts w:ascii="メイリオ" w:eastAsia="メイリオ" w:hAnsi="メイリオ" w:hint="eastAsia"/>
                <w:color w:val="000000"/>
                <w:sz w:val="18"/>
              </w:rPr>
              <w:t>板橋かたつむり運動の推進</w:t>
            </w:r>
          </w:p>
        </w:tc>
      </w:tr>
      <w:tr w:rsidR="0081713E" w:rsidRPr="005F7722" w14:paraId="6389F75D" w14:textId="77777777" w:rsidTr="00A0202A">
        <w:trPr>
          <w:trHeight w:val="364"/>
          <w:jc w:val="center"/>
        </w:trPr>
        <w:tc>
          <w:tcPr>
            <w:tcW w:w="372" w:type="dxa"/>
            <w:vMerge/>
            <w:shd w:val="clear" w:color="auto" w:fill="E6E0EC"/>
          </w:tcPr>
          <w:p w14:paraId="1BFEF170"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5DFEC"/>
            <w:vAlign w:val="center"/>
          </w:tcPr>
          <w:p w14:paraId="1E811CF2" w14:textId="77777777" w:rsidR="0081713E" w:rsidRPr="00323CED" w:rsidRDefault="0081713E" w:rsidP="00624FAC">
            <w:pPr>
              <w:spacing w:line="24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5A403FC9" w14:textId="77777777" w:rsidR="0081713E" w:rsidRPr="00E62032" w:rsidRDefault="0081713E" w:rsidP="00624FAC">
            <w:pPr>
              <w:spacing w:line="300" w:lineRule="exact"/>
              <w:rPr>
                <w:rFonts w:ascii="游ゴシック" w:eastAsia="游ゴシック" w:hAnsi="游ゴシック"/>
                <w:color w:val="000000"/>
                <w:sz w:val="18"/>
              </w:rPr>
            </w:pPr>
            <w:r w:rsidRPr="00E62032">
              <w:rPr>
                <w:rFonts w:ascii="游ゴシック" w:eastAsia="游ゴシック" w:hAnsi="游ゴシック" w:hint="eastAsia"/>
                <w:color w:val="000000"/>
                <w:sz w:val="18"/>
              </w:rPr>
              <w:t>ごみ減量に関する出前講座の実施回数</w:t>
            </w:r>
          </w:p>
        </w:tc>
        <w:tc>
          <w:tcPr>
            <w:tcW w:w="1307" w:type="dxa"/>
            <w:shd w:val="clear" w:color="auto" w:fill="auto"/>
            <w:vAlign w:val="center"/>
          </w:tcPr>
          <w:p w14:paraId="6DDBF3FC" w14:textId="77777777" w:rsidR="0081713E" w:rsidRPr="00E62032" w:rsidRDefault="0081713E" w:rsidP="00624FAC">
            <w:pPr>
              <w:spacing w:line="300" w:lineRule="exact"/>
              <w:jc w:val="center"/>
              <w:rPr>
                <w:rFonts w:ascii="游ゴシック" w:eastAsia="游ゴシック" w:hAnsi="游ゴシック"/>
                <w:color w:val="000000"/>
                <w:sz w:val="20"/>
              </w:rPr>
            </w:pPr>
            <w:r w:rsidRPr="00E62032">
              <w:rPr>
                <w:rFonts w:ascii="游ゴシック" w:eastAsia="游ゴシック" w:hAnsi="游ゴシック" w:hint="eastAsia"/>
                <w:color w:val="000000"/>
                <w:sz w:val="20"/>
              </w:rPr>
              <w:t>43 回</w:t>
            </w:r>
          </w:p>
        </w:tc>
        <w:tc>
          <w:tcPr>
            <w:tcW w:w="686" w:type="dxa"/>
            <w:tcBorders>
              <w:right w:val="double" w:sz="4" w:space="0" w:color="auto"/>
            </w:tcBorders>
            <w:shd w:val="clear" w:color="auto" w:fill="auto"/>
            <w:vAlign w:val="center"/>
          </w:tcPr>
          <w:p w14:paraId="2A2BEEF4" w14:textId="576ECE67" w:rsidR="0081713E" w:rsidRPr="00E62032" w:rsidRDefault="0081713E" w:rsidP="00624FAC">
            <w:pPr>
              <w:spacing w:beforeLines="50" w:before="157" w:line="200" w:lineRule="exact"/>
              <w:jc w:val="center"/>
              <w:rPr>
                <w:rFonts w:hAnsi="HG丸ｺﾞｼｯｸM-PRO"/>
                <w:color w:val="000000"/>
              </w:rPr>
            </w:pPr>
            <w:r w:rsidRPr="00E62032">
              <w:rPr>
                <w:rFonts w:hAnsi="HG丸ｺﾞｼｯｸM-PRO"/>
                <w:noProof/>
                <w:color w:val="000000"/>
              </w:rPr>
              <mc:AlternateContent>
                <mc:Choice Requires="wps">
                  <w:drawing>
                    <wp:inline distT="0" distB="0" distL="0" distR="0" wp14:anchorId="7FCEF6B6" wp14:editId="56495C82">
                      <wp:extent cx="209550" cy="151130"/>
                      <wp:effectExtent l="19050" t="9525" r="0" b="29845"/>
                      <wp:docPr id="35" name="右矢印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31D6281D" id="右矢印 35"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BBBZHF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75" w:type="dxa"/>
            <w:shd w:val="clear" w:color="auto" w:fill="EAEAEA"/>
            <w:vAlign w:val="center"/>
          </w:tcPr>
          <w:p w14:paraId="727AC966" w14:textId="0D6B32C3" w:rsidR="0081713E" w:rsidRPr="00E62032" w:rsidRDefault="002F3C00"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44</w:t>
            </w:r>
            <w:r w:rsidRPr="00E62032">
              <w:rPr>
                <w:rFonts w:ascii="游ゴシック" w:eastAsia="游ゴシック" w:hAnsi="游ゴシック"/>
                <w:color w:val="000000"/>
                <w:sz w:val="20"/>
              </w:rPr>
              <w:t xml:space="preserve"> </w:t>
            </w:r>
            <w:r w:rsidR="0081713E" w:rsidRPr="00E62032">
              <w:rPr>
                <w:rFonts w:ascii="游ゴシック" w:eastAsia="游ゴシック" w:hAnsi="游ゴシック" w:hint="eastAsia"/>
                <w:color w:val="000000"/>
                <w:sz w:val="20"/>
              </w:rPr>
              <w:t>回</w:t>
            </w:r>
          </w:p>
        </w:tc>
        <w:tc>
          <w:tcPr>
            <w:tcW w:w="1374" w:type="dxa"/>
            <w:shd w:val="clear" w:color="auto" w:fill="EAEAEA"/>
            <w:vAlign w:val="center"/>
          </w:tcPr>
          <w:p w14:paraId="6B8D482F" w14:textId="6B20B501" w:rsidR="0081713E" w:rsidRPr="00E62032" w:rsidRDefault="00602868"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 xml:space="preserve">43 </w:t>
            </w:r>
            <w:r w:rsidR="0081713E" w:rsidRPr="00E62032">
              <w:rPr>
                <w:rFonts w:ascii="游ゴシック" w:eastAsia="游ゴシック" w:hAnsi="游ゴシック" w:hint="eastAsia"/>
                <w:color w:val="000000"/>
                <w:sz w:val="20"/>
              </w:rPr>
              <w:t>回</w:t>
            </w:r>
          </w:p>
        </w:tc>
        <w:tc>
          <w:tcPr>
            <w:tcW w:w="643" w:type="dxa"/>
            <w:shd w:val="clear" w:color="auto" w:fill="auto"/>
            <w:vAlign w:val="center"/>
          </w:tcPr>
          <w:p w14:paraId="26173647" w14:textId="77777777" w:rsidR="0081713E" w:rsidRPr="003B3D75" w:rsidRDefault="0081713E" w:rsidP="00624FAC">
            <w:pPr>
              <w:spacing w:line="300" w:lineRule="exact"/>
              <w:jc w:val="center"/>
              <w:rPr>
                <w:rFonts w:ascii="游ゴシック" w:eastAsia="游ゴシック" w:hAnsi="游ゴシック"/>
                <w:noProof/>
                <w:color w:val="000000"/>
                <w:sz w:val="18"/>
              </w:rPr>
            </w:pPr>
            <w:r w:rsidRPr="003B3D75">
              <w:rPr>
                <w:rFonts w:ascii="游ゴシック" w:eastAsia="游ゴシック" w:hAnsi="游ゴシック" w:hint="eastAsia"/>
                <w:color w:val="000000"/>
                <w:sz w:val="18"/>
              </w:rPr>
              <w:t>横ばい</w:t>
            </w:r>
          </w:p>
        </w:tc>
      </w:tr>
      <w:tr w:rsidR="0081713E" w:rsidRPr="005F7722" w14:paraId="6723D691" w14:textId="77777777" w:rsidTr="00A0202A">
        <w:trPr>
          <w:trHeight w:val="364"/>
          <w:jc w:val="center"/>
        </w:trPr>
        <w:tc>
          <w:tcPr>
            <w:tcW w:w="372" w:type="dxa"/>
            <w:vMerge/>
            <w:shd w:val="clear" w:color="auto" w:fill="E6E0EC"/>
          </w:tcPr>
          <w:p w14:paraId="3EE3A61E"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5DFEC"/>
            <w:vAlign w:val="center"/>
          </w:tcPr>
          <w:p w14:paraId="3E68A5FD"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4FB4B3A0" w14:textId="77777777" w:rsidR="0081713E" w:rsidRPr="00E62032" w:rsidRDefault="0081713E" w:rsidP="00624FAC">
            <w:pPr>
              <w:spacing w:line="300" w:lineRule="exact"/>
              <w:rPr>
                <w:rFonts w:ascii="游ゴシック" w:eastAsia="游ゴシック" w:hAnsi="游ゴシック"/>
                <w:color w:val="000000"/>
                <w:sz w:val="18"/>
              </w:rPr>
            </w:pPr>
            <w:r w:rsidRPr="00E62032">
              <w:rPr>
                <w:rFonts w:ascii="游ゴシック" w:eastAsia="游ゴシック" w:hAnsi="游ゴシック" w:hint="eastAsia"/>
                <w:color w:val="000000"/>
                <w:sz w:val="18"/>
              </w:rPr>
              <w:t>資源回収品目数</w:t>
            </w:r>
          </w:p>
        </w:tc>
        <w:tc>
          <w:tcPr>
            <w:tcW w:w="1307" w:type="dxa"/>
            <w:shd w:val="clear" w:color="auto" w:fill="auto"/>
            <w:vAlign w:val="center"/>
          </w:tcPr>
          <w:p w14:paraId="625BDD5C" w14:textId="77777777" w:rsidR="0081713E" w:rsidRPr="00E62032" w:rsidRDefault="0081713E" w:rsidP="00624FAC">
            <w:pPr>
              <w:spacing w:line="300" w:lineRule="exact"/>
              <w:jc w:val="center"/>
              <w:rPr>
                <w:rFonts w:ascii="游ゴシック" w:eastAsia="游ゴシック" w:hAnsi="游ゴシック"/>
                <w:color w:val="000000"/>
                <w:sz w:val="20"/>
              </w:rPr>
            </w:pPr>
            <w:r w:rsidRPr="00E62032">
              <w:rPr>
                <w:rFonts w:ascii="游ゴシック" w:eastAsia="游ゴシック" w:hAnsi="游ゴシック" w:hint="eastAsia"/>
                <w:color w:val="000000"/>
                <w:sz w:val="20"/>
              </w:rPr>
              <w:t>11 品目</w:t>
            </w:r>
          </w:p>
        </w:tc>
        <w:tc>
          <w:tcPr>
            <w:tcW w:w="686" w:type="dxa"/>
            <w:tcBorders>
              <w:right w:val="double" w:sz="4" w:space="0" w:color="auto"/>
            </w:tcBorders>
            <w:shd w:val="clear" w:color="auto" w:fill="auto"/>
            <w:vAlign w:val="center"/>
          </w:tcPr>
          <w:p w14:paraId="79480343" w14:textId="436A7C06" w:rsidR="0081713E" w:rsidRPr="00E62032" w:rsidRDefault="0081713E" w:rsidP="00624FAC">
            <w:pPr>
              <w:spacing w:beforeLines="50" w:before="157" w:line="200" w:lineRule="exact"/>
              <w:jc w:val="center"/>
              <w:rPr>
                <w:rFonts w:hAnsi="HG丸ｺﾞｼｯｸM-PRO"/>
                <w:color w:val="000000"/>
              </w:rPr>
            </w:pPr>
            <w:r w:rsidRPr="00E62032">
              <w:rPr>
                <w:rFonts w:hAnsi="HG丸ｺﾞｼｯｸM-PRO"/>
                <w:noProof/>
                <w:color w:val="000000"/>
              </w:rPr>
              <mc:AlternateContent>
                <mc:Choice Requires="wps">
                  <w:drawing>
                    <wp:inline distT="0" distB="0" distL="0" distR="0" wp14:anchorId="41DB9CC1" wp14:editId="12FE5E0B">
                      <wp:extent cx="209550" cy="151130"/>
                      <wp:effectExtent l="19050" t="9525" r="0" b="29845"/>
                      <wp:docPr id="34" name="右矢印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17C58B9D" id="右矢印 34"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JVA4fJ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75" w:type="dxa"/>
            <w:shd w:val="clear" w:color="auto" w:fill="EAEAEA"/>
            <w:vAlign w:val="center"/>
          </w:tcPr>
          <w:p w14:paraId="5AB2104F" w14:textId="77777777" w:rsidR="0081713E" w:rsidRPr="00E62032" w:rsidRDefault="0081713E"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11 品目</w:t>
            </w:r>
          </w:p>
        </w:tc>
        <w:tc>
          <w:tcPr>
            <w:tcW w:w="1374" w:type="dxa"/>
            <w:shd w:val="clear" w:color="auto" w:fill="EAEAEA"/>
            <w:vAlign w:val="center"/>
          </w:tcPr>
          <w:p w14:paraId="7C2880FC" w14:textId="60CCDCB3" w:rsidR="0081713E" w:rsidRPr="00E62032" w:rsidRDefault="0081713E"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 xml:space="preserve"> </w:t>
            </w:r>
            <w:r w:rsidR="00602868" w:rsidRPr="00E62032">
              <w:rPr>
                <w:rFonts w:ascii="游ゴシック" w:eastAsia="游ゴシック" w:hAnsi="游ゴシック"/>
                <w:color w:val="000000"/>
                <w:sz w:val="20"/>
              </w:rPr>
              <w:t xml:space="preserve">11 </w:t>
            </w:r>
            <w:r w:rsidRPr="00E62032">
              <w:rPr>
                <w:rFonts w:ascii="游ゴシック" w:eastAsia="游ゴシック" w:hAnsi="游ゴシック" w:hint="eastAsia"/>
                <w:color w:val="000000"/>
                <w:sz w:val="20"/>
              </w:rPr>
              <w:t>品目</w:t>
            </w:r>
          </w:p>
        </w:tc>
        <w:tc>
          <w:tcPr>
            <w:tcW w:w="643" w:type="dxa"/>
            <w:shd w:val="clear" w:color="auto" w:fill="auto"/>
            <w:vAlign w:val="center"/>
          </w:tcPr>
          <w:p w14:paraId="38E93F08" w14:textId="77777777" w:rsidR="0081713E" w:rsidRPr="003B3D75" w:rsidRDefault="0081713E" w:rsidP="00624FAC">
            <w:pPr>
              <w:spacing w:line="300" w:lineRule="exact"/>
              <w:jc w:val="center"/>
              <w:rPr>
                <w:rFonts w:ascii="游ゴシック" w:eastAsia="游ゴシック" w:hAnsi="游ゴシック"/>
                <w:noProof/>
                <w:color w:val="000000"/>
                <w:sz w:val="18"/>
              </w:rPr>
            </w:pPr>
            <w:r w:rsidRPr="003B3D75">
              <w:rPr>
                <w:rFonts w:ascii="游ゴシック" w:eastAsia="游ゴシック" w:hAnsi="游ゴシック" w:hint="eastAsia"/>
                <w:color w:val="000000"/>
                <w:sz w:val="18"/>
              </w:rPr>
              <w:t>横ばい</w:t>
            </w:r>
          </w:p>
        </w:tc>
      </w:tr>
      <w:tr w:rsidR="0081713E" w:rsidRPr="005F7722" w14:paraId="73FC6D32" w14:textId="77777777" w:rsidTr="00A0202A">
        <w:trPr>
          <w:trHeight w:val="364"/>
          <w:jc w:val="center"/>
        </w:trPr>
        <w:tc>
          <w:tcPr>
            <w:tcW w:w="372" w:type="dxa"/>
            <w:vMerge/>
            <w:shd w:val="clear" w:color="auto" w:fill="E6E0EC"/>
          </w:tcPr>
          <w:p w14:paraId="64EB6F83"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5DFEC"/>
            <w:vAlign w:val="center"/>
          </w:tcPr>
          <w:p w14:paraId="3721D194"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2771DE34" w14:textId="77777777" w:rsidR="0081713E" w:rsidRPr="00E62032" w:rsidRDefault="0081713E" w:rsidP="00624FAC">
            <w:pPr>
              <w:spacing w:line="300" w:lineRule="exact"/>
              <w:rPr>
                <w:rFonts w:ascii="游ゴシック" w:eastAsia="游ゴシック" w:hAnsi="游ゴシック"/>
                <w:color w:val="000000"/>
                <w:sz w:val="18"/>
              </w:rPr>
            </w:pPr>
            <w:r w:rsidRPr="00E62032">
              <w:rPr>
                <w:rFonts w:ascii="游ゴシック" w:eastAsia="游ゴシック" w:hAnsi="游ゴシック" w:hint="eastAsia"/>
                <w:color w:val="000000"/>
                <w:sz w:val="18"/>
              </w:rPr>
              <w:t>リサイクル推進員研修会参加者数</w:t>
            </w:r>
          </w:p>
        </w:tc>
        <w:tc>
          <w:tcPr>
            <w:tcW w:w="1307" w:type="dxa"/>
            <w:shd w:val="clear" w:color="auto" w:fill="auto"/>
            <w:vAlign w:val="center"/>
          </w:tcPr>
          <w:p w14:paraId="566636A6" w14:textId="77777777" w:rsidR="0081713E" w:rsidRPr="00E62032" w:rsidRDefault="0081713E" w:rsidP="00624FAC">
            <w:pPr>
              <w:spacing w:line="300" w:lineRule="exact"/>
              <w:jc w:val="center"/>
              <w:rPr>
                <w:rFonts w:ascii="游ゴシック" w:eastAsia="游ゴシック" w:hAnsi="游ゴシック"/>
                <w:color w:val="000000"/>
                <w:sz w:val="20"/>
              </w:rPr>
            </w:pPr>
            <w:r w:rsidRPr="00E62032">
              <w:rPr>
                <w:rFonts w:ascii="游ゴシック" w:eastAsia="游ゴシック" w:hAnsi="游ゴシック" w:hint="eastAsia"/>
                <w:color w:val="000000"/>
                <w:sz w:val="20"/>
              </w:rPr>
              <w:t>433 人</w:t>
            </w:r>
          </w:p>
        </w:tc>
        <w:tc>
          <w:tcPr>
            <w:tcW w:w="686" w:type="dxa"/>
            <w:tcBorders>
              <w:right w:val="double" w:sz="4" w:space="0" w:color="auto"/>
            </w:tcBorders>
            <w:shd w:val="clear" w:color="auto" w:fill="auto"/>
            <w:vAlign w:val="center"/>
          </w:tcPr>
          <w:p w14:paraId="2A4B5C44" w14:textId="3032DD32" w:rsidR="0081713E" w:rsidRPr="00E62032" w:rsidRDefault="0081713E" w:rsidP="00624FAC">
            <w:pPr>
              <w:spacing w:beforeLines="50" w:before="157" w:line="200" w:lineRule="exact"/>
              <w:jc w:val="center"/>
              <w:rPr>
                <w:rFonts w:hAnsi="HG丸ｺﾞｼｯｸM-PRO"/>
                <w:noProof/>
                <w:color w:val="000000"/>
              </w:rPr>
            </w:pPr>
            <w:r w:rsidRPr="00E62032">
              <w:rPr>
                <w:rFonts w:hAnsi="HG丸ｺﾞｼｯｸM-PRO"/>
                <w:noProof/>
                <w:color w:val="000000"/>
              </w:rPr>
              <mc:AlternateContent>
                <mc:Choice Requires="wps">
                  <w:drawing>
                    <wp:inline distT="0" distB="0" distL="0" distR="0" wp14:anchorId="21195CAD" wp14:editId="7F8BC5DE">
                      <wp:extent cx="209550" cy="151130"/>
                      <wp:effectExtent l="19050" t="9525" r="0" b="29845"/>
                      <wp:docPr id="33" name="右矢印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7C9C65C2" id="右矢印 33"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IxImM5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75" w:type="dxa"/>
            <w:shd w:val="clear" w:color="auto" w:fill="EAEAEA"/>
            <w:vAlign w:val="center"/>
          </w:tcPr>
          <w:p w14:paraId="281F6E01" w14:textId="6D007B6A" w:rsidR="0081713E" w:rsidRPr="00E62032" w:rsidRDefault="002F3C00" w:rsidP="00624FAC">
            <w:pPr>
              <w:spacing w:line="300" w:lineRule="exact"/>
              <w:jc w:val="center"/>
              <w:rPr>
                <w:rFonts w:ascii="游ゴシック" w:eastAsia="游ゴシック" w:hAnsi="游ゴシック"/>
                <w:b/>
                <w:color w:val="000000"/>
                <w:sz w:val="18"/>
              </w:rPr>
            </w:pPr>
            <w:r w:rsidRPr="00E62032">
              <w:rPr>
                <w:rFonts w:ascii="游ゴシック" w:eastAsia="游ゴシック" w:hAnsi="游ゴシック" w:hint="eastAsia"/>
                <w:color w:val="000000"/>
                <w:sz w:val="20"/>
              </w:rPr>
              <w:t>302</w:t>
            </w:r>
            <w:r w:rsidR="0081713E" w:rsidRPr="00E62032">
              <w:rPr>
                <w:rFonts w:ascii="游ゴシック" w:eastAsia="游ゴシック" w:hAnsi="游ゴシック" w:hint="eastAsia"/>
                <w:color w:val="000000"/>
                <w:sz w:val="20"/>
              </w:rPr>
              <w:t xml:space="preserve"> 人</w:t>
            </w:r>
          </w:p>
        </w:tc>
        <w:tc>
          <w:tcPr>
            <w:tcW w:w="1374" w:type="dxa"/>
            <w:shd w:val="clear" w:color="auto" w:fill="EAEAEA"/>
            <w:vAlign w:val="center"/>
          </w:tcPr>
          <w:p w14:paraId="58CBD2E9" w14:textId="2E3BAA40" w:rsidR="0081713E" w:rsidRPr="00E62032" w:rsidRDefault="0081713E" w:rsidP="00624FAC">
            <w:pPr>
              <w:spacing w:line="300" w:lineRule="exact"/>
              <w:jc w:val="center"/>
              <w:rPr>
                <w:rFonts w:ascii="游ゴシック" w:eastAsia="游ゴシック" w:hAnsi="游ゴシック"/>
                <w:b/>
                <w:color w:val="000000"/>
                <w:sz w:val="18"/>
              </w:rPr>
            </w:pPr>
            <w:r w:rsidRPr="00E62032">
              <w:rPr>
                <w:rFonts w:ascii="游ゴシック" w:eastAsia="游ゴシック" w:hAnsi="游ゴシック" w:hint="eastAsia"/>
                <w:color w:val="000000"/>
                <w:sz w:val="20"/>
              </w:rPr>
              <w:t xml:space="preserve"> </w:t>
            </w:r>
            <w:r w:rsidR="00602868" w:rsidRPr="00E62032">
              <w:rPr>
                <w:rFonts w:ascii="游ゴシック" w:eastAsia="游ゴシック" w:hAnsi="游ゴシック"/>
                <w:color w:val="000000"/>
                <w:sz w:val="20"/>
              </w:rPr>
              <w:t xml:space="preserve">372 </w:t>
            </w:r>
            <w:r w:rsidRPr="00E62032">
              <w:rPr>
                <w:rFonts w:ascii="游ゴシック" w:eastAsia="游ゴシック" w:hAnsi="游ゴシック" w:hint="eastAsia"/>
                <w:color w:val="000000"/>
                <w:sz w:val="20"/>
              </w:rPr>
              <w:t>人</w:t>
            </w:r>
          </w:p>
        </w:tc>
        <w:tc>
          <w:tcPr>
            <w:tcW w:w="643" w:type="dxa"/>
            <w:tcBorders>
              <w:bottom w:val="single" w:sz="4" w:space="0" w:color="auto"/>
            </w:tcBorders>
            <w:shd w:val="clear" w:color="auto" w:fill="auto"/>
            <w:vAlign w:val="center"/>
          </w:tcPr>
          <w:p w14:paraId="1E67177A" w14:textId="77777777" w:rsidR="0081713E" w:rsidRPr="00593006" w:rsidRDefault="0081713E" w:rsidP="00624FAC">
            <w:pPr>
              <w:spacing w:line="300" w:lineRule="exact"/>
              <w:jc w:val="center"/>
              <w:rPr>
                <w:rFonts w:ascii="游ゴシック" w:eastAsia="游ゴシック" w:hAnsi="游ゴシック"/>
                <w:b/>
                <w:color w:val="000000"/>
                <w:sz w:val="18"/>
                <w:highlight w:val="yellow"/>
              </w:rPr>
            </w:pPr>
            <w:r w:rsidRPr="003B3D75">
              <w:rPr>
                <w:rFonts w:ascii="游ゴシック" w:eastAsia="游ゴシック" w:hAnsi="游ゴシック" w:hint="eastAsia"/>
                <w:noProof/>
                <w:color w:val="000000"/>
                <w:sz w:val="18"/>
              </w:rPr>
              <w:t>後退</w:t>
            </w:r>
          </w:p>
        </w:tc>
      </w:tr>
      <w:tr w:rsidR="0081713E" w:rsidRPr="005F7722" w14:paraId="7EB29F1D" w14:textId="77777777" w:rsidTr="00A0202A">
        <w:trPr>
          <w:trHeight w:val="364"/>
          <w:jc w:val="center"/>
        </w:trPr>
        <w:tc>
          <w:tcPr>
            <w:tcW w:w="372" w:type="dxa"/>
            <w:vMerge/>
            <w:shd w:val="clear" w:color="auto" w:fill="E6E0EC"/>
          </w:tcPr>
          <w:p w14:paraId="35F61B1D"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5DFEC"/>
            <w:vAlign w:val="center"/>
          </w:tcPr>
          <w:p w14:paraId="3D7AFC6E"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3232DA15" w14:textId="77777777" w:rsidR="0081713E" w:rsidRPr="00E62032" w:rsidRDefault="0081713E" w:rsidP="00624FAC">
            <w:pPr>
              <w:spacing w:line="300" w:lineRule="exact"/>
              <w:rPr>
                <w:rFonts w:ascii="游ゴシック" w:eastAsia="游ゴシック" w:hAnsi="游ゴシック"/>
                <w:sz w:val="18"/>
              </w:rPr>
            </w:pPr>
            <w:r w:rsidRPr="00E62032">
              <w:rPr>
                <w:rFonts w:ascii="游ゴシック" w:eastAsia="游ゴシック" w:hAnsi="游ゴシック" w:hint="eastAsia"/>
                <w:sz w:val="18"/>
              </w:rPr>
              <w:t>小型家電の資源売却量</w:t>
            </w:r>
            <w:r w:rsidRPr="00E62032">
              <w:rPr>
                <w:rFonts w:ascii="游ゴシック" w:eastAsia="游ゴシック" w:hAnsi="游ゴシック" w:hint="eastAsia"/>
                <w:sz w:val="18"/>
                <w:vertAlign w:val="superscript"/>
              </w:rPr>
              <w:t>※1</w:t>
            </w:r>
          </w:p>
        </w:tc>
        <w:tc>
          <w:tcPr>
            <w:tcW w:w="1307" w:type="dxa"/>
            <w:shd w:val="clear" w:color="auto" w:fill="auto"/>
            <w:vAlign w:val="center"/>
          </w:tcPr>
          <w:p w14:paraId="63E53477" w14:textId="77777777" w:rsidR="0081713E" w:rsidRPr="00E62032" w:rsidRDefault="0081713E" w:rsidP="00624FAC">
            <w:pPr>
              <w:spacing w:line="300" w:lineRule="exact"/>
              <w:jc w:val="center"/>
              <w:rPr>
                <w:rFonts w:ascii="游ゴシック" w:eastAsia="游ゴシック" w:hAnsi="游ゴシック"/>
                <w:color w:val="000000"/>
                <w:sz w:val="20"/>
              </w:rPr>
            </w:pPr>
            <w:r w:rsidRPr="00E62032">
              <w:rPr>
                <w:rFonts w:ascii="游ゴシック" w:eastAsia="游ゴシック" w:hAnsi="游ゴシック" w:hint="eastAsia"/>
                <w:color w:val="000000"/>
                <w:sz w:val="20"/>
              </w:rPr>
              <w:t>544,570 kg</w:t>
            </w:r>
          </w:p>
        </w:tc>
        <w:tc>
          <w:tcPr>
            <w:tcW w:w="686" w:type="dxa"/>
            <w:tcBorders>
              <w:right w:val="double" w:sz="4" w:space="0" w:color="auto"/>
            </w:tcBorders>
            <w:shd w:val="clear" w:color="auto" w:fill="auto"/>
            <w:vAlign w:val="center"/>
          </w:tcPr>
          <w:p w14:paraId="6B1A9517" w14:textId="49E610CC" w:rsidR="0081713E" w:rsidRPr="00E62032" w:rsidRDefault="0081713E" w:rsidP="00624FAC">
            <w:pPr>
              <w:spacing w:beforeLines="50" w:before="157" w:line="200" w:lineRule="exact"/>
              <w:jc w:val="center"/>
              <w:rPr>
                <w:rFonts w:hAnsi="HG丸ｺﾞｼｯｸM-PRO"/>
                <w:noProof/>
                <w:color w:val="000000"/>
              </w:rPr>
            </w:pPr>
            <w:r w:rsidRPr="00E62032">
              <w:rPr>
                <w:rFonts w:hAnsi="HG丸ｺﾞｼｯｸM-PRO"/>
                <w:noProof/>
                <w:color w:val="000000"/>
              </w:rPr>
              <mc:AlternateContent>
                <mc:Choice Requires="wps">
                  <w:drawing>
                    <wp:inline distT="0" distB="0" distL="0" distR="0" wp14:anchorId="6505140A" wp14:editId="28A48098">
                      <wp:extent cx="209550" cy="151130"/>
                      <wp:effectExtent l="19050" t="9525" r="0" b="29845"/>
                      <wp:docPr id="32" name="右矢印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5799FE08" id="右矢印 32"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" adj="12493,5428">
                      <o:lock v:ext="edit" aspectratio="t"/>
                      <v:textbox inset="5.85pt,.7pt,5.85pt,.7pt"/>
                      <w10:anchorlock/>
                    </v:shape>
                  </w:pict>
                </mc:Fallback>
              </mc:AlternateContent>
            </w:r>
          </w:p>
        </w:tc>
        <w:tc>
          <w:tcPr>
            <w:tcW w:w="1375" w:type="dxa"/>
            <w:shd w:val="clear" w:color="auto" w:fill="EAEAEA"/>
            <w:vAlign w:val="center"/>
          </w:tcPr>
          <w:p w14:paraId="75D687B7" w14:textId="6A4B0447" w:rsidR="0081713E" w:rsidRPr="00E62032" w:rsidRDefault="002F3C00"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502,856</w:t>
            </w:r>
            <w:r w:rsidR="0081713E" w:rsidRPr="00E62032">
              <w:rPr>
                <w:rFonts w:ascii="游ゴシック" w:eastAsia="游ゴシック" w:hAnsi="游ゴシック" w:hint="eastAsia"/>
                <w:color w:val="000000"/>
                <w:sz w:val="20"/>
              </w:rPr>
              <w:t xml:space="preserve"> kg</w:t>
            </w:r>
          </w:p>
        </w:tc>
        <w:tc>
          <w:tcPr>
            <w:tcW w:w="1374" w:type="dxa"/>
            <w:shd w:val="clear" w:color="auto" w:fill="EAEAEA"/>
            <w:vAlign w:val="center"/>
          </w:tcPr>
          <w:p w14:paraId="42217B21" w14:textId="39C8B6F7" w:rsidR="0081713E" w:rsidRPr="00E62032" w:rsidRDefault="002F3C00"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 xml:space="preserve"> </w:t>
            </w:r>
            <w:r w:rsidR="00602868" w:rsidRPr="00E62032">
              <w:rPr>
                <w:rFonts w:ascii="游ゴシック" w:eastAsia="游ゴシック" w:hAnsi="游ゴシック" w:hint="eastAsia"/>
                <w:color w:val="000000"/>
                <w:sz w:val="20"/>
              </w:rPr>
              <w:t xml:space="preserve">541,152 </w:t>
            </w:r>
            <w:r w:rsidR="0081713E" w:rsidRPr="00E62032">
              <w:rPr>
                <w:rFonts w:ascii="游ゴシック" w:eastAsia="游ゴシック" w:hAnsi="游ゴシック" w:hint="eastAsia"/>
                <w:color w:val="000000"/>
                <w:sz w:val="20"/>
              </w:rPr>
              <w:t>kg</w:t>
            </w:r>
          </w:p>
        </w:tc>
        <w:tc>
          <w:tcPr>
            <w:tcW w:w="643" w:type="dxa"/>
            <w:shd w:val="clear" w:color="auto" w:fill="auto"/>
            <w:vAlign w:val="center"/>
          </w:tcPr>
          <w:p w14:paraId="197D8060" w14:textId="42DFB99C" w:rsidR="0081713E" w:rsidRPr="00593006" w:rsidRDefault="003B3D75" w:rsidP="00624FAC">
            <w:pPr>
              <w:spacing w:line="300" w:lineRule="exact"/>
              <w:jc w:val="center"/>
              <w:rPr>
                <w:rFonts w:ascii="游ゴシック" w:eastAsia="游ゴシック" w:hAnsi="游ゴシック"/>
                <w:noProof/>
                <w:color w:val="000000"/>
                <w:sz w:val="18"/>
                <w:highlight w:val="yellow"/>
              </w:rPr>
            </w:pPr>
            <w:r w:rsidRPr="003B3D75">
              <w:rPr>
                <w:rFonts w:ascii="游ゴシック" w:eastAsia="游ゴシック" w:hAnsi="游ゴシック" w:hint="eastAsia"/>
                <w:noProof/>
                <w:color w:val="000000"/>
                <w:sz w:val="18"/>
              </w:rPr>
              <w:t>横ばい</w:t>
            </w:r>
          </w:p>
        </w:tc>
      </w:tr>
      <w:tr w:rsidR="0081713E" w:rsidRPr="005F7722" w14:paraId="7A738047" w14:textId="77777777" w:rsidTr="00A0202A">
        <w:trPr>
          <w:trHeight w:val="364"/>
          <w:jc w:val="center"/>
        </w:trPr>
        <w:tc>
          <w:tcPr>
            <w:tcW w:w="372" w:type="dxa"/>
            <w:vMerge/>
            <w:shd w:val="clear" w:color="auto" w:fill="E6E0EC"/>
          </w:tcPr>
          <w:p w14:paraId="258F1D3D"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5DFEC"/>
            <w:vAlign w:val="center"/>
          </w:tcPr>
          <w:p w14:paraId="7E6170D1"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tcBorders>
              <w:bottom w:val="single" w:sz="4" w:space="0" w:color="auto"/>
            </w:tcBorders>
            <w:shd w:val="clear" w:color="auto" w:fill="auto"/>
            <w:tcMar>
              <w:left w:w="57" w:type="dxa"/>
              <w:right w:w="57" w:type="dxa"/>
            </w:tcMar>
            <w:vAlign w:val="center"/>
          </w:tcPr>
          <w:p w14:paraId="7B3202F3" w14:textId="77777777" w:rsidR="0081713E" w:rsidRPr="00E62032" w:rsidRDefault="0081713E" w:rsidP="00624FAC">
            <w:pPr>
              <w:spacing w:line="300" w:lineRule="exact"/>
              <w:rPr>
                <w:rFonts w:ascii="游ゴシック" w:eastAsia="游ゴシック" w:hAnsi="游ゴシック"/>
                <w:color w:val="000000"/>
                <w:sz w:val="18"/>
              </w:rPr>
            </w:pPr>
            <w:r w:rsidRPr="00E62032">
              <w:rPr>
                <w:rFonts w:ascii="游ゴシック" w:eastAsia="游ゴシック" w:hAnsi="游ゴシック" w:hint="eastAsia"/>
                <w:color w:val="000000"/>
                <w:sz w:val="18"/>
              </w:rPr>
              <w:t>いたばしエコ・ショップ（ゴールド）認定数</w:t>
            </w:r>
          </w:p>
        </w:tc>
        <w:tc>
          <w:tcPr>
            <w:tcW w:w="1307" w:type="dxa"/>
            <w:tcBorders>
              <w:bottom w:val="single" w:sz="4" w:space="0" w:color="auto"/>
            </w:tcBorders>
            <w:shd w:val="clear" w:color="auto" w:fill="auto"/>
            <w:vAlign w:val="center"/>
          </w:tcPr>
          <w:p w14:paraId="48A81C63" w14:textId="77777777" w:rsidR="0081713E" w:rsidRPr="00E62032" w:rsidRDefault="0081713E" w:rsidP="00624FAC">
            <w:pPr>
              <w:spacing w:line="300" w:lineRule="exact"/>
              <w:jc w:val="center"/>
              <w:rPr>
                <w:rFonts w:ascii="游ゴシック" w:eastAsia="游ゴシック" w:hAnsi="游ゴシック"/>
                <w:color w:val="000000"/>
                <w:sz w:val="20"/>
              </w:rPr>
            </w:pPr>
            <w:r w:rsidRPr="00E62032">
              <w:rPr>
                <w:rFonts w:ascii="游ゴシック" w:eastAsia="游ゴシック" w:hAnsi="游ゴシック" w:hint="eastAsia"/>
                <w:color w:val="000000"/>
                <w:sz w:val="20"/>
              </w:rPr>
              <w:t>― 事業所</w:t>
            </w:r>
          </w:p>
        </w:tc>
        <w:tc>
          <w:tcPr>
            <w:tcW w:w="686" w:type="dxa"/>
            <w:tcBorders>
              <w:bottom w:val="single" w:sz="4" w:space="0" w:color="auto"/>
              <w:right w:val="double" w:sz="4" w:space="0" w:color="auto"/>
            </w:tcBorders>
            <w:shd w:val="clear" w:color="auto" w:fill="auto"/>
            <w:vAlign w:val="center"/>
          </w:tcPr>
          <w:p w14:paraId="7455E265" w14:textId="65E58AFC" w:rsidR="0081713E" w:rsidRPr="00E62032" w:rsidRDefault="0081713E" w:rsidP="00624FAC">
            <w:pPr>
              <w:spacing w:beforeLines="50" w:before="157" w:line="200" w:lineRule="exact"/>
              <w:jc w:val="center"/>
              <w:rPr>
                <w:rFonts w:hAnsi="HG丸ｺﾞｼｯｸM-PRO"/>
                <w:noProof/>
                <w:color w:val="000000"/>
              </w:rPr>
            </w:pPr>
            <w:r w:rsidRPr="00E62032">
              <w:rPr>
                <w:rFonts w:hAnsi="HG丸ｺﾞｼｯｸM-PRO"/>
                <w:noProof/>
                <w:color w:val="000000"/>
              </w:rPr>
              <mc:AlternateContent>
                <mc:Choice Requires="wps">
                  <w:drawing>
                    <wp:inline distT="0" distB="0" distL="0" distR="0" wp14:anchorId="0EDEB082" wp14:editId="542D38B6">
                      <wp:extent cx="209550" cy="151130"/>
                      <wp:effectExtent l="19050" t="9525" r="0" b="29845"/>
                      <wp:docPr id="31" name="右矢印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6989EE02" id="右矢印 31"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" adj="12493,5428">
                      <o:lock v:ext="edit" aspectratio="t"/>
                      <v:textbox inset="5.85pt,.7pt,5.85pt,.7pt"/>
                      <w10:anchorlock/>
                    </v:shape>
                  </w:pict>
                </mc:Fallback>
              </mc:AlternateContent>
            </w:r>
          </w:p>
        </w:tc>
        <w:tc>
          <w:tcPr>
            <w:tcW w:w="1375" w:type="dxa"/>
            <w:shd w:val="clear" w:color="auto" w:fill="EAEAEA"/>
            <w:vAlign w:val="center"/>
          </w:tcPr>
          <w:p w14:paraId="1DDB3421" w14:textId="37575BC0" w:rsidR="0081713E" w:rsidRPr="00E62032" w:rsidRDefault="002F3C00"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w:t>
            </w:r>
            <w:r w:rsidRPr="00E62032">
              <w:rPr>
                <w:rFonts w:ascii="游ゴシック" w:eastAsia="游ゴシック" w:hAnsi="游ゴシック" w:hint="eastAsia"/>
                <w:color w:val="000000"/>
                <w:sz w:val="20"/>
                <w:vertAlign w:val="superscript"/>
              </w:rPr>
              <w:t>※2</w:t>
            </w:r>
          </w:p>
        </w:tc>
        <w:tc>
          <w:tcPr>
            <w:tcW w:w="1374" w:type="dxa"/>
            <w:shd w:val="clear" w:color="auto" w:fill="EAEAEA"/>
            <w:vAlign w:val="center"/>
          </w:tcPr>
          <w:p w14:paraId="7D6B9E24" w14:textId="2D67A9F2" w:rsidR="0081713E" w:rsidRPr="00E62032" w:rsidRDefault="002F3C00"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w:t>
            </w:r>
            <w:r w:rsidRPr="00E62032">
              <w:rPr>
                <w:rFonts w:ascii="游ゴシック" w:eastAsia="游ゴシック" w:hAnsi="游ゴシック" w:hint="eastAsia"/>
                <w:color w:val="000000"/>
                <w:sz w:val="20"/>
                <w:vertAlign w:val="superscript"/>
              </w:rPr>
              <w:t>※2</w:t>
            </w:r>
          </w:p>
        </w:tc>
        <w:tc>
          <w:tcPr>
            <w:tcW w:w="643" w:type="dxa"/>
            <w:shd w:val="clear" w:color="auto" w:fill="auto"/>
            <w:vAlign w:val="center"/>
          </w:tcPr>
          <w:p w14:paraId="249EC836" w14:textId="77777777" w:rsidR="0081713E" w:rsidRPr="00593006" w:rsidRDefault="0081713E" w:rsidP="00624FAC">
            <w:pPr>
              <w:spacing w:line="300" w:lineRule="exact"/>
              <w:jc w:val="center"/>
              <w:rPr>
                <w:rFonts w:ascii="游ゴシック" w:eastAsia="游ゴシック" w:hAnsi="游ゴシック"/>
                <w:noProof/>
                <w:color w:val="000000"/>
                <w:sz w:val="18"/>
                <w:highlight w:val="yellow"/>
              </w:rPr>
            </w:pPr>
            <w:r w:rsidRPr="003B3D75">
              <w:rPr>
                <w:rFonts w:ascii="游ゴシック" w:eastAsia="游ゴシック" w:hAnsi="游ゴシック" w:hint="eastAsia"/>
                <w:color w:val="000000"/>
                <w:sz w:val="20"/>
              </w:rPr>
              <w:t>―</w:t>
            </w:r>
          </w:p>
        </w:tc>
      </w:tr>
      <w:tr w:rsidR="0081713E" w:rsidRPr="005F7722" w14:paraId="21F9C22A" w14:textId="77777777" w:rsidTr="00A0202A">
        <w:trPr>
          <w:trHeight w:val="68"/>
          <w:jc w:val="center"/>
        </w:trPr>
        <w:tc>
          <w:tcPr>
            <w:tcW w:w="372" w:type="dxa"/>
            <w:vMerge/>
            <w:shd w:val="clear" w:color="auto" w:fill="E6E0EC"/>
          </w:tcPr>
          <w:p w14:paraId="3C0D1AA1"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val="restart"/>
            <w:tcBorders>
              <w:right w:val="single" w:sz="4" w:space="0" w:color="E6E0EC"/>
            </w:tcBorders>
            <w:shd w:val="clear" w:color="auto" w:fill="E5DFEC"/>
            <w:vAlign w:val="center"/>
          </w:tcPr>
          <w:p w14:paraId="5DC36F9F"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79" w:type="dxa"/>
            <w:tcBorders>
              <w:left w:val="single" w:sz="4" w:space="0" w:color="E6E0EC"/>
              <w:right w:val="single" w:sz="4" w:space="0" w:color="E6E0EC"/>
            </w:tcBorders>
            <w:shd w:val="clear" w:color="auto" w:fill="E5DFEC"/>
          </w:tcPr>
          <w:p w14:paraId="2D9E1E80" w14:textId="77777777" w:rsidR="0081713E" w:rsidRPr="00E62032" w:rsidRDefault="0081713E" w:rsidP="00624FAC">
            <w:pPr>
              <w:spacing w:line="300" w:lineRule="exact"/>
              <w:rPr>
                <w:rFonts w:ascii="Segoe UI Symbol" w:eastAsia="メイリオ" w:hAnsi="Segoe UI Symbol" w:cs="Segoe UI Symbol"/>
                <w:sz w:val="18"/>
              </w:rPr>
            </w:pPr>
          </w:p>
        </w:tc>
        <w:tc>
          <w:tcPr>
            <w:tcW w:w="9209" w:type="dxa"/>
            <w:gridSpan w:val="6"/>
            <w:tcBorders>
              <w:left w:val="single" w:sz="4" w:space="0" w:color="E6E0EC"/>
            </w:tcBorders>
            <w:shd w:val="clear" w:color="auto" w:fill="E5DFEC"/>
          </w:tcPr>
          <w:p w14:paraId="2604D205" w14:textId="77777777" w:rsidR="0081713E" w:rsidRPr="00E62032" w:rsidRDefault="0081713E" w:rsidP="00624FAC">
            <w:pPr>
              <w:spacing w:line="300" w:lineRule="exact"/>
              <w:rPr>
                <w:rFonts w:hAnsi="HG丸ｺﾞｼｯｸM-PRO"/>
                <w:noProof/>
                <w:color w:val="000000"/>
                <w:sz w:val="18"/>
              </w:rPr>
            </w:pPr>
            <w:r w:rsidRPr="00E62032">
              <w:rPr>
                <w:rFonts w:ascii="Segoe UI Symbol" w:eastAsia="メイリオ" w:hAnsi="Segoe UI Symbol" w:cs="Segoe UI Symbol" w:hint="eastAsia"/>
                <w:sz w:val="18"/>
              </w:rPr>
              <w:t>➤</w:t>
            </w:r>
            <w:r w:rsidRPr="00E62032">
              <w:rPr>
                <w:rFonts w:ascii="メイリオ" w:eastAsia="メイリオ" w:hAnsi="メイリオ" w:hint="eastAsia"/>
                <w:sz w:val="18"/>
              </w:rPr>
              <w:t>環境施策２－②：</w:t>
            </w:r>
            <w:r w:rsidRPr="00E62032">
              <w:rPr>
                <w:rFonts w:ascii="メイリオ" w:eastAsia="メイリオ" w:hAnsi="メイリオ" w:hint="eastAsia"/>
                <w:color w:val="000000"/>
                <w:sz w:val="18"/>
              </w:rPr>
              <w:t>適正で効率的なごみ収集・処理体制の構築・運用</w:t>
            </w:r>
          </w:p>
        </w:tc>
      </w:tr>
      <w:tr w:rsidR="0081713E" w:rsidRPr="005F7722" w14:paraId="75BC3532" w14:textId="77777777" w:rsidTr="00A0202A">
        <w:trPr>
          <w:trHeight w:val="364"/>
          <w:jc w:val="center"/>
        </w:trPr>
        <w:tc>
          <w:tcPr>
            <w:tcW w:w="372" w:type="dxa"/>
            <w:vMerge/>
            <w:shd w:val="clear" w:color="auto" w:fill="E6E0EC"/>
          </w:tcPr>
          <w:p w14:paraId="059A8F84"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5DFEC"/>
            <w:vAlign w:val="center"/>
          </w:tcPr>
          <w:p w14:paraId="15806EA8" w14:textId="77777777" w:rsidR="0081713E" w:rsidRPr="00323CED" w:rsidRDefault="0081713E" w:rsidP="00624FAC">
            <w:pPr>
              <w:spacing w:line="24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7B21E33E" w14:textId="77777777" w:rsidR="0081713E" w:rsidRPr="00E62032" w:rsidRDefault="0081713E" w:rsidP="00624FAC">
            <w:pPr>
              <w:spacing w:line="300" w:lineRule="exact"/>
              <w:rPr>
                <w:rFonts w:ascii="游ゴシック" w:eastAsia="游ゴシック" w:hAnsi="游ゴシック"/>
                <w:color w:val="000000"/>
                <w:sz w:val="18"/>
              </w:rPr>
            </w:pPr>
            <w:r w:rsidRPr="00E62032">
              <w:rPr>
                <w:rFonts w:ascii="游ゴシック" w:eastAsia="游ゴシック" w:hAnsi="游ゴシック" w:hint="eastAsia"/>
                <w:color w:val="000000"/>
                <w:sz w:val="18"/>
              </w:rPr>
              <w:t>家庭ごみの排出量（可燃・不燃・粗大ごみ）</w:t>
            </w:r>
          </w:p>
        </w:tc>
        <w:tc>
          <w:tcPr>
            <w:tcW w:w="1307" w:type="dxa"/>
            <w:shd w:val="clear" w:color="auto" w:fill="auto"/>
            <w:vAlign w:val="center"/>
          </w:tcPr>
          <w:p w14:paraId="5E17B4E9" w14:textId="77777777" w:rsidR="0081713E" w:rsidRPr="00E62032" w:rsidRDefault="0081713E" w:rsidP="00624FAC">
            <w:pPr>
              <w:spacing w:line="300" w:lineRule="exact"/>
              <w:jc w:val="center"/>
              <w:rPr>
                <w:rFonts w:ascii="游ゴシック" w:eastAsia="游ゴシック" w:hAnsi="游ゴシック"/>
                <w:color w:val="000000"/>
                <w:sz w:val="20"/>
              </w:rPr>
            </w:pPr>
            <w:r w:rsidRPr="00E62032">
              <w:rPr>
                <w:rFonts w:ascii="游ゴシック" w:eastAsia="游ゴシック" w:hAnsi="游ゴシック" w:hint="eastAsia"/>
                <w:color w:val="000000"/>
                <w:sz w:val="20"/>
              </w:rPr>
              <w:t>110,742 t</w:t>
            </w:r>
          </w:p>
        </w:tc>
        <w:tc>
          <w:tcPr>
            <w:tcW w:w="686" w:type="dxa"/>
            <w:tcBorders>
              <w:right w:val="double" w:sz="4" w:space="0" w:color="auto"/>
            </w:tcBorders>
            <w:shd w:val="clear" w:color="auto" w:fill="auto"/>
            <w:vAlign w:val="center"/>
          </w:tcPr>
          <w:p w14:paraId="4E84445B" w14:textId="5FF715B0" w:rsidR="0081713E" w:rsidRPr="00E62032" w:rsidRDefault="0081713E" w:rsidP="00624FAC">
            <w:pPr>
              <w:spacing w:beforeLines="50" w:before="157" w:line="200" w:lineRule="exact"/>
              <w:jc w:val="center"/>
              <w:rPr>
                <w:rFonts w:hAnsi="HG丸ｺﾞｼｯｸM-PRO"/>
                <w:color w:val="000000"/>
              </w:rPr>
            </w:pPr>
            <w:r w:rsidRPr="00E62032">
              <w:rPr>
                <w:rFonts w:hAnsi="HG丸ｺﾞｼｯｸM-PRO"/>
                <w:noProof/>
                <w:color w:val="000000"/>
              </w:rPr>
              <mc:AlternateContent>
                <mc:Choice Requires="wps">
                  <w:drawing>
                    <wp:inline distT="0" distB="0" distL="0" distR="0" wp14:anchorId="10261BC9" wp14:editId="3EA52130">
                      <wp:extent cx="209550" cy="151130"/>
                      <wp:effectExtent l="19050" t="28575" r="0" b="10795"/>
                      <wp:docPr id="30" name="右矢印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0925FAF0" id="右矢印 30"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" adj="12493,5428">
                      <o:lock v:ext="edit" aspectratio="t"/>
                      <v:textbox inset="5.85pt,.7pt,5.85pt,.7pt"/>
                      <w10:anchorlock/>
                    </v:shape>
                  </w:pict>
                </mc:Fallback>
              </mc:AlternateContent>
            </w:r>
          </w:p>
        </w:tc>
        <w:tc>
          <w:tcPr>
            <w:tcW w:w="1375" w:type="dxa"/>
            <w:shd w:val="clear" w:color="auto" w:fill="EAEAEA"/>
            <w:vAlign w:val="center"/>
          </w:tcPr>
          <w:p w14:paraId="433F3E9C" w14:textId="65A70EED" w:rsidR="0081713E" w:rsidRPr="00E62032" w:rsidRDefault="002F3C00"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 xml:space="preserve">107,402 </w:t>
            </w:r>
            <w:r w:rsidR="0081713E" w:rsidRPr="00E62032">
              <w:rPr>
                <w:rFonts w:ascii="游ゴシック" w:eastAsia="游ゴシック" w:hAnsi="游ゴシック" w:hint="eastAsia"/>
                <w:color w:val="000000"/>
                <w:sz w:val="20"/>
              </w:rPr>
              <w:t>t</w:t>
            </w:r>
          </w:p>
        </w:tc>
        <w:tc>
          <w:tcPr>
            <w:tcW w:w="1374" w:type="dxa"/>
            <w:shd w:val="clear" w:color="auto" w:fill="EAEAEA"/>
            <w:vAlign w:val="center"/>
          </w:tcPr>
          <w:p w14:paraId="6C51C18F" w14:textId="3E9E71BE" w:rsidR="0081713E" w:rsidRPr="00E62032" w:rsidRDefault="00EC587A" w:rsidP="002F3C00">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108,331</w:t>
            </w:r>
            <w:r w:rsidR="0081713E" w:rsidRPr="00E62032">
              <w:rPr>
                <w:rFonts w:ascii="游ゴシック" w:eastAsia="游ゴシック" w:hAnsi="游ゴシック" w:hint="eastAsia"/>
                <w:color w:val="000000"/>
                <w:sz w:val="20"/>
              </w:rPr>
              <w:t xml:space="preserve"> t</w:t>
            </w:r>
          </w:p>
        </w:tc>
        <w:tc>
          <w:tcPr>
            <w:tcW w:w="643" w:type="dxa"/>
            <w:shd w:val="clear" w:color="auto" w:fill="auto"/>
            <w:vAlign w:val="center"/>
          </w:tcPr>
          <w:p w14:paraId="177B7174" w14:textId="77777777" w:rsidR="0081713E" w:rsidRPr="00593006" w:rsidRDefault="0081713E" w:rsidP="00624FAC">
            <w:pPr>
              <w:spacing w:line="300" w:lineRule="exact"/>
              <w:jc w:val="center"/>
              <w:rPr>
                <w:rFonts w:ascii="游ゴシック" w:eastAsia="游ゴシック" w:hAnsi="游ゴシック"/>
                <w:noProof/>
                <w:color w:val="000000"/>
                <w:sz w:val="18"/>
                <w:highlight w:val="yellow"/>
              </w:rPr>
            </w:pPr>
            <w:r w:rsidRPr="003B3D75">
              <w:rPr>
                <w:rFonts w:ascii="游ゴシック" w:eastAsia="游ゴシック" w:hAnsi="游ゴシック" w:hint="eastAsia"/>
                <w:color w:val="000000"/>
                <w:sz w:val="18"/>
              </w:rPr>
              <w:t>横ばい</w:t>
            </w:r>
          </w:p>
        </w:tc>
      </w:tr>
      <w:tr w:rsidR="0081713E" w:rsidRPr="005F7722" w14:paraId="53E07BA5" w14:textId="77777777" w:rsidTr="00A0202A">
        <w:trPr>
          <w:trHeight w:val="364"/>
          <w:jc w:val="center"/>
        </w:trPr>
        <w:tc>
          <w:tcPr>
            <w:tcW w:w="372" w:type="dxa"/>
            <w:vMerge/>
            <w:shd w:val="clear" w:color="auto" w:fill="E6E0EC"/>
          </w:tcPr>
          <w:p w14:paraId="5051B8FF" w14:textId="77777777" w:rsidR="0081713E" w:rsidRPr="005F7722" w:rsidRDefault="0081713E" w:rsidP="00624FAC">
            <w:pPr>
              <w:spacing w:line="300" w:lineRule="exact"/>
              <w:rPr>
                <w:rFonts w:hAnsi="HG丸ｺﾞｼｯｸM-PRO"/>
                <w:color w:val="000000"/>
                <w:sz w:val="20"/>
              </w:rPr>
            </w:pPr>
          </w:p>
        </w:tc>
        <w:tc>
          <w:tcPr>
            <w:tcW w:w="228" w:type="dxa"/>
            <w:vMerge/>
            <w:shd w:val="clear" w:color="auto" w:fill="E5DFEC"/>
          </w:tcPr>
          <w:p w14:paraId="6A32F5F6" w14:textId="77777777" w:rsidR="0081713E" w:rsidRPr="005F7722" w:rsidRDefault="0081713E" w:rsidP="00624FAC">
            <w:pPr>
              <w:spacing w:line="300" w:lineRule="exact"/>
              <w:rPr>
                <w:rFonts w:hAnsi="HG丸ｺﾞｼｯｸM-PRO"/>
                <w:color w:val="000000"/>
                <w:sz w:val="20"/>
              </w:rPr>
            </w:pPr>
          </w:p>
        </w:tc>
        <w:tc>
          <w:tcPr>
            <w:tcW w:w="3901" w:type="dxa"/>
            <w:gridSpan w:val="2"/>
            <w:shd w:val="clear" w:color="auto" w:fill="auto"/>
            <w:tcMar>
              <w:left w:w="57" w:type="dxa"/>
              <w:right w:w="57" w:type="dxa"/>
            </w:tcMar>
            <w:vAlign w:val="center"/>
          </w:tcPr>
          <w:p w14:paraId="4012CAB7" w14:textId="77777777" w:rsidR="0081713E" w:rsidRPr="00E62032" w:rsidRDefault="0081713E" w:rsidP="00624FAC">
            <w:pPr>
              <w:spacing w:line="300" w:lineRule="exact"/>
              <w:rPr>
                <w:rFonts w:ascii="游ゴシック" w:eastAsia="游ゴシック" w:hAnsi="游ゴシック"/>
                <w:color w:val="000000"/>
                <w:sz w:val="18"/>
              </w:rPr>
            </w:pPr>
            <w:r w:rsidRPr="00E62032">
              <w:rPr>
                <w:rFonts w:ascii="游ゴシック" w:eastAsia="游ゴシック" w:hAnsi="游ゴシック" w:hint="eastAsia"/>
                <w:color w:val="000000"/>
                <w:sz w:val="18"/>
              </w:rPr>
              <w:t>事業系ごみの排出量（可燃持ち込みごみ）</w:t>
            </w:r>
          </w:p>
        </w:tc>
        <w:tc>
          <w:tcPr>
            <w:tcW w:w="1307" w:type="dxa"/>
            <w:shd w:val="clear" w:color="auto" w:fill="auto"/>
            <w:vAlign w:val="center"/>
          </w:tcPr>
          <w:p w14:paraId="2BF79AFC" w14:textId="77777777" w:rsidR="0081713E" w:rsidRPr="00E62032" w:rsidRDefault="0081713E" w:rsidP="00624FAC">
            <w:pPr>
              <w:spacing w:line="300" w:lineRule="exact"/>
              <w:jc w:val="center"/>
              <w:rPr>
                <w:rFonts w:ascii="游ゴシック" w:eastAsia="游ゴシック" w:hAnsi="游ゴシック"/>
                <w:color w:val="000000"/>
                <w:sz w:val="20"/>
              </w:rPr>
            </w:pPr>
            <w:r w:rsidRPr="00E62032">
              <w:rPr>
                <w:rFonts w:ascii="游ゴシック" w:eastAsia="游ゴシック" w:hAnsi="游ゴシック" w:hint="eastAsia"/>
                <w:color w:val="000000"/>
                <w:sz w:val="20"/>
              </w:rPr>
              <w:t>29,520 t</w:t>
            </w:r>
          </w:p>
        </w:tc>
        <w:tc>
          <w:tcPr>
            <w:tcW w:w="686" w:type="dxa"/>
            <w:tcBorders>
              <w:right w:val="double" w:sz="4" w:space="0" w:color="auto"/>
            </w:tcBorders>
            <w:shd w:val="clear" w:color="auto" w:fill="auto"/>
            <w:vAlign w:val="center"/>
          </w:tcPr>
          <w:p w14:paraId="55017A7B" w14:textId="1B4132A6" w:rsidR="0081713E" w:rsidRPr="00E62032" w:rsidRDefault="0081713E" w:rsidP="00624FAC">
            <w:pPr>
              <w:spacing w:beforeLines="50" w:before="157" w:line="200" w:lineRule="exact"/>
              <w:jc w:val="center"/>
              <w:rPr>
                <w:rFonts w:hAnsi="HG丸ｺﾞｼｯｸM-PRO"/>
                <w:color w:val="000000"/>
              </w:rPr>
            </w:pPr>
            <w:r w:rsidRPr="00E62032">
              <w:rPr>
                <w:rFonts w:hAnsi="HG丸ｺﾞｼｯｸM-PRO"/>
                <w:noProof/>
                <w:color w:val="000000"/>
              </w:rPr>
              <mc:AlternateContent>
                <mc:Choice Requires="wps">
                  <w:drawing>
                    <wp:inline distT="0" distB="0" distL="0" distR="0" wp14:anchorId="2104961C" wp14:editId="03EFA2B2">
                      <wp:extent cx="209550" cy="151130"/>
                      <wp:effectExtent l="19050" t="28575" r="0" b="10795"/>
                      <wp:docPr id="29" name="右矢印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083EB8E9" id="右矢印 29"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" adj="12493,5428">
                      <o:lock v:ext="edit" aspectratio="t"/>
                      <v:textbox inset="5.85pt,.7pt,5.85pt,.7pt"/>
                      <w10:anchorlock/>
                    </v:shape>
                  </w:pict>
                </mc:Fallback>
              </mc:AlternateContent>
            </w:r>
          </w:p>
        </w:tc>
        <w:tc>
          <w:tcPr>
            <w:tcW w:w="1375" w:type="dxa"/>
            <w:shd w:val="clear" w:color="auto" w:fill="EAEAEA"/>
            <w:vAlign w:val="center"/>
          </w:tcPr>
          <w:p w14:paraId="34C49EB8" w14:textId="22309E3C" w:rsidR="0081713E" w:rsidRPr="00E62032" w:rsidRDefault="002F3C00" w:rsidP="00624FAC">
            <w:pPr>
              <w:spacing w:line="300" w:lineRule="exact"/>
              <w:jc w:val="center"/>
              <w:rPr>
                <w:rFonts w:ascii="游ゴシック" w:eastAsia="游ゴシック" w:hAnsi="游ゴシック"/>
                <w:noProof/>
                <w:sz w:val="18"/>
              </w:rPr>
            </w:pPr>
            <w:r w:rsidRPr="00E62032">
              <w:rPr>
                <w:rFonts w:ascii="游ゴシック" w:eastAsia="游ゴシック" w:hAnsi="游ゴシック" w:hint="eastAsia"/>
                <w:noProof/>
                <w:sz w:val="18"/>
              </w:rPr>
              <w:t>31,537</w:t>
            </w:r>
            <w:r w:rsidRPr="00E62032">
              <w:rPr>
                <w:rFonts w:ascii="游ゴシック" w:eastAsia="游ゴシック" w:hAnsi="游ゴシック"/>
                <w:noProof/>
                <w:sz w:val="18"/>
              </w:rPr>
              <w:t xml:space="preserve"> </w:t>
            </w:r>
            <w:r w:rsidR="00765D77" w:rsidRPr="00E62032">
              <w:rPr>
                <w:rFonts w:ascii="游ゴシック" w:eastAsia="游ゴシック" w:hAnsi="游ゴシック" w:hint="eastAsia"/>
                <w:color w:val="000000"/>
                <w:sz w:val="20"/>
              </w:rPr>
              <w:t>t</w:t>
            </w:r>
          </w:p>
        </w:tc>
        <w:tc>
          <w:tcPr>
            <w:tcW w:w="1374" w:type="dxa"/>
            <w:shd w:val="clear" w:color="auto" w:fill="EAEAEA"/>
            <w:vAlign w:val="center"/>
          </w:tcPr>
          <w:p w14:paraId="7609D11B" w14:textId="22966905" w:rsidR="0081713E" w:rsidRPr="00E62032" w:rsidRDefault="00CB2C78" w:rsidP="00624FAC">
            <w:pPr>
              <w:spacing w:line="300" w:lineRule="exact"/>
              <w:jc w:val="center"/>
              <w:rPr>
                <w:rFonts w:ascii="游ゴシック" w:eastAsia="游ゴシック" w:hAnsi="游ゴシック"/>
                <w:noProof/>
                <w:sz w:val="18"/>
              </w:rPr>
            </w:pPr>
            <w:r w:rsidRPr="00B45992">
              <w:rPr>
                <w:rFonts w:ascii="游ゴシック" w:eastAsia="游ゴシック" w:hAnsi="游ゴシック" w:hint="eastAsia"/>
                <w:noProof/>
                <w:sz w:val="18"/>
              </w:rPr>
              <w:t>30,911</w:t>
            </w:r>
            <w:r w:rsidR="002F3C00" w:rsidRPr="00B45992">
              <w:rPr>
                <w:rFonts w:ascii="游ゴシック" w:eastAsia="游ゴシック" w:hAnsi="游ゴシック" w:hint="eastAsia"/>
                <w:noProof/>
                <w:sz w:val="18"/>
              </w:rPr>
              <w:t xml:space="preserve"> </w:t>
            </w:r>
            <w:r w:rsidR="00765D77" w:rsidRPr="00B45992">
              <w:rPr>
                <w:rFonts w:ascii="游ゴシック" w:eastAsia="游ゴシック" w:hAnsi="游ゴシック" w:hint="eastAsia"/>
                <w:color w:val="000000"/>
                <w:sz w:val="20"/>
              </w:rPr>
              <w:t>t</w:t>
            </w:r>
          </w:p>
        </w:tc>
        <w:tc>
          <w:tcPr>
            <w:tcW w:w="643" w:type="dxa"/>
            <w:shd w:val="clear" w:color="auto" w:fill="auto"/>
            <w:vAlign w:val="center"/>
          </w:tcPr>
          <w:p w14:paraId="71A7F7F6" w14:textId="77777777" w:rsidR="0081713E" w:rsidRPr="00E62032" w:rsidRDefault="0081713E" w:rsidP="00624FAC">
            <w:pPr>
              <w:spacing w:line="300" w:lineRule="exact"/>
              <w:jc w:val="center"/>
              <w:rPr>
                <w:rFonts w:ascii="游ゴシック" w:eastAsia="游ゴシック" w:hAnsi="游ゴシック"/>
                <w:noProof/>
                <w:sz w:val="18"/>
              </w:rPr>
            </w:pPr>
            <w:r w:rsidRPr="00E62032">
              <w:rPr>
                <w:rFonts w:ascii="游ゴシック" w:eastAsia="游ゴシック" w:hAnsi="游ゴシック" w:hint="eastAsia"/>
                <w:sz w:val="20"/>
              </w:rPr>
              <w:t>後退</w:t>
            </w:r>
          </w:p>
        </w:tc>
      </w:tr>
      <w:tr w:rsidR="0081713E" w:rsidRPr="005F7722" w14:paraId="0F59C8FF" w14:textId="77777777" w:rsidTr="00A0202A">
        <w:trPr>
          <w:trHeight w:val="364"/>
          <w:jc w:val="center"/>
        </w:trPr>
        <w:tc>
          <w:tcPr>
            <w:tcW w:w="372" w:type="dxa"/>
            <w:vMerge/>
            <w:shd w:val="clear" w:color="auto" w:fill="E6E0EC"/>
          </w:tcPr>
          <w:p w14:paraId="65F45CB4" w14:textId="77777777" w:rsidR="0081713E" w:rsidRPr="005F7722" w:rsidRDefault="0081713E" w:rsidP="00624FAC">
            <w:pPr>
              <w:spacing w:line="300" w:lineRule="exact"/>
              <w:rPr>
                <w:rFonts w:hAnsi="HG丸ｺﾞｼｯｸM-PRO"/>
                <w:color w:val="000000"/>
                <w:sz w:val="20"/>
              </w:rPr>
            </w:pPr>
          </w:p>
        </w:tc>
        <w:tc>
          <w:tcPr>
            <w:tcW w:w="228" w:type="dxa"/>
            <w:vMerge/>
            <w:shd w:val="clear" w:color="auto" w:fill="E5DFEC"/>
          </w:tcPr>
          <w:p w14:paraId="6A955794" w14:textId="77777777" w:rsidR="0081713E" w:rsidRPr="005F7722" w:rsidRDefault="0081713E" w:rsidP="00624FAC">
            <w:pPr>
              <w:spacing w:line="300" w:lineRule="exact"/>
              <w:rPr>
                <w:rFonts w:hAnsi="HG丸ｺﾞｼｯｸM-PRO"/>
                <w:color w:val="000000"/>
                <w:sz w:val="20"/>
              </w:rPr>
            </w:pPr>
          </w:p>
        </w:tc>
        <w:tc>
          <w:tcPr>
            <w:tcW w:w="3901" w:type="dxa"/>
            <w:gridSpan w:val="2"/>
            <w:shd w:val="clear" w:color="auto" w:fill="auto"/>
            <w:tcMar>
              <w:left w:w="57" w:type="dxa"/>
              <w:right w:w="57" w:type="dxa"/>
            </w:tcMar>
            <w:vAlign w:val="center"/>
          </w:tcPr>
          <w:p w14:paraId="7E4DC212" w14:textId="77777777" w:rsidR="0081713E" w:rsidRPr="00E62032" w:rsidRDefault="0081713E" w:rsidP="00624FAC">
            <w:pPr>
              <w:spacing w:line="300" w:lineRule="exact"/>
              <w:rPr>
                <w:rFonts w:ascii="游ゴシック" w:eastAsia="游ゴシック" w:hAnsi="游ゴシック"/>
                <w:color w:val="000000"/>
                <w:sz w:val="18"/>
              </w:rPr>
            </w:pPr>
            <w:r w:rsidRPr="00E62032">
              <w:rPr>
                <w:rFonts w:ascii="游ゴシック" w:eastAsia="游ゴシック" w:hAnsi="游ゴシック" w:hint="eastAsia"/>
                <w:color w:val="000000"/>
                <w:sz w:val="18"/>
              </w:rPr>
              <w:t>資源の回収量</w:t>
            </w:r>
          </w:p>
        </w:tc>
        <w:tc>
          <w:tcPr>
            <w:tcW w:w="1307" w:type="dxa"/>
            <w:shd w:val="clear" w:color="auto" w:fill="auto"/>
            <w:vAlign w:val="center"/>
          </w:tcPr>
          <w:p w14:paraId="081B2FAB" w14:textId="77777777" w:rsidR="0081713E" w:rsidRPr="00E62032" w:rsidRDefault="0081713E" w:rsidP="00624FAC">
            <w:pPr>
              <w:spacing w:line="300" w:lineRule="exact"/>
              <w:jc w:val="center"/>
              <w:rPr>
                <w:rFonts w:ascii="游ゴシック" w:eastAsia="游ゴシック" w:hAnsi="游ゴシック"/>
                <w:color w:val="000000"/>
                <w:sz w:val="20"/>
              </w:rPr>
            </w:pPr>
            <w:r w:rsidRPr="00E62032">
              <w:rPr>
                <w:rFonts w:ascii="游ゴシック" w:eastAsia="游ゴシック" w:hAnsi="游ゴシック" w:hint="eastAsia"/>
                <w:color w:val="000000"/>
                <w:sz w:val="20"/>
              </w:rPr>
              <w:t>13,869 t</w:t>
            </w:r>
          </w:p>
        </w:tc>
        <w:tc>
          <w:tcPr>
            <w:tcW w:w="686" w:type="dxa"/>
            <w:tcBorders>
              <w:right w:val="double" w:sz="4" w:space="0" w:color="auto"/>
            </w:tcBorders>
            <w:shd w:val="clear" w:color="auto" w:fill="auto"/>
          </w:tcPr>
          <w:p w14:paraId="160061CE" w14:textId="74DF9A59" w:rsidR="0081713E" w:rsidRPr="00E62032" w:rsidRDefault="00DA1A6B" w:rsidP="00BF1DAB">
            <w:pPr>
              <w:spacing w:beforeLines="50" w:before="157" w:line="200" w:lineRule="exact"/>
              <w:jc w:val="center"/>
              <w:rPr>
                <w:rFonts w:hAnsi="HG丸ｺﾞｼｯｸM-PRO"/>
                <w:b/>
                <w:noProof/>
                <w:color w:val="FF0000"/>
              </w:rPr>
            </w:pPr>
            <w:r w:rsidRPr="00E62032">
              <w:rPr>
                <w:rFonts w:ascii="游ゴシック" w:eastAsia="游ゴシック" w:hAnsi="游ゴシック" w:hint="eastAsia"/>
                <w:color w:val="000000"/>
                <w:sz w:val="20"/>
              </w:rPr>
              <w:t>―</w:t>
            </w:r>
          </w:p>
        </w:tc>
        <w:tc>
          <w:tcPr>
            <w:tcW w:w="1375" w:type="dxa"/>
            <w:shd w:val="clear" w:color="auto" w:fill="EAEAEA"/>
            <w:vAlign w:val="center"/>
          </w:tcPr>
          <w:p w14:paraId="27B4D588" w14:textId="75E67030" w:rsidR="0081713E" w:rsidRPr="00E62032" w:rsidRDefault="002F3C00"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13,101</w:t>
            </w:r>
            <w:r w:rsidR="0081713E" w:rsidRPr="00E62032">
              <w:rPr>
                <w:rFonts w:ascii="游ゴシック" w:eastAsia="游ゴシック" w:hAnsi="游ゴシック" w:hint="eastAsia"/>
                <w:color w:val="000000"/>
                <w:sz w:val="20"/>
              </w:rPr>
              <w:t xml:space="preserve"> t</w:t>
            </w:r>
          </w:p>
        </w:tc>
        <w:tc>
          <w:tcPr>
            <w:tcW w:w="1374" w:type="dxa"/>
            <w:shd w:val="clear" w:color="auto" w:fill="EAEAEA"/>
            <w:vAlign w:val="center"/>
          </w:tcPr>
          <w:p w14:paraId="5F709700" w14:textId="08E4CEEC" w:rsidR="0081713E" w:rsidRPr="00E62032" w:rsidRDefault="00EC587A"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13,238</w:t>
            </w:r>
            <w:r w:rsidR="002F3C00" w:rsidRPr="00E62032">
              <w:rPr>
                <w:rFonts w:ascii="游ゴシック" w:eastAsia="游ゴシック" w:hAnsi="游ゴシック"/>
                <w:color w:val="000000"/>
                <w:sz w:val="20"/>
              </w:rPr>
              <w:t xml:space="preserve"> </w:t>
            </w:r>
            <w:r w:rsidR="0081713E" w:rsidRPr="00E62032">
              <w:rPr>
                <w:rFonts w:ascii="游ゴシック" w:eastAsia="游ゴシック" w:hAnsi="游ゴシック" w:hint="eastAsia"/>
                <w:color w:val="000000"/>
                <w:sz w:val="20"/>
              </w:rPr>
              <w:t>t</w:t>
            </w:r>
          </w:p>
        </w:tc>
        <w:tc>
          <w:tcPr>
            <w:tcW w:w="643" w:type="dxa"/>
            <w:shd w:val="clear" w:color="auto" w:fill="auto"/>
            <w:vAlign w:val="center"/>
          </w:tcPr>
          <w:p w14:paraId="7D5DB79C" w14:textId="65FBC308" w:rsidR="0081713E" w:rsidRPr="00E62032" w:rsidRDefault="00DA1A6B"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w:t>
            </w:r>
          </w:p>
        </w:tc>
      </w:tr>
      <w:tr w:rsidR="0081713E" w:rsidRPr="005F7722" w14:paraId="60CD8B52" w14:textId="77777777" w:rsidTr="00A0202A">
        <w:trPr>
          <w:trHeight w:val="364"/>
          <w:jc w:val="center"/>
        </w:trPr>
        <w:tc>
          <w:tcPr>
            <w:tcW w:w="372" w:type="dxa"/>
            <w:vMerge/>
            <w:shd w:val="clear" w:color="auto" w:fill="E6E0EC"/>
          </w:tcPr>
          <w:p w14:paraId="028092B7" w14:textId="77777777" w:rsidR="0081713E" w:rsidRPr="005F7722" w:rsidRDefault="0081713E" w:rsidP="00624FAC">
            <w:pPr>
              <w:spacing w:line="300" w:lineRule="exact"/>
              <w:rPr>
                <w:rFonts w:hAnsi="HG丸ｺﾞｼｯｸM-PRO"/>
                <w:color w:val="000000"/>
                <w:sz w:val="20"/>
              </w:rPr>
            </w:pPr>
          </w:p>
        </w:tc>
        <w:tc>
          <w:tcPr>
            <w:tcW w:w="228" w:type="dxa"/>
            <w:vMerge/>
            <w:shd w:val="clear" w:color="auto" w:fill="E5DFEC"/>
          </w:tcPr>
          <w:p w14:paraId="1989332D" w14:textId="77777777" w:rsidR="0081713E" w:rsidRPr="005F7722" w:rsidRDefault="0081713E" w:rsidP="00624FAC">
            <w:pPr>
              <w:spacing w:line="300" w:lineRule="exact"/>
              <w:rPr>
                <w:rFonts w:hAnsi="HG丸ｺﾞｼｯｸM-PRO"/>
                <w:color w:val="000000"/>
                <w:sz w:val="20"/>
              </w:rPr>
            </w:pPr>
          </w:p>
        </w:tc>
        <w:tc>
          <w:tcPr>
            <w:tcW w:w="3901" w:type="dxa"/>
            <w:gridSpan w:val="2"/>
            <w:shd w:val="clear" w:color="auto" w:fill="auto"/>
            <w:tcMar>
              <w:left w:w="57" w:type="dxa"/>
              <w:right w:w="57" w:type="dxa"/>
            </w:tcMar>
            <w:vAlign w:val="center"/>
          </w:tcPr>
          <w:p w14:paraId="3F7CFDC5" w14:textId="77777777" w:rsidR="0081713E" w:rsidRPr="00E62032" w:rsidRDefault="0081713E" w:rsidP="00624FAC">
            <w:pPr>
              <w:spacing w:line="300" w:lineRule="exact"/>
              <w:rPr>
                <w:rFonts w:ascii="游ゴシック" w:eastAsia="游ゴシック" w:hAnsi="游ゴシック"/>
                <w:color w:val="000000"/>
                <w:sz w:val="18"/>
              </w:rPr>
            </w:pPr>
            <w:r w:rsidRPr="00E62032">
              <w:rPr>
                <w:rFonts w:ascii="游ゴシック" w:eastAsia="游ゴシック" w:hAnsi="游ゴシック" w:hint="eastAsia"/>
                <w:color w:val="000000"/>
                <w:sz w:val="18"/>
              </w:rPr>
              <w:t>高齢者・障がい者などに対する戸別収集件数</w:t>
            </w:r>
          </w:p>
        </w:tc>
        <w:tc>
          <w:tcPr>
            <w:tcW w:w="1307" w:type="dxa"/>
            <w:shd w:val="clear" w:color="auto" w:fill="auto"/>
            <w:vAlign w:val="center"/>
          </w:tcPr>
          <w:p w14:paraId="392056CB" w14:textId="77777777" w:rsidR="0081713E" w:rsidRPr="00E62032" w:rsidRDefault="0081713E" w:rsidP="00624FAC">
            <w:pPr>
              <w:spacing w:line="300" w:lineRule="exact"/>
              <w:jc w:val="center"/>
              <w:rPr>
                <w:rFonts w:ascii="游ゴシック" w:eastAsia="游ゴシック" w:hAnsi="游ゴシック"/>
                <w:color w:val="000000"/>
                <w:sz w:val="20"/>
              </w:rPr>
            </w:pPr>
            <w:r w:rsidRPr="00E62032">
              <w:rPr>
                <w:rFonts w:ascii="游ゴシック" w:eastAsia="游ゴシック" w:hAnsi="游ゴシック" w:hint="eastAsia"/>
                <w:color w:val="000000"/>
                <w:sz w:val="20"/>
              </w:rPr>
              <w:t>783 件</w:t>
            </w:r>
          </w:p>
        </w:tc>
        <w:tc>
          <w:tcPr>
            <w:tcW w:w="686" w:type="dxa"/>
            <w:tcBorders>
              <w:right w:val="double" w:sz="4" w:space="0" w:color="auto"/>
            </w:tcBorders>
            <w:shd w:val="clear" w:color="auto" w:fill="auto"/>
            <w:vAlign w:val="center"/>
          </w:tcPr>
          <w:p w14:paraId="28AE76A0" w14:textId="3B163E23" w:rsidR="0081713E" w:rsidRPr="00E62032" w:rsidRDefault="0081713E" w:rsidP="00624FAC">
            <w:pPr>
              <w:spacing w:beforeLines="50" w:before="157" w:line="200" w:lineRule="exact"/>
              <w:jc w:val="center"/>
              <w:rPr>
                <w:rFonts w:hAnsi="HG丸ｺﾞｼｯｸM-PRO"/>
                <w:noProof/>
                <w:color w:val="000000"/>
              </w:rPr>
            </w:pPr>
            <w:r w:rsidRPr="00E62032">
              <w:rPr>
                <w:rFonts w:hAnsi="HG丸ｺﾞｼｯｸM-PRO"/>
                <w:noProof/>
                <w:color w:val="000000"/>
              </w:rPr>
              <mc:AlternateContent>
                <mc:Choice Requires="wps">
                  <w:drawing>
                    <wp:inline distT="0" distB="0" distL="0" distR="0" wp14:anchorId="2CA43D36" wp14:editId="559B1F8D">
                      <wp:extent cx="209550" cy="151130"/>
                      <wp:effectExtent l="19050" t="9525" r="0" b="29845"/>
                      <wp:docPr id="27" name="右矢印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09FA19A0" id="右矢印 27"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9bZOMG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75" w:type="dxa"/>
            <w:shd w:val="clear" w:color="auto" w:fill="EAEAEA"/>
            <w:vAlign w:val="center"/>
          </w:tcPr>
          <w:p w14:paraId="4809998A" w14:textId="5468CC60" w:rsidR="0081713E" w:rsidRPr="00E62032" w:rsidRDefault="002F3C00" w:rsidP="002F3C00">
            <w:pPr>
              <w:spacing w:line="300" w:lineRule="exact"/>
              <w:jc w:val="center"/>
              <w:rPr>
                <w:rFonts w:ascii="游ゴシック" w:eastAsia="游ゴシック" w:hAnsi="游ゴシック"/>
                <w:b/>
                <w:color w:val="000000"/>
                <w:sz w:val="18"/>
              </w:rPr>
            </w:pPr>
            <w:r w:rsidRPr="00E62032">
              <w:rPr>
                <w:rFonts w:ascii="游ゴシック" w:eastAsia="游ゴシック" w:hAnsi="游ゴシック" w:hint="eastAsia"/>
                <w:color w:val="000000"/>
                <w:sz w:val="20"/>
              </w:rPr>
              <w:t xml:space="preserve">834 </w:t>
            </w:r>
            <w:r w:rsidR="0081713E" w:rsidRPr="00E62032">
              <w:rPr>
                <w:rFonts w:ascii="游ゴシック" w:eastAsia="游ゴシック" w:hAnsi="游ゴシック" w:hint="eastAsia"/>
                <w:color w:val="000000"/>
                <w:sz w:val="20"/>
              </w:rPr>
              <w:t>件</w:t>
            </w:r>
          </w:p>
        </w:tc>
        <w:tc>
          <w:tcPr>
            <w:tcW w:w="1374" w:type="dxa"/>
            <w:shd w:val="clear" w:color="auto" w:fill="EAEAEA"/>
            <w:vAlign w:val="center"/>
          </w:tcPr>
          <w:p w14:paraId="33540C90" w14:textId="716E9569" w:rsidR="0081713E" w:rsidRPr="00E62032" w:rsidRDefault="00EC587A" w:rsidP="00624FAC">
            <w:pPr>
              <w:spacing w:line="300" w:lineRule="exact"/>
              <w:jc w:val="center"/>
              <w:rPr>
                <w:rFonts w:ascii="游ゴシック" w:eastAsia="游ゴシック" w:hAnsi="游ゴシック"/>
                <w:b/>
                <w:color w:val="000000"/>
                <w:sz w:val="18"/>
              </w:rPr>
            </w:pPr>
            <w:r w:rsidRPr="00E62032">
              <w:rPr>
                <w:rFonts w:ascii="游ゴシック" w:eastAsia="游ゴシック" w:hAnsi="游ゴシック" w:hint="eastAsia"/>
                <w:color w:val="000000"/>
                <w:sz w:val="20"/>
              </w:rPr>
              <w:t>853</w:t>
            </w:r>
            <w:r w:rsidR="0081713E" w:rsidRPr="00E62032">
              <w:rPr>
                <w:rFonts w:ascii="游ゴシック" w:eastAsia="游ゴシック" w:hAnsi="游ゴシック" w:hint="eastAsia"/>
                <w:color w:val="000000"/>
                <w:sz w:val="20"/>
              </w:rPr>
              <w:t xml:space="preserve"> 件</w:t>
            </w:r>
          </w:p>
        </w:tc>
        <w:tc>
          <w:tcPr>
            <w:tcW w:w="643" w:type="dxa"/>
            <w:tcBorders>
              <w:bottom w:val="single" w:sz="4" w:space="0" w:color="auto"/>
            </w:tcBorders>
            <w:shd w:val="clear" w:color="auto" w:fill="auto"/>
            <w:vAlign w:val="center"/>
          </w:tcPr>
          <w:p w14:paraId="3A72CA74" w14:textId="77777777" w:rsidR="0081713E" w:rsidRPr="005F68C2" w:rsidRDefault="0081713E" w:rsidP="00624FAC">
            <w:pPr>
              <w:spacing w:line="300" w:lineRule="exact"/>
              <w:jc w:val="center"/>
              <w:rPr>
                <w:rFonts w:ascii="游ゴシック" w:eastAsia="游ゴシック" w:hAnsi="游ゴシック"/>
                <w:b/>
                <w:color w:val="000000"/>
                <w:sz w:val="18"/>
                <w:highlight w:val="yellow"/>
              </w:rPr>
            </w:pPr>
            <w:r w:rsidRPr="005F68C2">
              <w:rPr>
                <w:rFonts w:ascii="游ゴシック" w:eastAsia="游ゴシック" w:hAnsi="游ゴシック" w:hint="eastAsia"/>
                <w:b/>
                <w:color w:val="000000"/>
                <w:sz w:val="18"/>
              </w:rPr>
              <w:t>進展</w:t>
            </w:r>
          </w:p>
        </w:tc>
      </w:tr>
      <w:tr w:rsidR="0081713E" w:rsidRPr="005F7722" w14:paraId="50909E02" w14:textId="77777777" w:rsidTr="00A0202A">
        <w:trPr>
          <w:trHeight w:val="364"/>
          <w:jc w:val="center"/>
        </w:trPr>
        <w:tc>
          <w:tcPr>
            <w:tcW w:w="372" w:type="dxa"/>
            <w:vMerge/>
            <w:tcBorders>
              <w:bottom w:val="single" w:sz="4" w:space="0" w:color="auto"/>
            </w:tcBorders>
            <w:shd w:val="clear" w:color="auto" w:fill="E6E0EC"/>
          </w:tcPr>
          <w:p w14:paraId="4866B80F" w14:textId="77777777" w:rsidR="0081713E" w:rsidRPr="005F7722" w:rsidRDefault="0081713E" w:rsidP="00624FAC">
            <w:pPr>
              <w:spacing w:line="300" w:lineRule="exact"/>
              <w:rPr>
                <w:rFonts w:hAnsi="HG丸ｺﾞｼｯｸM-PRO"/>
                <w:color w:val="000000"/>
                <w:sz w:val="20"/>
              </w:rPr>
            </w:pPr>
          </w:p>
        </w:tc>
        <w:tc>
          <w:tcPr>
            <w:tcW w:w="228" w:type="dxa"/>
            <w:vMerge/>
            <w:tcBorders>
              <w:bottom w:val="single" w:sz="4" w:space="0" w:color="auto"/>
            </w:tcBorders>
            <w:shd w:val="clear" w:color="auto" w:fill="E5DFEC"/>
          </w:tcPr>
          <w:p w14:paraId="27AFE72D" w14:textId="77777777" w:rsidR="0081713E" w:rsidRPr="005F7722" w:rsidRDefault="0081713E" w:rsidP="00624FAC">
            <w:pPr>
              <w:spacing w:line="300" w:lineRule="exact"/>
              <w:rPr>
                <w:rFonts w:hAnsi="HG丸ｺﾞｼｯｸM-PRO"/>
                <w:color w:val="000000"/>
                <w:sz w:val="20"/>
              </w:rPr>
            </w:pPr>
          </w:p>
        </w:tc>
        <w:tc>
          <w:tcPr>
            <w:tcW w:w="3901" w:type="dxa"/>
            <w:gridSpan w:val="2"/>
            <w:tcBorders>
              <w:bottom w:val="single" w:sz="4" w:space="0" w:color="auto"/>
            </w:tcBorders>
            <w:shd w:val="clear" w:color="auto" w:fill="auto"/>
            <w:tcMar>
              <w:left w:w="57" w:type="dxa"/>
              <w:right w:w="57" w:type="dxa"/>
            </w:tcMar>
            <w:vAlign w:val="center"/>
          </w:tcPr>
          <w:p w14:paraId="22446704" w14:textId="77777777" w:rsidR="0081713E" w:rsidRPr="00E62032" w:rsidRDefault="0081713E" w:rsidP="00624FAC">
            <w:pPr>
              <w:spacing w:line="300" w:lineRule="exact"/>
              <w:rPr>
                <w:rFonts w:ascii="游ゴシック" w:eastAsia="游ゴシック" w:hAnsi="游ゴシック"/>
                <w:color w:val="000000"/>
                <w:sz w:val="18"/>
              </w:rPr>
            </w:pPr>
            <w:r w:rsidRPr="00E62032">
              <w:rPr>
                <w:rFonts w:ascii="游ゴシック" w:eastAsia="游ゴシック" w:hAnsi="游ゴシック" w:hint="eastAsia"/>
                <w:color w:val="000000"/>
                <w:sz w:val="18"/>
              </w:rPr>
              <w:t>集団回収登録団体数</w:t>
            </w:r>
          </w:p>
        </w:tc>
        <w:tc>
          <w:tcPr>
            <w:tcW w:w="1307" w:type="dxa"/>
            <w:tcBorders>
              <w:bottom w:val="single" w:sz="4" w:space="0" w:color="auto"/>
            </w:tcBorders>
            <w:shd w:val="clear" w:color="auto" w:fill="auto"/>
            <w:vAlign w:val="center"/>
          </w:tcPr>
          <w:p w14:paraId="3530CABD" w14:textId="77777777" w:rsidR="0081713E" w:rsidRPr="00E62032" w:rsidRDefault="0081713E" w:rsidP="00624FAC">
            <w:pPr>
              <w:spacing w:line="300" w:lineRule="exact"/>
              <w:jc w:val="center"/>
              <w:rPr>
                <w:rFonts w:ascii="游ゴシック" w:eastAsia="游ゴシック" w:hAnsi="游ゴシック"/>
                <w:color w:val="000000"/>
                <w:sz w:val="20"/>
              </w:rPr>
            </w:pPr>
            <w:r w:rsidRPr="00E62032">
              <w:rPr>
                <w:rFonts w:ascii="游ゴシック" w:eastAsia="游ゴシック" w:hAnsi="游ゴシック" w:hint="eastAsia"/>
                <w:color w:val="000000"/>
                <w:sz w:val="20"/>
              </w:rPr>
              <w:t>883 団体</w:t>
            </w:r>
          </w:p>
        </w:tc>
        <w:tc>
          <w:tcPr>
            <w:tcW w:w="686" w:type="dxa"/>
            <w:tcBorders>
              <w:bottom w:val="single" w:sz="4" w:space="0" w:color="auto"/>
              <w:right w:val="double" w:sz="4" w:space="0" w:color="auto"/>
            </w:tcBorders>
            <w:shd w:val="clear" w:color="auto" w:fill="auto"/>
            <w:vAlign w:val="center"/>
          </w:tcPr>
          <w:p w14:paraId="2BDE76AC" w14:textId="763B465A" w:rsidR="0081713E" w:rsidRPr="00E62032" w:rsidRDefault="0081713E" w:rsidP="00624FAC">
            <w:pPr>
              <w:spacing w:beforeLines="50" w:before="157" w:line="200" w:lineRule="exact"/>
              <w:jc w:val="center"/>
              <w:rPr>
                <w:rFonts w:hAnsi="HG丸ｺﾞｼｯｸM-PRO"/>
                <w:noProof/>
                <w:color w:val="000000"/>
              </w:rPr>
            </w:pPr>
            <w:r w:rsidRPr="00E62032">
              <w:rPr>
                <w:rFonts w:hAnsi="HG丸ｺﾞｼｯｸM-PRO"/>
                <w:noProof/>
                <w:color w:val="000000"/>
              </w:rPr>
              <mc:AlternateContent>
                <mc:Choice Requires="wps">
                  <w:drawing>
                    <wp:inline distT="0" distB="0" distL="0" distR="0" wp14:anchorId="33CCFC43" wp14:editId="060483A7">
                      <wp:extent cx="209550" cy="151130"/>
                      <wp:effectExtent l="19050" t="9525" r="0" b="29845"/>
                      <wp:docPr id="26" name="右矢印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5900337B" id="右矢印 26"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cLfLs2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75" w:type="dxa"/>
            <w:shd w:val="clear" w:color="auto" w:fill="EAEAEA"/>
            <w:vAlign w:val="center"/>
          </w:tcPr>
          <w:p w14:paraId="107B7F4D" w14:textId="77777777" w:rsidR="0081713E" w:rsidRPr="00E62032" w:rsidRDefault="0081713E"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906 団体</w:t>
            </w:r>
          </w:p>
        </w:tc>
        <w:tc>
          <w:tcPr>
            <w:tcW w:w="1374" w:type="dxa"/>
            <w:shd w:val="clear" w:color="auto" w:fill="EAEAEA"/>
            <w:vAlign w:val="center"/>
          </w:tcPr>
          <w:p w14:paraId="6CCF6624" w14:textId="4DB69D8D" w:rsidR="0081713E" w:rsidRPr="00E62032" w:rsidRDefault="00EC587A" w:rsidP="00624FAC">
            <w:pPr>
              <w:spacing w:line="300" w:lineRule="exact"/>
              <w:jc w:val="center"/>
              <w:rPr>
                <w:rFonts w:ascii="游ゴシック" w:eastAsia="游ゴシック" w:hAnsi="游ゴシック"/>
                <w:noProof/>
                <w:color w:val="000000"/>
                <w:sz w:val="18"/>
              </w:rPr>
            </w:pPr>
            <w:r w:rsidRPr="00E62032">
              <w:rPr>
                <w:rFonts w:ascii="游ゴシック" w:eastAsia="游ゴシック" w:hAnsi="游ゴシック" w:hint="eastAsia"/>
                <w:color w:val="000000"/>
                <w:sz w:val="20"/>
              </w:rPr>
              <w:t>908</w:t>
            </w:r>
            <w:r w:rsidR="0081713E" w:rsidRPr="00E62032">
              <w:rPr>
                <w:rFonts w:ascii="游ゴシック" w:eastAsia="游ゴシック" w:hAnsi="游ゴシック" w:hint="eastAsia"/>
                <w:color w:val="000000"/>
                <w:sz w:val="20"/>
              </w:rPr>
              <w:t xml:space="preserve"> 団体</w:t>
            </w:r>
          </w:p>
        </w:tc>
        <w:tc>
          <w:tcPr>
            <w:tcW w:w="643" w:type="dxa"/>
            <w:shd w:val="clear" w:color="auto" w:fill="auto"/>
            <w:vAlign w:val="center"/>
          </w:tcPr>
          <w:p w14:paraId="6B8E639E" w14:textId="77777777" w:rsidR="0081713E" w:rsidRPr="00593006" w:rsidRDefault="0081713E" w:rsidP="00624FAC">
            <w:pPr>
              <w:spacing w:line="300" w:lineRule="exact"/>
              <w:jc w:val="center"/>
              <w:rPr>
                <w:rFonts w:ascii="游ゴシック" w:eastAsia="游ゴシック" w:hAnsi="游ゴシック"/>
                <w:noProof/>
                <w:color w:val="000000"/>
                <w:sz w:val="18"/>
                <w:highlight w:val="yellow"/>
              </w:rPr>
            </w:pPr>
            <w:r w:rsidRPr="003B3D75">
              <w:rPr>
                <w:rFonts w:ascii="游ゴシック" w:eastAsia="游ゴシック" w:hAnsi="游ゴシック" w:hint="eastAsia"/>
                <w:color w:val="000000"/>
                <w:sz w:val="18"/>
              </w:rPr>
              <w:t>横ばい</w:t>
            </w:r>
          </w:p>
        </w:tc>
      </w:tr>
      <w:tr w:rsidR="0081713E" w:rsidRPr="005F7722" w14:paraId="4A4B472D" w14:textId="77777777" w:rsidTr="00A0202A">
        <w:trPr>
          <w:cantSplit/>
          <w:trHeight w:val="68"/>
          <w:jc w:val="center"/>
        </w:trPr>
        <w:tc>
          <w:tcPr>
            <w:tcW w:w="372" w:type="dxa"/>
            <w:vMerge w:val="restart"/>
            <w:tcBorders>
              <w:right w:val="nil"/>
            </w:tcBorders>
            <w:shd w:val="clear" w:color="auto" w:fill="EAF1DD"/>
            <w:tcMar>
              <w:left w:w="0" w:type="dxa"/>
              <w:right w:w="0" w:type="dxa"/>
            </w:tcMar>
            <w:textDirection w:val="tbRlV"/>
            <w:vAlign w:val="center"/>
          </w:tcPr>
          <w:p w14:paraId="570A8512" w14:textId="77777777" w:rsidR="0081713E" w:rsidRPr="00E84B08" w:rsidRDefault="0081713E" w:rsidP="00624FAC">
            <w:pPr>
              <w:spacing w:line="200" w:lineRule="exact"/>
              <w:ind w:left="113" w:right="113"/>
              <w:jc w:val="center"/>
              <w:rPr>
                <w:rFonts w:ascii="ＭＳ ゴシック" w:eastAsia="ＭＳ ゴシック" w:hAnsi="ＭＳ ゴシック"/>
                <w:b/>
                <w:color w:val="9BBB59"/>
                <w:sz w:val="20"/>
              </w:rPr>
            </w:pPr>
            <w:r w:rsidRPr="00E84B08">
              <w:rPr>
                <w:rFonts w:ascii="メイリオ" w:eastAsia="メイリオ" w:hAnsi="メイリオ" w:hint="eastAsia"/>
                <w:b/>
                <w:color w:val="9BBB59"/>
                <w:sz w:val="20"/>
              </w:rPr>
              <w:t>基本目標３</w:t>
            </w:r>
          </w:p>
        </w:tc>
        <w:tc>
          <w:tcPr>
            <w:tcW w:w="228" w:type="dxa"/>
            <w:vMerge w:val="restart"/>
            <w:tcBorders>
              <w:right w:val="single" w:sz="4" w:space="0" w:color="EAF1DD"/>
            </w:tcBorders>
            <w:shd w:val="clear" w:color="auto" w:fill="EAF1DD"/>
            <w:vAlign w:val="center"/>
          </w:tcPr>
          <w:p w14:paraId="499FF548" w14:textId="77777777" w:rsidR="0081713E" w:rsidRPr="00BF5153" w:rsidRDefault="0081713E" w:rsidP="00624FAC">
            <w:pPr>
              <w:spacing w:line="300" w:lineRule="exact"/>
              <w:jc w:val="center"/>
              <w:rPr>
                <w:rFonts w:ascii="ＭＳ ゴシック" w:eastAsia="ＭＳ ゴシック" w:hAnsi="ＭＳ ゴシック"/>
                <w:b/>
                <w:color w:val="FFFFFF"/>
              </w:rPr>
            </w:pPr>
          </w:p>
        </w:tc>
        <w:tc>
          <w:tcPr>
            <w:tcW w:w="79" w:type="dxa"/>
            <w:tcBorders>
              <w:left w:val="single" w:sz="4" w:space="0" w:color="EAF1DD"/>
              <w:right w:val="single" w:sz="4" w:space="0" w:color="EAF1DD"/>
            </w:tcBorders>
            <w:shd w:val="clear" w:color="auto" w:fill="EAF1DD"/>
          </w:tcPr>
          <w:p w14:paraId="18919AA8" w14:textId="77777777" w:rsidR="0081713E" w:rsidRPr="004B2D00" w:rsidRDefault="0081713E" w:rsidP="00624FAC">
            <w:pPr>
              <w:spacing w:line="300" w:lineRule="exact"/>
              <w:jc w:val="left"/>
              <w:rPr>
                <w:rFonts w:ascii="Segoe UI Symbol" w:eastAsia="メイリオ" w:hAnsi="Segoe UI Symbol" w:cs="Segoe UI Symbol"/>
                <w:sz w:val="18"/>
              </w:rPr>
            </w:pPr>
          </w:p>
        </w:tc>
        <w:tc>
          <w:tcPr>
            <w:tcW w:w="9209" w:type="dxa"/>
            <w:gridSpan w:val="6"/>
            <w:tcBorders>
              <w:left w:val="single" w:sz="4" w:space="0" w:color="EAF1DD"/>
            </w:tcBorders>
            <w:shd w:val="clear" w:color="auto" w:fill="EAF1DD"/>
          </w:tcPr>
          <w:p w14:paraId="24E6EE28" w14:textId="77777777" w:rsidR="0081713E" w:rsidRPr="004B2D00" w:rsidRDefault="0081713E" w:rsidP="00624FAC">
            <w:pPr>
              <w:spacing w:line="300" w:lineRule="exact"/>
              <w:jc w:val="left"/>
              <w:rPr>
                <w:rFonts w:hAnsi="HG丸ｺﾞｼｯｸM-PRO"/>
                <w:color w:val="000000"/>
                <w:sz w:val="18"/>
              </w:rPr>
            </w:pPr>
            <w:r w:rsidRPr="004B2D00">
              <w:rPr>
                <w:rFonts w:ascii="Segoe UI Symbol" w:eastAsia="メイリオ" w:hAnsi="Segoe UI Symbol" w:cs="Segoe UI Symbol" w:hint="eastAsia"/>
                <w:sz w:val="18"/>
              </w:rPr>
              <w:t>➤</w:t>
            </w:r>
            <w:r w:rsidRPr="004B2D00">
              <w:rPr>
                <w:rFonts w:ascii="メイリオ" w:eastAsia="メイリオ" w:hAnsi="メイリオ" w:hint="eastAsia"/>
                <w:sz w:val="18"/>
              </w:rPr>
              <w:t>環境施策３－①：</w:t>
            </w:r>
            <w:r w:rsidRPr="004B2D00">
              <w:rPr>
                <w:rFonts w:ascii="メイリオ" w:eastAsia="メイリオ" w:hAnsi="メイリオ" w:hint="eastAsia"/>
                <w:color w:val="000000"/>
                <w:sz w:val="18"/>
              </w:rPr>
              <w:t>板橋らしい良好な緑や水環境の保全・創出</w:t>
            </w:r>
          </w:p>
        </w:tc>
      </w:tr>
      <w:tr w:rsidR="0081713E" w:rsidRPr="003028EE" w14:paraId="0F417B00" w14:textId="77777777" w:rsidTr="00A0202A">
        <w:trPr>
          <w:trHeight w:val="364"/>
          <w:jc w:val="center"/>
        </w:trPr>
        <w:tc>
          <w:tcPr>
            <w:tcW w:w="372" w:type="dxa"/>
            <w:vMerge/>
            <w:shd w:val="clear" w:color="auto" w:fill="EAF1DD"/>
          </w:tcPr>
          <w:p w14:paraId="44F67099"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AF1DD"/>
            <w:vAlign w:val="center"/>
          </w:tcPr>
          <w:p w14:paraId="3D4A82F6" w14:textId="77777777" w:rsidR="0081713E" w:rsidRPr="00323CED" w:rsidRDefault="0081713E" w:rsidP="00624FAC">
            <w:pPr>
              <w:spacing w:line="24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6E8EE7FD" w14:textId="77777777" w:rsidR="0081713E" w:rsidRPr="003028EE" w:rsidRDefault="0081713E" w:rsidP="00624FAC">
            <w:pPr>
              <w:spacing w:line="300" w:lineRule="exact"/>
              <w:rPr>
                <w:rFonts w:ascii="游ゴシック" w:eastAsia="游ゴシック" w:hAnsi="游ゴシック"/>
                <w:sz w:val="18"/>
              </w:rPr>
            </w:pPr>
            <w:r w:rsidRPr="003028EE">
              <w:rPr>
                <w:rFonts w:ascii="游ゴシック" w:eastAsia="游ゴシック" w:hAnsi="游ゴシック" w:hint="eastAsia"/>
                <w:sz w:val="18"/>
              </w:rPr>
              <w:t>緑化指導に基づく緑化箇所数</w:t>
            </w:r>
          </w:p>
        </w:tc>
        <w:tc>
          <w:tcPr>
            <w:tcW w:w="1307" w:type="dxa"/>
            <w:shd w:val="clear" w:color="auto" w:fill="auto"/>
            <w:vAlign w:val="center"/>
          </w:tcPr>
          <w:p w14:paraId="7B66BFD4" w14:textId="77777777" w:rsidR="0081713E" w:rsidRPr="003028EE" w:rsidRDefault="0081713E" w:rsidP="00624FAC">
            <w:pPr>
              <w:spacing w:line="300" w:lineRule="exact"/>
              <w:jc w:val="center"/>
              <w:rPr>
                <w:rFonts w:ascii="游ゴシック" w:eastAsia="游ゴシック" w:hAnsi="游ゴシック"/>
                <w:sz w:val="20"/>
              </w:rPr>
            </w:pPr>
            <w:r w:rsidRPr="003028EE">
              <w:rPr>
                <w:rFonts w:ascii="游ゴシック" w:eastAsia="游ゴシック" w:hAnsi="游ゴシック" w:hint="eastAsia"/>
                <w:sz w:val="20"/>
              </w:rPr>
              <w:t>90 件</w:t>
            </w:r>
          </w:p>
        </w:tc>
        <w:tc>
          <w:tcPr>
            <w:tcW w:w="686" w:type="dxa"/>
            <w:tcBorders>
              <w:right w:val="double" w:sz="4" w:space="0" w:color="auto"/>
            </w:tcBorders>
            <w:shd w:val="clear" w:color="auto" w:fill="auto"/>
            <w:vAlign w:val="center"/>
          </w:tcPr>
          <w:p w14:paraId="2FDA3003" w14:textId="50E7C632" w:rsidR="0081713E" w:rsidRPr="003028EE" w:rsidRDefault="0081713E" w:rsidP="00624FAC">
            <w:pPr>
              <w:spacing w:beforeLines="50" w:before="157" w:line="200" w:lineRule="exact"/>
              <w:jc w:val="center"/>
              <w:rPr>
                <w:rFonts w:hAnsi="HG丸ｺﾞｼｯｸM-PRO"/>
                <w:sz w:val="20"/>
              </w:rPr>
            </w:pPr>
            <w:r>
              <w:rPr>
                <w:rFonts w:hAnsi="HG丸ｺﾞｼｯｸM-PRO"/>
                <w:noProof/>
                <w:sz w:val="20"/>
              </w:rPr>
              <mc:AlternateContent>
                <mc:Choice Requires="wps">
                  <w:drawing>
                    <wp:inline distT="0" distB="0" distL="0" distR="0" wp14:anchorId="59F6604B" wp14:editId="7ADED03E">
                      <wp:extent cx="209550" cy="151130"/>
                      <wp:effectExtent l="19050" t="9525" r="0" b="29845"/>
                      <wp:docPr id="25" name="右矢印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0C9061B6" id="右矢印 25"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" adj="12493,5428">
                      <o:lock v:ext="edit" aspectratio="t"/>
                      <v:textbox inset="5.85pt,.7pt,5.85pt,.7pt"/>
                      <w10:anchorlock/>
                    </v:shape>
                  </w:pict>
                </mc:Fallback>
              </mc:AlternateContent>
            </w:r>
          </w:p>
        </w:tc>
        <w:tc>
          <w:tcPr>
            <w:tcW w:w="1375" w:type="dxa"/>
            <w:shd w:val="clear" w:color="auto" w:fill="EAEAEA"/>
            <w:vAlign w:val="center"/>
          </w:tcPr>
          <w:p w14:paraId="6070B0A4" w14:textId="4C2DAB63" w:rsidR="0081713E" w:rsidRPr="003028EE" w:rsidRDefault="002F3C00"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92</w:t>
            </w:r>
            <w:r w:rsidR="0081713E" w:rsidRPr="003028EE">
              <w:rPr>
                <w:rFonts w:ascii="游ゴシック" w:eastAsia="游ゴシック" w:hAnsi="游ゴシック" w:hint="eastAsia"/>
                <w:sz w:val="20"/>
              </w:rPr>
              <w:t xml:space="preserve"> 件</w:t>
            </w:r>
          </w:p>
        </w:tc>
        <w:tc>
          <w:tcPr>
            <w:tcW w:w="1374" w:type="dxa"/>
            <w:shd w:val="clear" w:color="auto" w:fill="EAEAEA"/>
            <w:vAlign w:val="center"/>
          </w:tcPr>
          <w:p w14:paraId="5E355D57" w14:textId="08FCFA46" w:rsidR="0081713E" w:rsidRPr="003028EE" w:rsidRDefault="002209BA"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62</w:t>
            </w:r>
            <w:r w:rsidR="0081713E" w:rsidRPr="003028EE">
              <w:rPr>
                <w:rFonts w:ascii="游ゴシック" w:eastAsia="游ゴシック" w:hAnsi="游ゴシック" w:hint="eastAsia"/>
                <w:sz w:val="20"/>
              </w:rPr>
              <w:t xml:space="preserve"> 件</w:t>
            </w:r>
          </w:p>
        </w:tc>
        <w:tc>
          <w:tcPr>
            <w:tcW w:w="643" w:type="dxa"/>
            <w:shd w:val="clear" w:color="auto" w:fill="auto"/>
            <w:vAlign w:val="center"/>
          </w:tcPr>
          <w:p w14:paraId="404AC3AC" w14:textId="68B6BA55" w:rsidR="0081713E" w:rsidRPr="00593006" w:rsidRDefault="003B3D75" w:rsidP="00624FAC">
            <w:pPr>
              <w:spacing w:line="300" w:lineRule="exact"/>
              <w:jc w:val="center"/>
              <w:rPr>
                <w:rFonts w:ascii="游ゴシック" w:eastAsia="游ゴシック" w:hAnsi="游ゴシック"/>
                <w:noProof/>
                <w:sz w:val="18"/>
                <w:highlight w:val="yellow"/>
              </w:rPr>
            </w:pPr>
            <w:r w:rsidRPr="003B3D75">
              <w:rPr>
                <w:rFonts w:ascii="游ゴシック" w:eastAsia="游ゴシック" w:hAnsi="游ゴシック" w:hint="eastAsia"/>
                <w:sz w:val="18"/>
              </w:rPr>
              <w:t>後退</w:t>
            </w:r>
          </w:p>
        </w:tc>
      </w:tr>
      <w:tr w:rsidR="0081713E" w:rsidRPr="003028EE" w14:paraId="76D2037F" w14:textId="77777777" w:rsidTr="00A0202A">
        <w:trPr>
          <w:trHeight w:val="364"/>
          <w:jc w:val="center"/>
        </w:trPr>
        <w:tc>
          <w:tcPr>
            <w:tcW w:w="372" w:type="dxa"/>
            <w:vMerge/>
            <w:shd w:val="clear" w:color="auto" w:fill="EAF1DD"/>
          </w:tcPr>
          <w:p w14:paraId="5E18567C"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AF1DD"/>
            <w:vAlign w:val="center"/>
          </w:tcPr>
          <w:p w14:paraId="66BAC8AF"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26B1C229" w14:textId="77777777" w:rsidR="0081713E" w:rsidRPr="003028EE" w:rsidRDefault="0081713E" w:rsidP="00624FAC">
            <w:pPr>
              <w:spacing w:line="300" w:lineRule="exact"/>
              <w:rPr>
                <w:rFonts w:ascii="游ゴシック" w:eastAsia="游ゴシック" w:hAnsi="游ゴシック"/>
                <w:sz w:val="18"/>
              </w:rPr>
            </w:pPr>
            <w:r w:rsidRPr="003028EE">
              <w:rPr>
                <w:rFonts w:ascii="游ゴシック" w:eastAsia="游ゴシック" w:hAnsi="游ゴシック" w:hint="eastAsia"/>
                <w:sz w:val="18"/>
              </w:rPr>
              <w:t>緑化指導に基づく緑化面積</w:t>
            </w:r>
          </w:p>
        </w:tc>
        <w:tc>
          <w:tcPr>
            <w:tcW w:w="1307" w:type="dxa"/>
            <w:shd w:val="clear" w:color="auto" w:fill="auto"/>
            <w:vAlign w:val="center"/>
          </w:tcPr>
          <w:p w14:paraId="0C72578B" w14:textId="77777777" w:rsidR="0081713E" w:rsidRPr="003028EE" w:rsidRDefault="0081713E" w:rsidP="00624FAC">
            <w:pPr>
              <w:spacing w:line="300" w:lineRule="exact"/>
              <w:jc w:val="center"/>
              <w:rPr>
                <w:rFonts w:ascii="游ゴシック" w:eastAsia="游ゴシック" w:hAnsi="游ゴシック"/>
                <w:sz w:val="20"/>
              </w:rPr>
            </w:pPr>
            <w:r w:rsidRPr="003028EE">
              <w:rPr>
                <w:rFonts w:ascii="游ゴシック" w:eastAsia="游ゴシック" w:hAnsi="游ゴシック" w:hint="eastAsia"/>
                <w:sz w:val="20"/>
              </w:rPr>
              <w:t>59,617 m</w:t>
            </w:r>
            <w:r w:rsidRPr="003028EE">
              <w:rPr>
                <w:rFonts w:ascii="游ゴシック" w:eastAsia="游ゴシック" w:hAnsi="游ゴシック" w:hint="eastAsia"/>
                <w:sz w:val="20"/>
                <w:vertAlign w:val="superscript"/>
              </w:rPr>
              <w:t>2</w:t>
            </w:r>
          </w:p>
        </w:tc>
        <w:tc>
          <w:tcPr>
            <w:tcW w:w="686" w:type="dxa"/>
            <w:tcBorders>
              <w:right w:val="double" w:sz="4" w:space="0" w:color="auto"/>
            </w:tcBorders>
            <w:shd w:val="clear" w:color="auto" w:fill="auto"/>
            <w:vAlign w:val="center"/>
          </w:tcPr>
          <w:p w14:paraId="19952F43" w14:textId="671376B8" w:rsidR="0081713E" w:rsidRPr="003028EE" w:rsidRDefault="0081713E" w:rsidP="00624FAC">
            <w:pPr>
              <w:spacing w:beforeLines="50" w:before="157" w:line="200" w:lineRule="exact"/>
              <w:jc w:val="center"/>
              <w:rPr>
                <w:rFonts w:hAnsi="HG丸ｺﾞｼｯｸM-PRO"/>
                <w:sz w:val="20"/>
              </w:rPr>
            </w:pPr>
            <w:r>
              <w:rPr>
                <w:rFonts w:hAnsi="HG丸ｺﾞｼｯｸM-PRO"/>
                <w:noProof/>
                <w:sz w:val="20"/>
              </w:rPr>
              <mc:AlternateContent>
                <mc:Choice Requires="wps">
                  <w:drawing>
                    <wp:inline distT="0" distB="0" distL="0" distR="0" wp14:anchorId="5BD901CC" wp14:editId="4518E4EF">
                      <wp:extent cx="209550" cy="151130"/>
                      <wp:effectExtent l="19050" t="9525" r="0" b="29845"/>
                      <wp:docPr id="24" name="右矢印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61AB287D" id="右矢印 24"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O7Kwb2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75" w:type="dxa"/>
            <w:shd w:val="clear" w:color="auto" w:fill="EAEAEA"/>
            <w:vAlign w:val="center"/>
          </w:tcPr>
          <w:p w14:paraId="0B42E6EC" w14:textId="2B2802F9" w:rsidR="0081713E" w:rsidRPr="003028EE" w:rsidRDefault="002F3C00"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16,544</w:t>
            </w:r>
            <w:r>
              <w:rPr>
                <w:rFonts w:ascii="游ゴシック" w:eastAsia="游ゴシック" w:hAnsi="游ゴシック"/>
                <w:sz w:val="20"/>
              </w:rPr>
              <w:t xml:space="preserve"> </w:t>
            </w:r>
            <w:r w:rsidR="0081713E" w:rsidRPr="003028EE">
              <w:rPr>
                <w:rFonts w:ascii="游ゴシック" w:eastAsia="游ゴシック" w:hAnsi="游ゴシック" w:hint="eastAsia"/>
                <w:sz w:val="20"/>
              </w:rPr>
              <w:t>m</w:t>
            </w:r>
            <w:r w:rsidR="0081713E" w:rsidRPr="003028EE">
              <w:rPr>
                <w:rFonts w:ascii="游ゴシック" w:eastAsia="游ゴシック" w:hAnsi="游ゴシック" w:hint="eastAsia"/>
                <w:sz w:val="20"/>
                <w:vertAlign w:val="superscript"/>
              </w:rPr>
              <w:t>2</w:t>
            </w:r>
          </w:p>
        </w:tc>
        <w:tc>
          <w:tcPr>
            <w:tcW w:w="1374" w:type="dxa"/>
            <w:shd w:val="clear" w:color="auto" w:fill="EAEAEA"/>
            <w:vAlign w:val="center"/>
          </w:tcPr>
          <w:p w14:paraId="20A1AD73" w14:textId="33511A7E" w:rsidR="0081713E" w:rsidRPr="003028EE" w:rsidRDefault="002209BA"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11,010</w:t>
            </w:r>
            <w:r w:rsidR="002F3C00">
              <w:rPr>
                <w:rFonts w:ascii="游ゴシック" w:eastAsia="游ゴシック" w:hAnsi="游ゴシック" w:hint="eastAsia"/>
                <w:sz w:val="20"/>
              </w:rPr>
              <w:t xml:space="preserve"> </w:t>
            </w:r>
            <w:r w:rsidR="0081713E" w:rsidRPr="003028EE">
              <w:rPr>
                <w:rFonts w:ascii="游ゴシック" w:eastAsia="游ゴシック" w:hAnsi="游ゴシック" w:hint="eastAsia"/>
                <w:sz w:val="20"/>
              </w:rPr>
              <w:t>m</w:t>
            </w:r>
            <w:r w:rsidR="0081713E" w:rsidRPr="003028EE">
              <w:rPr>
                <w:rFonts w:ascii="游ゴシック" w:eastAsia="游ゴシック" w:hAnsi="游ゴシック" w:hint="eastAsia"/>
                <w:sz w:val="20"/>
                <w:vertAlign w:val="superscript"/>
              </w:rPr>
              <w:t>2</w:t>
            </w:r>
          </w:p>
        </w:tc>
        <w:tc>
          <w:tcPr>
            <w:tcW w:w="643" w:type="dxa"/>
            <w:shd w:val="clear" w:color="auto" w:fill="auto"/>
            <w:vAlign w:val="center"/>
          </w:tcPr>
          <w:p w14:paraId="7587D3B7" w14:textId="77777777" w:rsidR="0081713E" w:rsidRPr="00593006" w:rsidRDefault="0081713E" w:rsidP="00624FAC">
            <w:pPr>
              <w:spacing w:line="300" w:lineRule="exact"/>
              <w:jc w:val="center"/>
              <w:rPr>
                <w:rFonts w:ascii="游ゴシック" w:eastAsia="游ゴシック" w:hAnsi="游ゴシック"/>
                <w:noProof/>
                <w:sz w:val="18"/>
                <w:highlight w:val="yellow"/>
              </w:rPr>
            </w:pPr>
            <w:r w:rsidRPr="003B3D75">
              <w:rPr>
                <w:rFonts w:ascii="游ゴシック" w:eastAsia="游ゴシック" w:hAnsi="游ゴシック" w:hint="eastAsia"/>
                <w:noProof/>
                <w:sz w:val="18"/>
              </w:rPr>
              <w:t>後退</w:t>
            </w:r>
          </w:p>
        </w:tc>
      </w:tr>
      <w:tr w:rsidR="0081713E" w:rsidRPr="003028EE" w14:paraId="1E33A550" w14:textId="77777777" w:rsidTr="00A0202A">
        <w:trPr>
          <w:trHeight w:val="364"/>
          <w:jc w:val="center"/>
        </w:trPr>
        <w:tc>
          <w:tcPr>
            <w:tcW w:w="372" w:type="dxa"/>
            <w:vMerge/>
            <w:shd w:val="clear" w:color="auto" w:fill="EAF1DD"/>
          </w:tcPr>
          <w:p w14:paraId="71DD0E41"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AF1DD"/>
            <w:vAlign w:val="center"/>
          </w:tcPr>
          <w:p w14:paraId="4878BBD7"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5ACAF40E" w14:textId="77777777" w:rsidR="0081713E" w:rsidRPr="003028EE" w:rsidRDefault="0081713E" w:rsidP="00624FAC">
            <w:pPr>
              <w:spacing w:line="300" w:lineRule="exact"/>
              <w:rPr>
                <w:rFonts w:ascii="游ゴシック" w:eastAsia="游ゴシック" w:hAnsi="游ゴシック"/>
                <w:sz w:val="18"/>
              </w:rPr>
            </w:pPr>
            <w:r w:rsidRPr="003028EE">
              <w:rPr>
                <w:rFonts w:ascii="游ゴシック" w:eastAsia="游ゴシック" w:hAnsi="游ゴシック" w:hint="eastAsia"/>
                <w:sz w:val="18"/>
              </w:rPr>
              <w:t>地域がつくる公園制度導入公園数</w:t>
            </w:r>
          </w:p>
        </w:tc>
        <w:tc>
          <w:tcPr>
            <w:tcW w:w="1307" w:type="dxa"/>
            <w:shd w:val="clear" w:color="auto" w:fill="auto"/>
            <w:vAlign w:val="center"/>
          </w:tcPr>
          <w:p w14:paraId="3701ABD5" w14:textId="77777777" w:rsidR="0081713E" w:rsidRPr="003028EE" w:rsidRDefault="0081713E" w:rsidP="00624FAC">
            <w:pPr>
              <w:spacing w:line="300" w:lineRule="exact"/>
              <w:jc w:val="center"/>
              <w:rPr>
                <w:rFonts w:ascii="游ゴシック" w:eastAsia="游ゴシック" w:hAnsi="游ゴシック"/>
                <w:sz w:val="20"/>
              </w:rPr>
            </w:pPr>
            <w:r w:rsidRPr="003028EE">
              <w:rPr>
                <w:rFonts w:ascii="游ゴシック" w:eastAsia="游ゴシック" w:hAnsi="游ゴシック" w:hint="eastAsia"/>
                <w:sz w:val="20"/>
              </w:rPr>
              <w:t>27 公園</w:t>
            </w:r>
          </w:p>
        </w:tc>
        <w:tc>
          <w:tcPr>
            <w:tcW w:w="686" w:type="dxa"/>
            <w:tcBorders>
              <w:right w:val="double" w:sz="4" w:space="0" w:color="auto"/>
            </w:tcBorders>
            <w:shd w:val="clear" w:color="auto" w:fill="auto"/>
            <w:vAlign w:val="center"/>
          </w:tcPr>
          <w:p w14:paraId="5629CFB0" w14:textId="7BF8421D" w:rsidR="0081713E" w:rsidRPr="003028EE" w:rsidRDefault="0081713E" w:rsidP="00624FAC">
            <w:pPr>
              <w:spacing w:beforeLines="50" w:before="157" w:line="200" w:lineRule="exact"/>
              <w:jc w:val="center"/>
              <w:rPr>
                <w:rFonts w:hAnsi="HG丸ｺﾞｼｯｸM-PRO"/>
                <w:noProof/>
                <w:sz w:val="20"/>
              </w:rPr>
            </w:pPr>
            <w:r>
              <w:rPr>
                <w:rFonts w:hAnsi="HG丸ｺﾞｼｯｸM-PRO"/>
                <w:noProof/>
                <w:sz w:val="20"/>
              </w:rPr>
              <mc:AlternateContent>
                <mc:Choice Requires="wps">
                  <w:drawing>
                    <wp:inline distT="0" distB="0" distL="0" distR="0" wp14:anchorId="2F26E62C" wp14:editId="4BC5BD34">
                      <wp:extent cx="209550" cy="151130"/>
                      <wp:effectExtent l="19050" t="9525" r="0" b="29845"/>
                      <wp:docPr id="23" name="右矢印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001660DD" id="右矢印 23"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CK6yVN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75" w:type="dxa"/>
            <w:shd w:val="clear" w:color="auto" w:fill="EAEAEA"/>
            <w:vAlign w:val="center"/>
          </w:tcPr>
          <w:p w14:paraId="1D116D74" w14:textId="1819082A" w:rsidR="0081713E" w:rsidRPr="003028EE" w:rsidRDefault="002F3C00"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28</w:t>
            </w:r>
            <w:r w:rsidR="0081713E" w:rsidRPr="003028EE">
              <w:rPr>
                <w:rFonts w:ascii="游ゴシック" w:eastAsia="游ゴシック" w:hAnsi="游ゴシック" w:hint="eastAsia"/>
                <w:sz w:val="20"/>
              </w:rPr>
              <w:t xml:space="preserve"> 公園</w:t>
            </w:r>
          </w:p>
        </w:tc>
        <w:tc>
          <w:tcPr>
            <w:tcW w:w="1374" w:type="dxa"/>
            <w:shd w:val="clear" w:color="auto" w:fill="EAEAEA"/>
            <w:vAlign w:val="center"/>
          </w:tcPr>
          <w:p w14:paraId="40A0BECD" w14:textId="37DA64EC" w:rsidR="0081713E" w:rsidRPr="003028EE" w:rsidRDefault="002209BA"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28</w:t>
            </w:r>
            <w:r w:rsidR="0081713E" w:rsidRPr="003028EE">
              <w:rPr>
                <w:rFonts w:ascii="游ゴシック" w:eastAsia="游ゴシック" w:hAnsi="游ゴシック" w:hint="eastAsia"/>
                <w:sz w:val="20"/>
              </w:rPr>
              <w:t xml:space="preserve"> 公園</w:t>
            </w:r>
          </w:p>
        </w:tc>
        <w:tc>
          <w:tcPr>
            <w:tcW w:w="643" w:type="dxa"/>
            <w:shd w:val="clear" w:color="auto" w:fill="auto"/>
            <w:vAlign w:val="center"/>
          </w:tcPr>
          <w:p w14:paraId="71C49922" w14:textId="77777777" w:rsidR="0081713E" w:rsidRPr="00593006" w:rsidRDefault="0081713E" w:rsidP="00624FAC">
            <w:pPr>
              <w:spacing w:line="300" w:lineRule="exact"/>
              <w:jc w:val="center"/>
              <w:rPr>
                <w:rFonts w:ascii="游ゴシック" w:eastAsia="游ゴシック" w:hAnsi="游ゴシック"/>
                <w:noProof/>
                <w:sz w:val="18"/>
                <w:highlight w:val="yellow"/>
              </w:rPr>
            </w:pPr>
            <w:r w:rsidRPr="003B3D75">
              <w:rPr>
                <w:rFonts w:ascii="游ゴシック" w:eastAsia="游ゴシック" w:hAnsi="游ゴシック" w:hint="eastAsia"/>
                <w:sz w:val="18"/>
              </w:rPr>
              <w:t>横ばい</w:t>
            </w:r>
          </w:p>
        </w:tc>
      </w:tr>
      <w:tr w:rsidR="0081713E" w:rsidRPr="003028EE" w14:paraId="09EB6C85" w14:textId="77777777" w:rsidTr="00A0202A">
        <w:trPr>
          <w:trHeight w:val="364"/>
          <w:jc w:val="center"/>
        </w:trPr>
        <w:tc>
          <w:tcPr>
            <w:tcW w:w="372" w:type="dxa"/>
            <w:vMerge/>
            <w:shd w:val="clear" w:color="auto" w:fill="EAF1DD"/>
          </w:tcPr>
          <w:p w14:paraId="3E59C08F"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AF1DD"/>
            <w:vAlign w:val="center"/>
          </w:tcPr>
          <w:p w14:paraId="143D0744"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044C82F7" w14:textId="77777777" w:rsidR="0081713E" w:rsidRPr="003028EE" w:rsidRDefault="0081713E" w:rsidP="00624FAC">
            <w:pPr>
              <w:spacing w:line="300" w:lineRule="exact"/>
              <w:rPr>
                <w:rFonts w:ascii="游ゴシック" w:eastAsia="游ゴシック" w:hAnsi="游ゴシック"/>
                <w:sz w:val="18"/>
              </w:rPr>
            </w:pPr>
            <w:r w:rsidRPr="003028EE">
              <w:rPr>
                <w:rFonts w:ascii="游ゴシック" w:eastAsia="游ゴシック" w:hAnsi="游ゴシック" w:hint="eastAsia"/>
                <w:sz w:val="18"/>
              </w:rPr>
              <w:t>花づくり活動登録グループ数</w:t>
            </w:r>
          </w:p>
        </w:tc>
        <w:tc>
          <w:tcPr>
            <w:tcW w:w="1307" w:type="dxa"/>
            <w:shd w:val="clear" w:color="auto" w:fill="auto"/>
            <w:vAlign w:val="center"/>
          </w:tcPr>
          <w:p w14:paraId="0648E73F" w14:textId="77777777" w:rsidR="0081713E" w:rsidRPr="003028EE" w:rsidRDefault="0081713E" w:rsidP="00624FAC">
            <w:pPr>
              <w:spacing w:line="300" w:lineRule="exact"/>
              <w:jc w:val="center"/>
              <w:rPr>
                <w:rFonts w:ascii="游ゴシック" w:eastAsia="游ゴシック" w:hAnsi="游ゴシック"/>
                <w:sz w:val="20"/>
              </w:rPr>
            </w:pPr>
            <w:r w:rsidRPr="003028EE">
              <w:rPr>
                <w:rFonts w:ascii="游ゴシック" w:eastAsia="游ゴシック" w:hAnsi="游ゴシック" w:hint="eastAsia"/>
                <w:sz w:val="20"/>
              </w:rPr>
              <w:t>83グループ</w:t>
            </w:r>
          </w:p>
        </w:tc>
        <w:tc>
          <w:tcPr>
            <w:tcW w:w="686" w:type="dxa"/>
            <w:tcBorders>
              <w:right w:val="double" w:sz="4" w:space="0" w:color="auto"/>
            </w:tcBorders>
            <w:shd w:val="clear" w:color="auto" w:fill="auto"/>
            <w:vAlign w:val="center"/>
          </w:tcPr>
          <w:p w14:paraId="35DC0121" w14:textId="383F2973" w:rsidR="0081713E" w:rsidRPr="003028EE" w:rsidRDefault="0081713E" w:rsidP="00624FAC">
            <w:pPr>
              <w:spacing w:beforeLines="50" w:before="157" w:line="200" w:lineRule="exact"/>
              <w:jc w:val="center"/>
              <w:rPr>
                <w:rFonts w:hAnsi="HG丸ｺﾞｼｯｸM-PRO"/>
                <w:noProof/>
                <w:sz w:val="20"/>
              </w:rPr>
            </w:pPr>
            <w:r>
              <w:rPr>
                <w:rFonts w:hAnsi="HG丸ｺﾞｼｯｸM-PRO"/>
                <w:noProof/>
                <w:sz w:val="20"/>
              </w:rPr>
              <mc:AlternateContent>
                <mc:Choice Requires="wps">
                  <w:drawing>
                    <wp:inline distT="0" distB="0" distL="0" distR="0" wp14:anchorId="0258F184" wp14:editId="5B2BBEAF">
                      <wp:extent cx="209550" cy="151130"/>
                      <wp:effectExtent l="19050" t="9525" r="0" b="29845"/>
                      <wp:docPr id="22" name="右矢印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1912FCDD" id="右矢印 22"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Ke7TNB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75" w:type="dxa"/>
            <w:shd w:val="clear" w:color="auto" w:fill="EAEAEA"/>
            <w:vAlign w:val="center"/>
          </w:tcPr>
          <w:p w14:paraId="54240D07" w14:textId="58824266" w:rsidR="0081713E" w:rsidRPr="003028EE" w:rsidRDefault="002F3C00"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82</w:t>
            </w:r>
            <w:r w:rsidR="0081713E" w:rsidRPr="003028EE">
              <w:rPr>
                <w:rFonts w:ascii="游ゴシック" w:eastAsia="游ゴシック" w:hAnsi="游ゴシック" w:hint="eastAsia"/>
                <w:sz w:val="20"/>
              </w:rPr>
              <w:t>グループ</w:t>
            </w:r>
          </w:p>
        </w:tc>
        <w:tc>
          <w:tcPr>
            <w:tcW w:w="1374" w:type="dxa"/>
            <w:shd w:val="clear" w:color="auto" w:fill="EAEAEA"/>
            <w:vAlign w:val="center"/>
          </w:tcPr>
          <w:p w14:paraId="0614AEAC" w14:textId="505E7971" w:rsidR="0081713E" w:rsidRPr="003028EE" w:rsidRDefault="002209BA"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 xml:space="preserve">82 </w:t>
            </w:r>
            <w:r w:rsidR="0081713E" w:rsidRPr="003028EE">
              <w:rPr>
                <w:rFonts w:ascii="游ゴシック" w:eastAsia="游ゴシック" w:hAnsi="游ゴシック" w:hint="eastAsia"/>
                <w:sz w:val="20"/>
              </w:rPr>
              <w:t>グループ</w:t>
            </w:r>
          </w:p>
        </w:tc>
        <w:tc>
          <w:tcPr>
            <w:tcW w:w="643" w:type="dxa"/>
            <w:shd w:val="clear" w:color="auto" w:fill="auto"/>
            <w:vAlign w:val="center"/>
          </w:tcPr>
          <w:p w14:paraId="627DA9E4" w14:textId="77777777" w:rsidR="0081713E" w:rsidRPr="00593006" w:rsidRDefault="0081713E" w:rsidP="00624FAC">
            <w:pPr>
              <w:spacing w:line="300" w:lineRule="exact"/>
              <w:jc w:val="center"/>
              <w:rPr>
                <w:rFonts w:ascii="游ゴシック" w:eastAsia="游ゴシック" w:hAnsi="游ゴシック"/>
                <w:noProof/>
                <w:sz w:val="18"/>
                <w:highlight w:val="yellow"/>
              </w:rPr>
            </w:pPr>
            <w:r w:rsidRPr="003B3D75">
              <w:rPr>
                <w:rFonts w:ascii="游ゴシック" w:eastAsia="游ゴシック" w:hAnsi="游ゴシック" w:hint="eastAsia"/>
                <w:sz w:val="18"/>
              </w:rPr>
              <w:t>横ばい</w:t>
            </w:r>
          </w:p>
        </w:tc>
      </w:tr>
      <w:tr w:rsidR="0081713E" w:rsidRPr="003028EE" w14:paraId="146CF575" w14:textId="77777777" w:rsidTr="00A0202A">
        <w:trPr>
          <w:trHeight w:val="364"/>
          <w:jc w:val="center"/>
        </w:trPr>
        <w:tc>
          <w:tcPr>
            <w:tcW w:w="372" w:type="dxa"/>
            <w:vMerge/>
            <w:shd w:val="clear" w:color="auto" w:fill="EAF1DD"/>
          </w:tcPr>
          <w:p w14:paraId="27AED1E1"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AF1DD"/>
            <w:vAlign w:val="center"/>
          </w:tcPr>
          <w:p w14:paraId="78B67AFA"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0B98CBA6" w14:textId="77777777" w:rsidR="0081713E" w:rsidRPr="003028EE" w:rsidRDefault="0081713E" w:rsidP="00624FAC">
            <w:pPr>
              <w:spacing w:line="300" w:lineRule="exact"/>
              <w:rPr>
                <w:rFonts w:ascii="游ゴシック" w:eastAsia="游ゴシック" w:hAnsi="游ゴシック"/>
                <w:sz w:val="18"/>
              </w:rPr>
            </w:pPr>
            <w:r w:rsidRPr="003028EE">
              <w:rPr>
                <w:rFonts w:ascii="游ゴシック" w:eastAsia="游ゴシック" w:hAnsi="游ゴシック" w:hint="eastAsia"/>
                <w:sz w:val="18"/>
              </w:rPr>
              <w:t>保存樹木指定本数</w:t>
            </w:r>
          </w:p>
        </w:tc>
        <w:tc>
          <w:tcPr>
            <w:tcW w:w="1307" w:type="dxa"/>
            <w:shd w:val="clear" w:color="auto" w:fill="auto"/>
            <w:vAlign w:val="center"/>
          </w:tcPr>
          <w:p w14:paraId="7FC95879" w14:textId="77777777" w:rsidR="0081713E" w:rsidRPr="003028EE" w:rsidRDefault="0081713E" w:rsidP="00624FAC">
            <w:pPr>
              <w:spacing w:line="300" w:lineRule="exact"/>
              <w:jc w:val="center"/>
              <w:rPr>
                <w:rFonts w:ascii="游ゴシック" w:eastAsia="游ゴシック" w:hAnsi="游ゴシック"/>
                <w:sz w:val="20"/>
              </w:rPr>
            </w:pPr>
            <w:r w:rsidRPr="003028EE">
              <w:rPr>
                <w:rFonts w:ascii="游ゴシック" w:eastAsia="游ゴシック" w:hAnsi="游ゴシック" w:hint="eastAsia"/>
                <w:sz w:val="20"/>
              </w:rPr>
              <w:t>1,842 本</w:t>
            </w:r>
          </w:p>
        </w:tc>
        <w:tc>
          <w:tcPr>
            <w:tcW w:w="686" w:type="dxa"/>
            <w:tcBorders>
              <w:right w:val="double" w:sz="4" w:space="0" w:color="auto"/>
            </w:tcBorders>
            <w:shd w:val="clear" w:color="auto" w:fill="auto"/>
            <w:vAlign w:val="center"/>
          </w:tcPr>
          <w:p w14:paraId="6A540A7F" w14:textId="55E94101" w:rsidR="0081713E" w:rsidRPr="003028EE" w:rsidRDefault="0081713E" w:rsidP="00624FAC">
            <w:pPr>
              <w:spacing w:beforeLines="50" w:before="157" w:line="200" w:lineRule="exact"/>
              <w:jc w:val="center"/>
              <w:rPr>
                <w:rFonts w:hAnsi="HG丸ｺﾞｼｯｸM-PRO"/>
                <w:noProof/>
                <w:sz w:val="20"/>
              </w:rPr>
            </w:pPr>
            <w:r>
              <w:rPr>
                <w:rFonts w:hAnsi="HG丸ｺﾞｼｯｸM-PRO"/>
                <w:noProof/>
                <w:sz w:val="20"/>
              </w:rPr>
              <mc:AlternateContent>
                <mc:Choice Requires="wps">
                  <w:drawing>
                    <wp:inline distT="0" distB="0" distL="0" distR="0" wp14:anchorId="29360C07" wp14:editId="773F63EC">
                      <wp:extent cx="209550" cy="151130"/>
                      <wp:effectExtent l="19050" t="9525" r="0" b="29845"/>
                      <wp:docPr id="21" name="右矢印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0C4D8E2E" id="右矢印 21"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" adj="12493,5428">
                      <o:lock v:ext="edit" aspectratio="t"/>
                      <v:textbox inset="5.85pt,.7pt,5.85pt,.7pt"/>
                      <w10:anchorlock/>
                    </v:shape>
                  </w:pict>
                </mc:Fallback>
              </mc:AlternateContent>
            </w:r>
          </w:p>
        </w:tc>
        <w:tc>
          <w:tcPr>
            <w:tcW w:w="1375" w:type="dxa"/>
            <w:shd w:val="clear" w:color="auto" w:fill="EAEAEA"/>
            <w:vAlign w:val="center"/>
          </w:tcPr>
          <w:p w14:paraId="3523A3BF" w14:textId="773B7EA7" w:rsidR="0081713E" w:rsidRPr="003028EE" w:rsidRDefault="002F3C00"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1,798</w:t>
            </w:r>
            <w:r w:rsidR="0081713E" w:rsidRPr="003028EE">
              <w:rPr>
                <w:rFonts w:ascii="游ゴシック" w:eastAsia="游ゴシック" w:hAnsi="游ゴシック" w:hint="eastAsia"/>
                <w:sz w:val="20"/>
              </w:rPr>
              <w:t xml:space="preserve"> 本</w:t>
            </w:r>
          </w:p>
        </w:tc>
        <w:tc>
          <w:tcPr>
            <w:tcW w:w="1374" w:type="dxa"/>
            <w:shd w:val="clear" w:color="auto" w:fill="EAEAEA"/>
            <w:vAlign w:val="center"/>
          </w:tcPr>
          <w:p w14:paraId="334DA8A9" w14:textId="62FB0384" w:rsidR="0081713E" w:rsidRPr="003028EE" w:rsidRDefault="002209BA" w:rsidP="002F3C00">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1,781</w:t>
            </w:r>
            <w:r w:rsidR="0081713E" w:rsidRPr="003028EE">
              <w:rPr>
                <w:rFonts w:ascii="游ゴシック" w:eastAsia="游ゴシック" w:hAnsi="游ゴシック" w:hint="eastAsia"/>
                <w:sz w:val="20"/>
              </w:rPr>
              <w:t xml:space="preserve"> 本</w:t>
            </w:r>
          </w:p>
        </w:tc>
        <w:tc>
          <w:tcPr>
            <w:tcW w:w="643" w:type="dxa"/>
            <w:shd w:val="clear" w:color="auto" w:fill="auto"/>
            <w:vAlign w:val="center"/>
          </w:tcPr>
          <w:p w14:paraId="454C1FCE" w14:textId="77777777" w:rsidR="0081713E" w:rsidRPr="00593006" w:rsidRDefault="0081713E" w:rsidP="00624FAC">
            <w:pPr>
              <w:spacing w:line="300" w:lineRule="exact"/>
              <w:jc w:val="center"/>
              <w:rPr>
                <w:rFonts w:ascii="游ゴシック" w:eastAsia="游ゴシック" w:hAnsi="游ゴシック"/>
                <w:noProof/>
                <w:sz w:val="18"/>
                <w:highlight w:val="yellow"/>
              </w:rPr>
            </w:pPr>
            <w:r w:rsidRPr="003B3D75">
              <w:rPr>
                <w:rFonts w:ascii="游ゴシック" w:eastAsia="游ゴシック" w:hAnsi="游ゴシック" w:hint="eastAsia"/>
                <w:sz w:val="18"/>
              </w:rPr>
              <w:t>横ばい</w:t>
            </w:r>
          </w:p>
        </w:tc>
      </w:tr>
      <w:tr w:rsidR="0081713E" w:rsidRPr="005F7722" w14:paraId="53B2848F" w14:textId="77777777" w:rsidTr="00A0202A">
        <w:trPr>
          <w:trHeight w:val="364"/>
          <w:jc w:val="center"/>
        </w:trPr>
        <w:tc>
          <w:tcPr>
            <w:tcW w:w="372" w:type="dxa"/>
            <w:vMerge/>
            <w:shd w:val="clear" w:color="auto" w:fill="EAF1DD"/>
          </w:tcPr>
          <w:p w14:paraId="33115841"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28" w:type="dxa"/>
            <w:vMerge/>
            <w:shd w:val="clear" w:color="auto" w:fill="EAF1DD"/>
            <w:vAlign w:val="center"/>
          </w:tcPr>
          <w:p w14:paraId="3B738BC8"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901" w:type="dxa"/>
            <w:gridSpan w:val="2"/>
            <w:shd w:val="clear" w:color="auto" w:fill="auto"/>
            <w:tcMar>
              <w:left w:w="57" w:type="dxa"/>
              <w:right w:w="57" w:type="dxa"/>
            </w:tcMar>
            <w:vAlign w:val="center"/>
          </w:tcPr>
          <w:p w14:paraId="5AC64D26" w14:textId="77777777" w:rsidR="0081713E" w:rsidRPr="00E0473E" w:rsidRDefault="0081713E" w:rsidP="00624FAC">
            <w:pPr>
              <w:spacing w:line="300" w:lineRule="exact"/>
              <w:rPr>
                <w:rFonts w:ascii="游ゴシック" w:eastAsia="游ゴシック" w:hAnsi="游ゴシック"/>
                <w:color w:val="000000"/>
                <w:sz w:val="18"/>
              </w:rPr>
            </w:pPr>
            <w:r w:rsidRPr="00E0473E">
              <w:rPr>
                <w:rFonts w:ascii="游ゴシック" w:eastAsia="游ゴシック" w:hAnsi="游ゴシック" w:hint="eastAsia"/>
                <w:color w:val="000000"/>
                <w:sz w:val="18"/>
              </w:rPr>
              <w:t>雨水流出抑制量</w:t>
            </w:r>
          </w:p>
        </w:tc>
        <w:tc>
          <w:tcPr>
            <w:tcW w:w="1307" w:type="dxa"/>
            <w:shd w:val="clear" w:color="auto" w:fill="auto"/>
            <w:vAlign w:val="center"/>
          </w:tcPr>
          <w:p w14:paraId="048A8E50" w14:textId="77777777" w:rsidR="0081713E" w:rsidRPr="00B6185A" w:rsidRDefault="0081713E" w:rsidP="00624FAC">
            <w:pPr>
              <w:spacing w:line="300" w:lineRule="exact"/>
              <w:jc w:val="center"/>
              <w:rPr>
                <w:rFonts w:ascii="游ゴシック" w:eastAsia="游ゴシック" w:hAnsi="游ゴシック"/>
                <w:color w:val="000000"/>
                <w:sz w:val="20"/>
              </w:rPr>
            </w:pPr>
            <w:r w:rsidRPr="00B6185A">
              <w:rPr>
                <w:rFonts w:ascii="游ゴシック" w:eastAsia="游ゴシック" w:hAnsi="游ゴシック" w:hint="eastAsia"/>
                <w:color w:val="000000"/>
                <w:sz w:val="20"/>
              </w:rPr>
              <w:t>4,119 m</w:t>
            </w:r>
            <w:r w:rsidRPr="00B6185A">
              <w:rPr>
                <w:rFonts w:ascii="游ゴシック" w:eastAsia="游ゴシック" w:hAnsi="游ゴシック" w:hint="eastAsia"/>
                <w:color w:val="000000"/>
                <w:sz w:val="20"/>
                <w:vertAlign w:val="superscript"/>
              </w:rPr>
              <w:t>3</w:t>
            </w:r>
          </w:p>
        </w:tc>
        <w:tc>
          <w:tcPr>
            <w:tcW w:w="686" w:type="dxa"/>
            <w:tcBorders>
              <w:right w:val="double" w:sz="4" w:space="0" w:color="auto"/>
            </w:tcBorders>
            <w:shd w:val="clear" w:color="auto" w:fill="auto"/>
            <w:vAlign w:val="center"/>
          </w:tcPr>
          <w:p w14:paraId="52824EEE" w14:textId="29BB63C2" w:rsidR="0081713E" w:rsidRPr="005F7722"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19782F6E" wp14:editId="6A82747A">
                      <wp:extent cx="209550" cy="151130"/>
                      <wp:effectExtent l="19050" t="9525" r="0" b="29845"/>
                      <wp:docPr id="20" name="右矢印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1536AB53" id="右矢印 20"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" adj="12493,5428">
                      <o:lock v:ext="edit" aspectratio="t"/>
                      <v:textbox inset="5.85pt,.7pt,5.85pt,.7pt"/>
                      <w10:anchorlock/>
                    </v:shape>
                  </w:pict>
                </mc:Fallback>
              </mc:AlternateContent>
            </w:r>
          </w:p>
        </w:tc>
        <w:tc>
          <w:tcPr>
            <w:tcW w:w="1375" w:type="dxa"/>
            <w:shd w:val="clear" w:color="auto" w:fill="EAEAEA"/>
            <w:vAlign w:val="center"/>
          </w:tcPr>
          <w:p w14:paraId="6C1ADF51" w14:textId="2FED66AE" w:rsidR="0081713E" w:rsidRPr="007B79F4" w:rsidRDefault="002F3C00" w:rsidP="00624FAC">
            <w:pPr>
              <w:spacing w:line="300" w:lineRule="exact"/>
              <w:jc w:val="center"/>
              <w:rPr>
                <w:rFonts w:ascii="游ゴシック" w:eastAsia="游ゴシック" w:hAnsi="游ゴシック"/>
                <w:b/>
                <w:color w:val="FF0000"/>
                <w:sz w:val="18"/>
              </w:rPr>
            </w:pPr>
            <w:r>
              <w:rPr>
                <w:rFonts w:ascii="游ゴシック" w:eastAsia="游ゴシック" w:hAnsi="游ゴシック" w:hint="eastAsia"/>
                <w:color w:val="000000"/>
                <w:sz w:val="20"/>
              </w:rPr>
              <w:t>4,489</w:t>
            </w:r>
            <w:r w:rsidR="0081713E" w:rsidRPr="00B6185A">
              <w:rPr>
                <w:rFonts w:ascii="游ゴシック" w:eastAsia="游ゴシック" w:hAnsi="游ゴシック" w:hint="eastAsia"/>
                <w:color w:val="000000"/>
                <w:sz w:val="20"/>
              </w:rPr>
              <w:t xml:space="preserve"> m</w:t>
            </w:r>
            <w:r w:rsidR="0081713E" w:rsidRPr="00B6185A">
              <w:rPr>
                <w:rFonts w:ascii="游ゴシック" w:eastAsia="游ゴシック" w:hAnsi="游ゴシック" w:hint="eastAsia"/>
                <w:color w:val="000000"/>
                <w:sz w:val="20"/>
                <w:vertAlign w:val="superscript"/>
              </w:rPr>
              <w:t>3</w:t>
            </w:r>
            <w:r w:rsidR="0081713E">
              <w:rPr>
                <w:rFonts w:ascii="游ゴシック" w:eastAsia="游ゴシック" w:hAnsi="游ゴシック"/>
                <w:color w:val="000000"/>
                <w:sz w:val="20"/>
                <w:vertAlign w:val="superscript"/>
              </w:rPr>
              <w:t xml:space="preserve"> </w:t>
            </w:r>
            <w:r w:rsidR="0081713E" w:rsidRPr="007E2E39">
              <w:rPr>
                <w:rFonts w:ascii="游ゴシック" w:eastAsia="游ゴシック" w:hAnsi="游ゴシック" w:hint="eastAsia"/>
                <w:color w:val="000000"/>
                <w:sz w:val="20"/>
                <w:vertAlign w:val="superscript"/>
              </w:rPr>
              <w:t>※</w:t>
            </w:r>
            <w:r w:rsidR="0081713E">
              <w:rPr>
                <w:rFonts w:ascii="游ゴシック" w:eastAsia="游ゴシック" w:hAnsi="游ゴシック" w:hint="eastAsia"/>
                <w:color w:val="000000"/>
                <w:sz w:val="20"/>
                <w:vertAlign w:val="superscript"/>
              </w:rPr>
              <w:t>3</w:t>
            </w:r>
          </w:p>
        </w:tc>
        <w:tc>
          <w:tcPr>
            <w:tcW w:w="1374" w:type="dxa"/>
            <w:shd w:val="clear" w:color="auto" w:fill="EAEAEA"/>
            <w:vAlign w:val="center"/>
          </w:tcPr>
          <w:p w14:paraId="5DF624FA" w14:textId="691F523A" w:rsidR="0081713E" w:rsidRPr="007B79F4" w:rsidRDefault="00C1475E" w:rsidP="00624FAC">
            <w:pPr>
              <w:spacing w:line="300" w:lineRule="exact"/>
              <w:jc w:val="center"/>
              <w:rPr>
                <w:rFonts w:ascii="游ゴシック" w:eastAsia="游ゴシック" w:hAnsi="游ゴシック"/>
                <w:b/>
                <w:color w:val="FF0000"/>
                <w:sz w:val="18"/>
              </w:rPr>
            </w:pPr>
            <w:r w:rsidRPr="00C1475E">
              <w:rPr>
                <w:rFonts w:ascii="游ゴシック" w:eastAsia="游ゴシック" w:hAnsi="游ゴシック" w:hint="eastAsia"/>
                <w:color w:val="000000"/>
                <w:sz w:val="20"/>
              </w:rPr>
              <w:t>3,959</w:t>
            </w:r>
            <w:r w:rsidR="0081713E" w:rsidRPr="00C1475E">
              <w:rPr>
                <w:rFonts w:ascii="游ゴシック" w:eastAsia="游ゴシック" w:hAnsi="游ゴシック" w:hint="eastAsia"/>
                <w:color w:val="000000"/>
                <w:sz w:val="20"/>
              </w:rPr>
              <w:t xml:space="preserve"> m</w:t>
            </w:r>
            <w:r w:rsidR="0081713E" w:rsidRPr="00C1475E">
              <w:rPr>
                <w:rFonts w:ascii="游ゴシック" w:eastAsia="游ゴシック" w:hAnsi="游ゴシック" w:hint="eastAsia"/>
                <w:color w:val="000000"/>
                <w:sz w:val="20"/>
                <w:vertAlign w:val="superscript"/>
              </w:rPr>
              <w:t>3</w:t>
            </w:r>
            <w:r w:rsidR="0081713E" w:rsidRPr="00C1475E">
              <w:rPr>
                <w:rFonts w:ascii="游ゴシック" w:eastAsia="游ゴシック" w:hAnsi="游ゴシック"/>
                <w:color w:val="000000"/>
                <w:sz w:val="20"/>
                <w:vertAlign w:val="superscript"/>
              </w:rPr>
              <w:t xml:space="preserve"> </w:t>
            </w:r>
            <w:r w:rsidR="0081713E" w:rsidRPr="00C1475E">
              <w:rPr>
                <w:rFonts w:ascii="游ゴシック" w:eastAsia="游ゴシック" w:hAnsi="游ゴシック" w:hint="eastAsia"/>
                <w:color w:val="000000"/>
                <w:sz w:val="20"/>
                <w:vertAlign w:val="superscript"/>
              </w:rPr>
              <w:t>※4</w:t>
            </w:r>
          </w:p>
        </w:tc>
        <w:tc>
          <w:tcPr>
            <w:tcW w:w="643" w:type="dxa"/>
            <w:tcBorders>
              <w:bottom w:val="single" w:sz="4" w:space="0" w:color="auto"/>
            </w:tcBorders>
            <w:shd w:val="clear" w:color="auto" w:fill="auto"/>
            <w:vAlign w:val="center"/>
          </w:tcPr>
          <w:p w14:paraId="46F58315" w14:textId="301B9901" w:rsidR="0081713E" w:rsidRPr="00593006" w:rsidRDefault="003B3D75" w:rsidP="00624FAC">
            <w:pPr>
              <w:spacing w:line="300" w:lineRule="exact"/>
              <w:jc w:val="center"/>
              <w:rPr>
                <w:rFonts w:ascii="游ゴシック" w:eastAsia="游ゴシック" w:hAnsi="游ゴシック"/>
                <w:color w:val="000000"/>
                <w:sz w:val="18"/>
                <w:highlight w:val="yellow"/>
              </w:rPr>
            </w:pPr>
            <w:r w:rsidRPr="003B3D75">
              <w:rPr>
                <w:rFonts w:ascii="游ゴシック" w:eastAsia="游ゴシック" w:hAnsi="游ゴシック" w:hint="eastAsia"/>
                <w:sz w:val="18"/>
              </w:rPr>
              <w:t>横ばい</w:t>
            </w:r>
          </w:p>
        </w:tc>
      </w:tr>
    </w:tbl>
    <w:p w14:paraId="093B82D8" w14:textId="77777777" w:rsidR="0081713E" w:rsidRDefault="0081713E" w:rsidP="00441518">
      <w:pPr>
        <w:widowControl/>
        <w:spacing w:line="260" w:lineRule="exact"/>
        <w:ind w:leftChars="70" w:left="583" w:rightChars="96" w:right="202" w:hangingChars="242" w:hanging="436"/>
        <w:rPr>
          <w:rFonts w:ascii="游ゴシック" w:eastAsia="游ゴシック" w:hAnsi="游ゴシック"/>
          <w:sz w:val="18"/>
        </w:rPr>
      </w:pPr>
      <w:r w:rsidRPr="00293B6C">
        <w:rPr>
          <w:rFonts w:ascii="游ゴシック" w:eastAsia="游ゴシック" w:hAnsi="游ゴシック" w:hint="eastAsia"/>
          <w:sz w:val="18"/>
        </w:rPr>
        <w:t>※1：小型家電の資源売却については</w:t>
      </w:r>
      <w:r>
        <w:rPr>
          <w:rFonts w:ascii="游ゴシック" w:eastAsia="游ゴシック" w:hAnsi="游ゴシック" w:hint="eastAsia"/>
          <w:sz w:val="18"/>
        </w:rPr>
        <w:t>、金属</w:t>
      </w:r>
      <w:r w:rsidRPr="00293B6C">
        <w:rPr>
          <w:rFonts w:ascii="游ゴシック" w:eastAsia="游ゴシック" w:hAnsi="游ゴシック" w:hint="eastAsia"/>
          <w:sz w:val="18"/>
        </w:rPr>
        <w:t>価格の下落によ</w:t>
      </w:r>
      <w:r>
        <w:rPr>
          <w:rFonts w:ascii="游ゴシック" w:eastAsia="游ゴシック" w:hAnsi="游ゴシック" w:hint="eastAsia"/>
          <w:sz w:val="18"/>
        </w:rPr>
        <w:t>る</w:t>
      </w:r>
      <w:r w:rsidRPr="00293B6C">
        <w:rPr>
          <w:rFonts w:ascii="游ゴシック" w:eastAsia="游ゴシック" w:hAnsi="游ゴシック" w:hint="eastAsia"/>
          <w:sz w:val="18"/>
        </w:rPr>
        <w:t>逆有償</w:t>
      </w:r>
      <w:r>
        <w:rPr>
          <w:rFonts w:ascii="游ゴシック" w:eastAsia="游ゴシック" w:hAnsi="游ゴシック" w:hint="eastAsia"/>
          <w:sz w:val="18"/>
        </w:rPr>
        <w:t>（排出側が処理側に代金を支払うこと）が発生し、売却が困難な状態となっているため、基準年値・実績値ともに、「資源回収量」を掲載した。</w:t>
      </w:r>
    </w:p>
    <w:p w14:paraId="38B61C94" w14:textId="26D1ECF6" w:rsidR="0081713E" w:rsidRDefault="0081713E" w:rsidP="00441518">
      <w:pPr>
        <w:widowControl/>
        <w:spacing w:line="260" w:lineRule="exact"/>
        <w:ind w:leftChars="70" w:left="583" w:rightChars="96" w:right="202" w:hangingChars="242" w:hanging="436"/>
        <w:rPr>
          <w:rFonts w:ascii="游ゴシック" w:eastAsia="游ゴシック" w:hAnsi="游ゴシック"/>
          <w:sz w:val="18"/>
        </w:rPr>
      </w:pPr>
      <w:r>
        <w:rPr>
          <w:rFonts w:ascii="游ゴシック" w:eastAsia="游ゴシック" w:hAnsi="游ゴシック" w:hint="eastAsia"/>
          <w:sz w:val="18"/>
        </w:rPr>
        <w:t>※2：平成30年3月末にて事業終了</w:t>
      </w:r>
      <w:r w:rsidR="00A0202A">
        <w:rPr>
          <w:rFonts w:ascii="游ゴシック" w:eastAsia="游ゴシック" w:hAnsi="游ゴシック" w:hint="eastAsia"/>
          <w:sz w:val="18"/>
        </w:rPr>
        <w:t xml:space="preserve">　</w:t>
      </w:r>
      <w:r>
        <w:rPr>
          <w:rFonts w:ascii="游ゴシック" w:eastAsia="游ゴシック" w:hAnsi="游ゴシック" w:hint="eastAsia"/>
          <w:sz w:val="18"/>
        </w:rPr>
        <w:t>※3：平成</w:t>
      </w:r>
      <w:r w:rsidR="005E1CDB">
        <w:rPr>
          <w:rFonts w:ascii="游ゴシック" w:eastAsia="游ゴシック" w:hAnsi="游ゴシック" w:hint="eastAsia"/>
          <w:sz w:val="18"/>
        </w:rPr>
        <w:t>29</w:t>
      </w:r>
      <w:r>
        <w:rPr>
          <w:rFonts w:ascii="游ゴシック" w:eastAsia="游ゴシック" w:hAnsi="游ゴシック" w:hint="eastAsia"/>
          <w:sz w:val="18"/>
        </w:rPr>
        <w:t>年度実績値</w:t>
      </w:r>
      <w:r w:rsidR="00A0202A">
        <w:rPr>
          <w:rFonts w:ascii="游ゴシック" w:eastAsia="游ゴシック" w:hAnsi="游ゴシック" w:hint="eastAsia"/>
          <w:sz w:val="18"/>
        </w:rPr>
        <w:t xml:space="preserve">　</w:t>
      </w:r>
      <w:r>
        <w:rPr>
          <w:rFonts w:ascii="游ゴシック" w:eastAsia="游ゴシック" w:hAnsi="游ゴシック" w:hint="eastAsia"/>
          <w:sz w:val="18"/>
        </w:rPr>
        <w:t>※4：平成</w:t>
      </w:r>
      <w:r w:rsidR="005E1CDB">
        <w:rPr>
          <w:rFonts w:ascii="游ゴシック" w:eastAsia="游ゴシック" w:hAnsi="游ゴシック" w:hint="eastAsia"/>
          <w:sz w:val="18"/>
        </w:rPr>
        <w:t>30</w:t>
      </w:r>
      <w:r>
        <w:rPr>
          <w:rFonts w:ascii="游ゴシック" w:eastAsia="游ゴシック" w:hAnsi="游ゴシック" w:hint="eastAsia"/>
          <w:sz w:val="18"/>
        </w:rPr>
        <w:t>年度実績値</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2"/>
        <w:gridCol w:w="249"/>
        <w:gridCol w:w="97"/>
        <w:gridCol w:w="30"/>
        <w:gridCol w:w="3535"/>
        <w:gridCol w:w="1371"/>
        <w:gridCol w:w="685"/>
        <w:gridCol w:w="1319"/>
        <w:gridCol w:w="1371"/>
        <w:gridCol w:w="688"/>
      </w:tblGrid>
      <w:tr w:rsidR="0081713E" w:rsidRPr="00C819BF" w14:paraId="34018496" w14:textId="77777777" w:rsidTr="00A0202A">
        <w:trPr>
          <w:trHeight w:val="470"/>
          <w:tblHeader/>
          <w:jc w:val="center"/>
        </w:trPr>
        <w:tc>
          <w:tcPr>
            <w:tcW w:w="4303" w:type="dxa"/>
            <w:gridSpan w:val="5"/>
            <w:tcBorders>
              <w:bottom w:val="single" w:sz="4" w:space="0" w:color="auto"/>
              <w:right w:val="single" w:sz="4" w:space="0" w:color="FFFFFF"/>
            </w:tcBorders>
            <w:shd w:val="clear" w:color="auto" w:fill="808080"/>
            <w:vAlign w:val="center"/>
          </w:tcPr>
          <w:p w14:paraId="26C4A93C" w14:textId="77777777" w:rsidR="0081713E" w:rsidRPr="00C819BF" w:rsidRDefault="0081713E" w:rsidP="00624FAC">
            <w:pPr>
              <w:spacing w:line="300" w:lineRule="exact"/>
              <w:jc w:val="center"/>
              <w:rPr>
                <w:rFonts w:ascii="游ゴシック" w:eastAsia="游ゴシック" w:hAnsi="游ゴシック"/>
                <w:b/>
                <w:color w:val="FFFFFF"/>
                <w:sz w:val="18"/>
              </w:rPr>
            </w:pPr>
            <w:r w:rsidRPr="00C819BF">
              <w:rPr>
                <w:rFonts w:ascii="游ゴシック" w:eastAsia="游ゴシック" w:hAnsi="游ゴシック" w:hint="eastAsia"/>
                <w:b/>
                <w:color w:val="FFFFFF"/>
                <w:sz w:val="18"/>
              </w:rPr>
              <w:t>指標名</w:t>
            </w:r>
          </w:p>
        </w:tc>
        <w:tc>
          <w:tcPr>
            <w:tcW w:w="1371" w:type="dxa"/>
            <w:tcBorders>
              <w:left w:val="single" w:sz="4" w:space="0" w:color="FFFFFF"/>
              <w:bottom w:val="single" w:sz="4" w:space="0" w:color="auto"/>
              <w:right w:val="single" w:sz="4" w:space="0" w:color="FFFFFF"/>
            </w:tcBorders>
            <w:shd w:val="clear" w:color="auto" w:fill="808080"/>
            <w:tcMar>
              <w:left w:w="57" w:type="dxa"/>
              <w:right w:w="57" w:type="dxa"/>
            </w:tcMar>
            <w:vAlign w:val="center"/>
          </w:tcPr>
          <w:p w14:paraId="619D2D33" w14:textId="77777777" w:rsidR="0081713E" w:rsidRDefault="0081713E" w:rsidP="00624FAC">
            <w:pPr>
              <w:spacing w:line="24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基準年値</w:t>
            </w:r>
          </w:p>
          <w:p w14:paraId="65DBE587" w14:textId="5C1F887F" w:rsidR="0081713E" w:rsidRPr="0070362C" w:rsidRDefault="0081713E" w:rsidP="00624FAC">
            <w:pPr>
              <w:spacing w:line="24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平成26</w:t>
            </w:r>
            <w:r w:rsidRPr="0070362C">
              <w:rPr>
                <w:rFonts w:ascii="游ゴシック" w:eastAsia="游ゴシック" w:hAnsi="游ゴシック" w:hint="eastAsia"/>
                <w:b/>
                <w:color w:val="FFFFFF"/>
                <w:sz w:val="18"/>
              </w:rPr>
              <w:t>年</w:t>
            </w:r>
            <w:r w:rsidRPr="0070362C">
              <w:rPr>
                <w:rFonts w:ascii="游ゴシック" w:eastAsia="游ゴシック" w:hAnsi="游ゴシック"/>
                <w:b/>
                <w:color w:val="FFFFFF"/>
                <w:sz w:val="18"/>
              </w:rPr>
              <w:t>度</w:t>
            </w:r>
          </w:p>
        </w:tc>
        <w:tc>
          <w:tcPr>
            <w:tcW w:w="685" w:type="dxa"/>
            <w:tcBorders>
              <w:left w:val="single" w:sz="4" w:space="0" w:color="FFFFFF"/>
              <w:bottom w:val="single" w:sz="4" w:space="0" w:color="auto"/>
              <w:right w:val="single" w:sz="12" w:space="0" w:color="FFFFFF"/>
            </w:tcBorders>
            <w:shd w:val="clear" w:color="auto" w:fill="808080"/>
            <w:tcMar>
              <w:left w:w="28" w:type="dxa"/>
              <w:right w:w="28" w:type="dxa"/>
            </w:tcMar>
            <w:vAlign w:val="center"/>
          </w:tcPr>
          <w:p w14:paraId="40014A61" w14:textId="77777777" w:rsidR="0081713E" w:rsidRPr="0070362C" w:rsidRDefault="0081713E" w:rsidP="00624FAC">
            <w:pPr>
              <w:spacing w:line="240" w:lineRule="exact"/>
              <w:jc w:val="center"/>
              <w:rPr>
                <w:rFonts w:ascii="游ゴシック" w:eastAsia="游ゴシック" w:hAnsi="游ゴシック"/>
                <w:b/>
                <w:color w:val="FFFFFF"/>
                <w:sz w:val="18"/>
              </w:rPr>
            </w:pPr>
            <w:r w:rsidRPr="0070362C">
              <w:rPr>
                <w:rFonts w:ascii="游ゴシック" w:eastAsia="游ゴシック" w:hAnsi="游ゴシック" w:hint="eastAsia"/>
                <w:b/>
                <w:color w:val="FFFFFF"/>
                <w:sz w:val="18"/>
              </w:rPr>
              <w:t>めざす方向性</w:t>
            </w:r>
          </w:p>
        </w:tc>
        <w:tc>
          <w:tcPr>
            <w:tcW w:w="1319" w:type="dxa"/>
            <w:tcBorders>
              <w:left w:val="single" w:sz="12" w:space="0" w:color="FFFFFF"/>
              <w:bottom w:val="single" w:sz="4" w:space="0" w:color="auto"/>
              <w:right w:val="single" w:sz="4" w:space="0" w:color="FFFFFF"/>
            </w:tcBorders>
            <w:shd w:val="clear" w:color="auto" w:fill="808080"/>
            <w:tcMar>
              <w:left w:w="57" w:type="dxa"/>
              <w:right w:w="57" w:type="dxa"/>
            </w:tcMar>
            <w:vAlign w:val="center"/>
          </w:tcPr>
          <w:p w14:paraId="0C8F3904" w14:textId="77777777" w:rsidR="0081713E" w:rsidRDefault="0081713E" w:rsidP="00624FAC">
            <w:pPr>
              <w:spacing w:line="240" w:lineRule="exact"/>
              <w:jc w:val="center"/>
              <w:rPr>
                <w:rFonts w:ascii="游ゴシック" w:eastAsia="游ゴシック" w:hAnsi="游ゴシック"/>
                <w:b/>
                <w:color w:val="FFFFFF"/>
                <w:sz w:val="18"/>
              </w:rPr>
            </w:pPr>
            <w:r w:rsidRPr="0070362C">
              <w:rPr>
                <w:rFonts w:ascii="游ゴシック" w:eastAsia="游ゴシック" w:hAnsi="游ゴシック" w:hint="eastAsia"/>
                <w:b/>
                <w:color w:val="FFFFFF"/>
                <w:sz w:val="18"/>
              </w:rPr>
              <w:t>実績</w:t>
            </w:r>
            <w:r>
              <w:rPr>
                <w:rFonts w:ascii="游ゴシック" w:eastAsia="游ゴシック" w:hAnsi="游ゴシック" w:hint="eastAsia"/>
                <w:b/>
                <w:color w:val="FFFFFF"/>
                <w:sz w:val="18"/>
              </w:rPr>
              <w:t>値</w:t>
            </w:r>
          </w:p>
          <w:p w14:paraId="6D8B16C2" w14:textId="43F969C5" w:rsidR="0081713E" w:rsidRPr="0070362C" w:rsidRDefault="0081713E" w:rsidP="00624FAC">
            <w:pPr>
              <w:spacing w:line="24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平成</w:t>
            </w:r>
            <w:r w:rsidR="005E1CDB">
              <w:rPr>
                <w:rFonts w:ascii="游ゴシック" w:eastAsia="游ゴシック" w:hAnsi="游ゴシック" w:hint="eastAsia"/>
                <w:b/>
                <w:color w:val="FFFFFF"/>
                <w:sz w:val="18"/>
              </w:rPr>
              <w:t>30</w:t>
            </w:r>
            <w:r w:rsidR="008A065E">
              <w:rPr>
                <w:rFonts w:ascii="游ゴシック" w:eastAsia="游ゴシック" w:hAnsi="游ゴシック" w:hint="eastAsia"/>
                <w:b/>
                <w:color w:val="FFFFFF"/>
                <w:sz w:val="18"/>
              </w:rPr>
              <w:t>年度</w:t>
            </w:r>
          </w:p>
        </w:tc>
        <w:tc>
          <w:tcPr>
            <w:tcW w:w="1371" w:type="dxa"/>
            <w:tcBorders>
              <w:left w:val="single" w:sz="4" w:space="0" w:color="FFFFFF"/>
              <w:bottom w:val="single" w:sz="4" w:space="0" w:color="auto"/>
              <w:right w:val="single" w:sz="4" w:space="0" w:color="FFFFFF"/>
            </w:tcBorders>
            <w:shd w:val="clear" w:color="auto" w:fill="808080"/>
          </w:tcPr>
          <w:p w14:paraId="0BF4F52F" w14:textId="77777777" w:rsidR="0081713E" w:rsidRDefault="0081713E" w:rsidP="00624FAC">
            <w:pPr>
              <w:spacing w:line="240" w:lineRule="exact"/>
              <w:jc w:val="center"/>
              <w:rPr>
                <w:rFonts w:ascii="游ゴシック" w:eastAsia="游ゴシック" w:hAnsi="游ゴシック"/>
                <w:b/>
                <w:color w:val="FFFFFF"/>
                <w:sz w:val="18"/>
              </w:rPr>
            </w:pPr>
            <w:r w:rsidRPr="0070362C">
              <w:rPr>
                <w:rFonts w:ascii="游ゴシック" w:eastAsia="游ゴシック" w:hAnsi="游ゴシック" w:hint="eastAsia"/>
                <w:b/>
                <w:color w:val="FFFFFF"/>
                <w:sz w:val="18"/>
              </w:rPr>
              <w:t>実績</w:t>
            </w:r>
            <w:r>
              <w:rPr>
                <w:rFonts w:ascii="游ゴシック" w:eastAsia="游ゴシック" w:hAnsi="游ゴシック" w:hint="eastAsia"/>
                <w:b/>
                <w:color w:val="FFFFFF"/>
                <w:sz w:val="18"/>
              </w:rPr>
              <w:t>値</w:t>
            </w:r>
          </w:p>
          <w:p w14:paraId="4F6EC458" w14:textId="7C6B2943" w:rsidR="0081713E" w:rsidRDefault="00600FBC" w:rsidP="00624FAC">
            <w:pPr>
              <w:spacing w:line="24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令和元</w:t>
            </w:r>
            <w:r w:rsidR="008A065E">
              <w:rPr>
                <w:rFonts w:ascii="游ゴシック" w:eastAsia="游ゴシック" w:hAnsi="游ゴシック" w:hint="eastAsia"/>
                <w:b/>
                <w:color w:val="FFFFFF"/>
                <w:sz w:val="18"/>
              </w:rPr>
              <w:t>年度</w:t>
            </w:r>
          </w:p>
        </w:tc>
        <w:tc>
          <w:tcPr>
            <w:tcW w:w="688" w:type="dxa"/>
            <w:tcBorders>
              <w:left w:val="single" w:sz="4" w:space="0" w:color="FFFFFF"/>
              <w:bottom w:val="single" w:sz="4" w:space="0" w:color="auto"/>
            </w:tcBorders>
            <w:shd w:val="clear" w:color="auto" w:fill="808080"/>
            <w:tcMar>
              <w:left w:w="28" w:type="dxa"/>
              <w:right w:w="28" w:type="dxa"/>
            </w:tcMar>
            <w:vAlign w:val="center"/>
          </w:tcPr>
          <w:p w14:paraId="676F4D9E" w14:textId="77777777" w:rsidR="0081713E" w:rsidRPr="0070362C" w:rsidRDefault="0081713E" w:rsidP="00624FAC">
            <w:pPr>
              <w:spacing w:line="240" w:lineRule="exact"/>
              <w:jc w:val="center"/>
              <w:rPr>
                <w:rFonts w:ascii="游ゴシック" w:eastAsia="游ゴシック" w:hAnsi="游ゴシック"/>
                <w:b/>
                <w:color w:val="FFFFFF"/>
                <w:sz w:val="18"/>
              </w:rPr>
            </w:pPr>
            <w:r>
              <w:rPr>
                <w:rFonts w:ascii="游ゴシック" w:eastAsia="游ゴシック" w:hAnsi="游ゴシック" w:hint="eastAsia"/>
                <w:b/>
                <w:color w:val="FFFFFF"/>
                <w:sz w:val="18"/>
              </w:rPr>
              <w:t>進捗度</w:t>
            </w:r>
          </w:p>
        </w:tc>
      </w:tr>
      <w:tr w:rsidR="0081713E" w:rsidRPr="005F7722" w14:paraId="168EA72A" w14:textId="77777777" w:rsidTr="00A0202A">
        <w:trPr>
          <w:cantSplit/>
          <w:trHeight w:val="80"/>
          <w:jc w:val="center"/>
        </w:trPr>
        <w:tc>
          <w:tcPr>
            <w:tcW w:w="392" w:type="dxa"/>
            <w:vMerge w:val="restart"/>
            <w:tcBorders>
              <w:right w:val="nil"/>
            </w:tcBorders>
            <w:shd w:val="clear" w:color="auto" w:fill="EAF1DD"/>
            <w:tcMar>
              <w:left w:w="0" w:type="dxa"/>
              <w:right w:w="0" w:type="dxa"/>
            </w:tcMar>
            <w:textDirection w:val="tbRlV"/>
            <w:vAlign w:val="center"/>
          </w:tcPr>
          <w:p w14:paraId="39482E55" w14:textId="77777777" w:rsidR="0081713E" w:rsidRPr="00E84B08" w:rsidRDefault="0081713E" w:rsidP="00624FAC">
            <w:pPr>
              <w:spacing w:line="200" w:lineRule="exact"/>
              <w:ind w:left="113" w:right="113"/>
              <w:jc w:val="center"/>
              <w:rPr>
                <w:rFonts w:ascii="ＭＳ ゴシック" w:eastAsia="ＭＳ ゴシック" w:hAnsi="ＭＳ ゴシック"/>
                <w:b/>
                <w:color w:val="9BBB59"/>
                <w:sz w:val="20"/>
              </w:rPr>
            </w:pPr>
            <w:r w:rsidRPr="00E84B08">
              <w:rPr>
                <w:rFonts w:ascii="メイリオ" w:eastAsia="メイリオ" w:hAnsi="メイリオ" w:hint="eastAsia"/>
                <w:b/>
                <w:color w:val="9BBB59"/>
                <w:sz w:val="20"/>
              </w:rPr>
              <w:t>基本目標３</w:t>
            </w:r>
          </w:p>
        </w:tc>
        <w:tc>
          <w:tcPr>
            <w:tcW w:w="249" w:type="dxa"/>
            <w:vMerge w:val="restart"/>
            <w:tcBorders>
              <w:right w:val="single" w:sz="4" w:space="0" w:color="EAF1DD"/>
            </w:tcBorders>
            <w:shd w:val="clear" w:color="auto" w:fill="EAF1DD"/>
            <w:vAlign w:val="center"/>
          </w:tcPr>
          <w:p w14:paraId="2126436E"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97" w:type="dxa"/>
            <w:tcBorders>
              <w:left w:val="single" w:sz="4" w:space="0" w:color="EAF1DD"/>
              <w:right w:val="single" w:sz="4" w:space="0" w:color="EAF1DD"/>
            </w:tcBorders>
            <w:shd w:val="clear" w:color="auto" w:fill="EAF1DD"/>
            <w:tcMar>
              <w:left w:w="28" w:type="dxa"/>
              <w:right w:w="28" w:type="dxa"/>
            </w:tcMar>
          </w:tcPr>
          <w:p w14:paraId="53F5908D" w14:textId="77777777" w:rsidR="0081713E" w:rsidRPr="004B2D00" w:rsidRDefault="0081713E" w:rsidP="00624FAC">
            <w:pPr>
              <w:spacing w:line="300" w:lineRule="exact"/>
              <w:rPr>
                <w:rFonts w:ascii="Segoe UI Symbol" w:eastAsia="メイリオ" w:hAnsi="Segoe UI Symbol" w:cs="Segoe UI Symbol"/>
                <w:sz w:val="18"/>
              </w:rPr>
            </w:pPr>
            <w:r>
              <w:rPr>
                <w:rFonts w:ascii="Segoe UI Symbol" w:eastAsia="メイリオ" w:hAnsi="Segoe UI Symbol" w:cs="Segoe UI Symbol" w:hint="eastAsia"/>
                <w:sz w:val="18"/>
              </w:rPr>
              <w:t xml:space="preserve">   </w:t>
            </w:r>
          </w:p>
        </w:tc>
        <w:tc>
          <w:tcPr>
            <w:tcW w:w="30" w:type="dxa"/>
            <w:tcBorders>
              <w:left w:val="single" w:sz="4" w:space="0" w:color="EAF1DD"/>
              <w:right w:val="single" w:sz="4" w:space="0" w:color="EAF1DD"/>
            </w:tcBorders>
            <w:shd w:val="clear" w:color="auto" w:fill="EAF1DD"/>
          </w:tcPr>
          <w:p w14:paraId="0EB756E7" w14:textId="77777777" w:rsidR="0081713E" w:rsidRPr="004B2D00" w:rsidRDefault="0081713E" w:rsidP="00624FAC">
            <w:pPr>
              <w:spacing w:line="300" w:lineRule="exact"/>
              <w:rPr>
                <w:rFonts w:ascii="Segoe UI Symbol" w:eastAsia="メイリオ" w:hAnsi="Segoe UI Symbol" w:cs="Segoe UI Symbol"/>
                <w:sz w:val="18"/>
              </w:rPr>
            </w:pPr>
            <w:r>
              <w:rPr>
                <w:rFonts w:ascii="Segoe UI Symbol" w:eastAsia="メイリオ" w:hAnsi="Segoe UI Symbol" w:cs="Segoe UI Symbol" w:hint="eastAsia"/>
                <w:sz w:val="18"/>
              </w:rPr>
              <w:t xml:space="preserve">                    </w:t>
            </w:r>
          </w:p>
        </w:tc>
        <w:tc>
          <w:tcPr>
            <w:tcW w:w="8968" w:type="dxa"/>
            <w:gridSpan w:val="6"/>
            <w:tcBorders>
              <w:left w:val="single" w:sz="4" w:space="0" w:color="EAF1DD"/>
            </w:tcBorders>
            <w:shd w:val="clear" w:color="auto" w:fill="EAF1DD"/>
            <w:tcMar>
              <w:left w:w="28" w:type="dxa"/>
              <w:right w:w="28" w:type="dxa"/>
            </w:tcMar>
            <w:vAlign w:val="center"/>
          </w:tcPr>
          <w:p w14:paraId="2A8DA20D" w14:textId="77777777" w:rsidR="0081713E" w:rsidRPr="004B2D00" w:rsidRDefault="0081713E" w:rsidP="00624FAC">
            <w:pPr>
              <w:spacing w:line="300" w:lineRule="exact"/>
              <w:ind w:leftChars="-447" w:left="-939" w:firstLineChars="1" w:firstLine="2"/>
              <w:rPr>
                <w:rFonts w:hAnsi="HG丸ｺﾞｼｯｸM-PRO"/>
                <w:noProof/>
                <w:color w:val="000000"/>
                <w:sz w:val="18"/>
              </w:rPr>
            </w:pPr>
            <w:r w:rsidRPr="004B2D00">
              <w:rPr>
                <w:rFonts w:ascii="Segoe UI Symbol" w:eastAsia="メイリオ" w:hAnsi="Segoe UI Symbol" w:cs="Segoe UI Symbol" w:hint="eastAsia"/>
                <w:sz w:val="18"/>
              </w:rPr>
              <w:t>➤</w:t>
            </w:r>
            <w:r w:rsidRPr="004B2D00">
              <w:rPr>
                <w:rFonts w:ascii="メイリオ" w:eastAsia="メイリオ" w:hAnsi="メイリオ" w:hint="eastAsia"/>
                <w:sz w:val="18"/>
              </w:rPr>
              <w:t>環境施策</w:t>
            </w:r>
            <w:r w:rsidRPr="004B2D00">
              <w:rPr>
                <w:rFonts w:ascii="Segoe UI Symbol" w:eastAsia="メイリオ" w:hAnsi="Segoe UI Symbol" w:cs="Segoe UI Symbol" w:hint="eastAsia"/>
                <w:sz w:val="18"/>
              </w:rPr>
              <w:t>➤</w:t>
            </w:r>
            <w:r>
              <w:rPr>
                <w:rFonts w:ascii="Segoe UI Symbol" w:eastAsia="メイリオ" w:hAnsi="Segoe UI Symbol" w:cs="Segoe UI Symbol" w:hint="eastAsia"/>
                <w:sz w:val="18"/>
              </w:rPr>
              <w:t>環境施策</w:t>
            </w:r>
            <w:r w:rsidRPr="004B2D00">
              <w:rPr>
                <w:rFonts w:ascii="メイリオ" w:eastAsia="メイリオ" w:hAnsi="メイリオ" w:hint="eastAsia"/>
                <w:sz w:val="18"/>
              </w:rPr>
              <w:t>３－②：</w:t>
            </w:r>
            <w:r w:rsidRPr="004B2D00">
              <w:rPr>
                <w:rFonts w:ascii="メイリオ" w:eastAsia="メイリオ" w:hAnsi="メイリオ" w:hint="eastAsia"/>
                <w:color w:val="000000"/>
                <w:sz w:val="18"/>
              </w:rPr>
              <w:t>自然とのふれあい促進や自然の恵みの享受</w:t>
            </w:r>
          </w:p>
        </w:tc>
      </w:tr>
      <w:tr w:rsidR="0081713E" w:rsidRPr="005F7722" w14:paraId="7F5E00AB" w14:textId="77777777" w:rsidTr="00A0202A">
        <w:trPr>
          <w:trHeight w:val="417"/>
          <w:jc w:val="center"/>
        </w:trPr>
        <w:tc>
          <w:tcPr>
            <w:tcW w:w="392" w:type="dxa"/>
            <w:vMerge/>
            <w:shd w:val="clear" w:color="auto" w:fill="EAF1DD"/>
          </w:tcPr>
          <w:p w14:paraId="79AFB2F2"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shd w:val="clear" w:color="auto" w:fill="EAF1DD"/>
            <w:vAlign w:val="center"/>
          </w:tcPr>
          <w:p w14:paraId="6470F30F"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661" w:type="dxa"/>
            <w:gridSpan w:val="3"/>
            <w:shd w:val="clear" w:color="auto" w:fill="auto"/>
            <w:tcMar>
              <w:left w:w="57" w:type="dxa"/>
              <w:right w:w="57" w:type="dxa"/>
            </w:tcMar>
            <w:vAlign w:val="center"/>
          </w:tcPr>
          <w:p w14:paraId="5C297E1C" w14:textId="77777777" w:rsidR="0081713E" w:rsidRPr="003028EE" w:rsidRDefault="0081713E" w:rsidP="00624FAC">
            <w:pPr>
              <w:spacing w:line="300" w:lineRule="exact"/>
              <w:rPr>
                <w:rFonts w:ascii="游ゴシック" w:eastAsia="游ゴシック" w:hAnsi="游ゴシック"/>
                <w:sz w:val="18"/>
              </w:rPr>
            </w:pPr>
            <w:r w:rsidRPr="003028EE">
              <w:rPr>
                <w:rFonts w:ascii="游ゴシック" w:eastAsia="游ゴシック" w:hAnsi="游ゴシック" w:hint="eastAsia"/>
                <w:sz w:val="18"/>
              </w:rPr>
              <w:t>グリーンフェスタ参加者数</w:t>
            </w:r>
          </w:p>
        </w:tc>
        <w:tc>
          <w:tcPr>
            <w:tcW w:w="1371" w:type="dxa"/>
            <w:tcBorders>
              <w:bottom w:val="nil"/>
            </w:tcBorders>
            <w:shd w:val="clear" w:color="auto" w:fill="auto"/>
            <w:vAlign w:val="center"/>
          </w:tcPr>
          <w:p w14:paraId="3ED7D515" w14:textId="77777777" w:rsidR="0081713E" w:rsidRPr="003028EE" w:rsidRDefault="0081713E" w:rsidP="00624FAC">
            <w:pPr>
              <w:spacing w:line="300" w:lineRule="exact"/>
              <w:jc w:val="center"/>
              <w:rPr>
                <w:rFonts w:ascii="游ゴシック" w:eastAsia="游ゴシック" w:hAnsi="游ゴシック"/>
                <w:sz w:val="20"/>
              </w:rPr>
            </w:pPr>
            <w:r w:rsidRPr="003028EE">
              <w:rPr>
                <w:rFonts w:ascii="游ゴシック" w:eastAsia="游ゴシック" w:hAnsi="游ゴシック" w:hint="eastAsia"/>
                <w:sz w:val="20"/>
              </w:rPr>
              <w:t xml:space="preserve">8,073 人 </w:t>
            </w:r>
          </w:p>
        </w:tc>
        <w:tc>
          <w:tcPr>
            <w:tcW w:w="685" w:type="dxa"/>
            <w:tcBorders>
              <w:right w:val="double" w:sz="4" w:space="0" w:color="auto"/>
            </w:tcBorders>
            <w:shd w:val="clear" w:color="auto" w:fill="auto"/>
            <w:tcMar>
              <w:left w:w="28" w:type="dxa"/>
              <w:right w:w="28" w:type="dxa"/>
            </w:tcMar>
            <w:vAlign w:val="center"/>
          </w:tcPr>
          <w:p w14:paraId="79166975" w14:textId="385BC045" w:rsidR="0081713E" w:rsidRPr="003028EE" w:rsidRDefault="0081713E" w:rsidP="00624FAC">
            <w:pPr>
              <w:spacing w:beforeLines="50" w:before="157" w:line="200" w:lineRule="exact"/>
              <w:jc w:val="center"/>
              <w:rPr>
                <w:rFonts w:ascii="HGSｺﾞｼｯｸM" w:eastAsia="HGSｺﾞｼｯｸM" w:hAnsi="HG丸ｺﾞｼｯｸM-PRO"/>
                <w:sz w:val="20"/>
              </w:rPr>
            </w:pPr>
            <w:r>
              <w:rPr>
                <w:rFonts w:ascii="HGSｺﾞｼｯｸM" w:eastAsia="HGSｺﾞｼｯｸM" w:hAnsi="HG丸ｺﾞｼｯｸM-PRO"/>
                <w:noProof/>
                <w:sz w:val="20"/>
              </w:rPr>
              <mc:AlternateContent>
                <mc:Choice Requires="wps">
                  <w:drawing>
                    <wp:inline distT="0" distB="0" distL="0" distR="0" wp14:anchorId="704A5C15" wp14:editId="71E34F07">
                      <wp:extent cx="209550" cy="151130"/>
                      <wp:effectExtent l="19050" t="9525" r="0" b="29845"/>
                      <wp:docPr id="67" name="右矢印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2493D429" id="右矢印 67"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jnaaKG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6BD89DBF" w14:textId="4AD91815" w:rsidR="0081713E" w:rsidRPr="003028EE" w:rsidRDefault="005E1CDB"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4,780</w:t>
            </w:r>
            <w:r w:rsidR="0081713E" w:rsidRPr="003028EE">
              <w:rPr>
                <w:rFonts w:ascii="游ゴシック" w:eastAsia="游ゴシック" w:hAnsi="游ゴシック" w:hint="eastAsia"/>
                <w:sz w:val="20"/>
              </w:rPr>
              <w:t xml:space="preserve"> 人</w:t>
            </w:r>
          </w:p>
        </w:tc>
        <w:tc>
          <w:tcPr>
            <w:tcW w:w="1371" w:type="dxa"/>
            <w:shd w:val="clear" w:color="auto" w:fill="EAEAEA"/>
            <w:vAlign w:val="center"/>
          </w:tcPr>
          <w:p w14:paraId="7028861F" w14:textId="418EF2D5" w:rsidR="0081713E" w:rsidRPr="003028EE" w:rsidRDefault="00222B15"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5,109</w:t>
            </w:r>
            <w:r w:rsidR="0081713E" w:rsidRPr="003028EE">
              <w:rPr>
                <w:rFonts w:ascii="游ゴシック" w:eastAsia="游ゴシック" w:hAnsi="游ゴシック" w:hint="eastAsia"/>
                <w:sz w:val="20"/>
              </w:rPr>
              <w:t xml:space="preserve"> 人</w:t>
            </w:r>
          </w:p>
        </w:tc>
        <w:tc>
          <w:tcPr>
            <w:tcW w:w="688" w:type="dxa"/>
            <w:shd w:val="clear" w:color="auto" w:fill="auto"/>
            <w:tcMar>
              <w:left w:w="28" w:type="dxa"/>
              <w:right w:w="28" w:type="dxa"/>
            </w:tcMar>
            <w:vAlign w:val="center"/>
          </w:tcPr>
          <w:p w14:paraId="5DAE3617" w14:textId="77777777" w:rsidR="0081713E" w:rsidRPr="00593006" w:rsidRDefault="0081713E" w:rsidP="00624FAC">
            <w:pPr>
              <w:spacing w:line="300" w:lineRule="exact"/>
              <w:jc w:val="center"/>
              <w:rPr>
                <w:rFonts w:ascii="游ゴシック" w:eastAsia="游ゴシック" w:hAnsi="游ゴシック"/>
                <w:noProof/>
                <w:sz w:val="18"/>
                <w:highlight w:val="yellow"/>
              </w:rPr>
            </w:pPr>
            <w:r w:rsidRPr="003B3D75">
              <w:rPr>
                <w:rFonts w:ascii="游ゴシック" w:eastAsia="游ゴシック" w:hAnsi="游ゴシック" w:hint="eastAsia"/>
                <w:noProof/>
                <w:sz w:val="18"/>
              </w:rPr>
              <w:t>後退</w:t>
            </w:r>
          </w:p>
        </w:tc>
      </w:tr>
      <w:tr w:rsidR="0081713E" w:rsidRPr="005F7722" w14:paraId="1C012EEE" w14:textId="77777777" w:rsidTr="00A0202A">
        <w:trPr>
          <w:trHeight w:val="417"/>
          <w:jc w:val="center"/>
        </w:trPr>
        <w:tc>
          <w:tcPr>
            <w:tcW w:w="392" w:type="dxa"/>
            <w:vMerge/>
            <w:shd w:val="clear" w:color="auto" w:fill="EAF1DD"/>
          </w:tcPr>
          <w:p w14:paraId="544CAB0A"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shd w:val="clear" w:color="auto" w:fill="EAF1DD"/>
            <w:vAlign w:val="center"/>
          </w:tcPr>
          <w:p w14:paraId="1C4A6F7C"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661" w:type="dxa"/>
            <w:gridSpan w:val="3"/>
            <w:shd w:val="clear" w:color="auto" w:fill="auto"/>
            <w:tcMar>
              <w:left w:w="57" w:type="dxa"/>
              <w:right w:w="57" w:type="dxa"/>
            </w:tcMar>
            <w:vAlign w:val="center"/>
          </w:tcPr>
          <w:p w14:paraId="6EA39B25" w14:textId="77777777" w:rsidR="0081713E" w:rsidRPr="003028EE" w:rsidRDefault="0081713E" w:rsidP="00624FAC">
            <w:pPr>
              <w:spacing w:line="300" w:lineRule="exact"/>
              <w:rPr>
                <w:rFonts w:ascii="游ゴシック" w:eastAsia="游ゴシック" w:hAnsi="游ゴシック"/>
                <w:sz w:val="18"/>
              </w:rPr>
            </w:pPr>
            <w:r w:rsidRPr="003028EE">
              <w:rPr>
                <w:rFonts w:ascii="游ゴシック" w:eastAsia="游ゴシック" w:hAnsi="游ゴシック" w:hint="eastAsia"/>
                <w:sz w:val="18"/>
              </w:rPr>
              <w:t>緑のガイドツアー参加者数</w:t>
            </w:r>
          </w:p>
        </w:tc>
        <w:tc>
          <w:tcPr>
            <w:tcW w:w="1371" w:type="dxa"/>
            <w:shd w:val="clear" w:color="auto" w:fill="auto"/>
            <w:vAlign w:val="center"/>
          </w:tcPr>
          <w:p w14:paraId="1583D600" w14:textId="77777777" w:rsidR="0081713E" w:rsidRPr="003028EE" w:rsidRDefault="0081713E" w:rsidP="00624FAC">
            <w:pPr>
              <w:spacing w:line="300" w:lineRule="exact"/>
              <w:jc w:val="center"/>
              <w:rPr>
                <w:rFonts w:ascii="游ゴシック" w:eastAsia="游ゴシック" w:hAnsi="游ゴシック"/>
                <w:sz w:val="20"/>
              </w:rPr>
            </w:pPr>
            <w:r w:rsidRPr="003028EE">
              <w:rPr>
                <w:rFonts w:ascii="游ゴシック" w:eastAsia="游ゴシック" w:hAnsi="游ゴシック" w:hint="eastAsia"/>
                <w:sz w:val="20"/>
              </w:rPr>
              <w:t>102 人</w:t>
            </w:r>
          </w:p>
        </w:tc>
        <w:tc>
          <w:tcPr>
            <w:tcW w:w="685" w:type="dxa"/>
            <w:tcBorders>
              <w:right w:val="double" w:sz="4" w:space="0" w:color="auto"/>
            </w:tcBorders>
            <w:shd w:val="clear" w:color="auto" w:fill="auto"/>
            <w:tcMar>
              <w:left w:w="28" w:type="dxa"/>
              <w:right w:w="28" w:type="dxa"/>
            </w:tcMar>
            <w:vAlign w:val="center"/>
          </w:tcPr>
          <w:p w14:paraId="7DB585B4" w14:textId="006C872C" w:rsidR="0081713E" w:rsidRPr="003028EE" w:rsidRDefault="0081713E" w:rsidP="00624FAC">
            <w:pPr>
              <w:spacing w:beforeLines="50" w:before="157" w:line="200" w:lineRule="exact"/>
              <w:jc w:val="center"/>
              <w:rPr>
                <w:rFonts w:ascii="HGSｺﾞｼｯｸM" w:eastAsia="HGSｺﾞｼｯｸM" w:hAnsi="HG丸ｺﾞｼｯｸM-PRO"/>
                <w:sz w:val="20"/>
              </w:rPr>
            </w:pPr>
            <w:r>
              <w:rPr>
                <w:rFonts w:ascii="HGSｺﾞｼｯｸM" w:eastAsia="HGSｺﾞｼｯｸM" w:hAnsi="HG丸ｺﾞｼｯｸM-PRO"/>
                <w:noProof/>
                <w:sz w:val="20"/>
              </w:rPr>
              <mc:AlternateContent>
                <mc:Choice Requires="wps">
                  <w:drawing>
                    <wp:inline distT="0" distB="0" distL="0" distR="0" wp14:anchorId="6FBB7847" wp14:editId="469FEDA4">
                      <wp:extent cx="209550" cy="151130"/>
                      <wp:effectExtent l="19050" t="9525" r="0" b="29845"/>
                      <wp:docPr id="66" name="右矢印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660C5096" id="右矢印 66"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C3cfq2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37D74413" w14:textId="4DFB356C" w:rsidR="0081713E" w:rsidRPr="003028EE" w:rsidRDefault="005E1CDB"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117</w:t>
            </w:r>
            <w:r w:rsidR="0081713E" w:rsidRPr="003028EE">
              <w:rPr>
                <w:rFonts w:ascii="游ゴシック" w:eastAsia="游ゴシック" w:hAnsi="游ゴシック" w:hint="eastAsia"/>
                <w:sz w:val="20"/>
              </w:rPr>
              <w:t xml:space="preserve"> 人</w:t>
            </w:r>
          </w:p>
        </w:tc>
        <w:tc>
          <w:tcPr>
            <w:tcW w:w="1371" w:type="dxa"/>
            <w:shd w:val="clear" w:color="auto" w:fill="EAEAEA"/>
            <w:vAlign w:val="center"/>
          </w:tcPr>
          <w:p w14:paraId="585B6624" w14:textId="25F9B201" w:rsidR="0081713E" w:rsidRPr="003028EE" w:rsidRDefault="00222B15"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106</w:t>
            </w:r>
            <w:r w:rsidR="0081713E" w:rsidRPr="003028EE">
              <w:rPr>
                <w:rFonts w:ascii="游ゴシック" w:eastAsia="游ゴシック" w:hAnsi="游ゴシック" w:hint="eastAsia"/>
                <w:sz w:val="20"/>
              </w:rPr>
              <w:t xml:space="preserve"> 人</w:t>
            </w:r>
          </w:p>
        </w:tc>
        <w:tc>
          <w:tcPr>
            <w:tcW w:w="688" w:type="dxa"/>
            <w:shd w:val="clear" w:color="auto" w:fill="auto"/>
            <w:tcMar>
              <w:left w:w="28" w:type="dxa"/>
              <w:right w:w="28" w:type="dxa"/>
            </w:tcMar>
            <w:vAlign w:val="center"/>
          </w:tcPr>
          <w:p w14:paraId="456A59BB" w14:textId="71BC72B0" w:rsidR="0081713E" w:rsidRPr="00593006" w:rsidRDefault="003B3D75" w:rsidP="00624FAC">
            <w:pPr>
              <w:spacing w:line="300" w:lineRule="exact"/>
              <w:jc w:val="center"/>
              <w:rPr>
                <w:rFonts w:ascii="游ゴシック" w:eastAsia="游ゴシック" w:hAnsi="游ゴシック"/>
                <w:noProof/>
                <w:sz w:val="18"/>
                <w:highlight w:val="yellow"/>
              </w:rPr>
            </w:pPr>
            <w:r w:rsidRPr="003B3D75">
              <w:rPr>
                <w:rFonts w:ascii="游ゴシック" w:eastAsia="游ゴシック" w:hAnsi="游ゴシック" w:hint="eastAsia"/>
                <w:sz w:val="18"/>
              </w:rPr>
              <w:t>横ばい</w:t>
            </w:r>
          </w:p>
        </w:tc>
      </w:tr>
      <w:tr w:rsidR="0081713E" w:rsidRPr="005F7722" w14:paraId="43F8876F" w14:textId="77777777" w:rsidTr="00A0202A">
        <w:trPr>
          <w:trHeight w:val="417"/>
          <w:jc w:val="center"/>
        </w:trPr>
        <w:tc>
          <w:tcPr>
            <w:tcW w:w="392" w:type="dxa"/>
            <w:vMerge/>
            <w:shd w:val="clear" w:color="auto" w:fill="EAF1DD"/>
          </w:tcPr>
          <w:p w14:paraId="74722BB0"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shd w:val="clear" w:color="auto" w:fill="EAF1DD"/>
            <w:vAlign w:val="center"/>
          </w:tcPr>
          <w:p w14:paraId="5B02E6DD"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661" w:type="dxa"/>
            <w:gridSpan w:val="3"/>
            <w:shd w:val="clear" w:color="auto" w:fill="auto"/>
            <w:tcMar>
              <w:left w:w="57" w:type="dxa"/>
              <w:right w:w="57" w:type="dxa"/>
            </w:tcMar>
            <w:vAlign w:val="center"/>
          </w:tcPr>
          <w:p w14:paraId="195F83BB"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熱帯環境植物館来館者数</w:t>
            </w:r>
          </w:p>
        </w:tc>
        <w:tc>
          <w:tcPr>
            <w:tcW w:w="1371" w:type="dxa"/>
            <w:shd w:val="clear" w:color="auto" w:fill="auto"/>
            <w:vAlign w:val="center"/>
          </w:tcPr>
          <w:p w14:paraId="004D4F71" w14:textId="77777777" w:rsidR="0081713E" w:rsidRPr="00B6185A" w:rsidRDefault="0081713E" w:rsidP="00624FAC">
            <w:pPr>
              <w:spacing w:line="300" w:lineRule="exact"/>
              <w:jc w:val="center"/>
              <w:rPr>
                <w:rFonts w:ascii="游ゴシック" w:eastAsia="游ゴシック" w:hAnsi="游ゴシック"/>
                <w:color w:val="000000"/>
                <w:sz w:val="20"/>
              </w:rPr>
            </w:pPr>
            <w:r w:rsidRPr="00B6185A">
              <w:rPr>
                <w:rFonts w:ascii="游ゴシック" w:eastAsia="游ゴシック" w:hAnsi="游ゴシック" w:hint="eastAsia"/>
                <w:color w:val="000000"/>
                <w:sz w:val="20"/>
              </w:rPr>
              <w:t>103,925 人</w:t>
            </w:r>
          </w:p>
        </w:tc>
        <w:tc>
          <w:tcPr>
            <w:tcW w:w="685" w:type="dxa"/>
            <w:tcBorders>
              <w:right w:val="double" w:sz="4" w:space="0" w:color="auto"/>
            </w:tcBorders>
            <w:shd w:val="clear" w:color="auto" w:fill="auto"/>
            <w:tcMar>
              <w:left w:w="28" w:type="dxa"/>
              <w:right w:w="28" w:type="dxa"/>
            </w:tcMar>
            <w:vAlign w:val="center"/>
          </w:tcPr>
          <w:p w14:paraId="30ED3F80" w14:textId="79EBF227" w:rsidR="0081713E" w:rsidRPr="00323CED" w:rsidRDefault="0081713E" w:rsidP="00624FAC">
            <w:pPr>
              <w:spacing w:beforeLines="50" w:before="157" w:line="200" w:lineRule="exact"/>
              <w:jc w:val="center"/>
              <w:rPr>
                <w:rFonts w:ascii="HGSｺﾞｼｯｸM" w:eastAsia="HGSｺﾞｼｯｸM" w:hAnsi="HG丸ｺﾞｼｯｸM-PRO"/>
                <w:color w:val="000000"/>
                <w:sz w:val="20"/>
              </w:rPr>
            </w:pPr>
            <w:r>
              <w:rPr>
                <w:rFonts w:ascii="HGSｺﾞｼｯｸM" w:eastAsia="HGSｺﾞｼｯｸM" w:hAnsi="HG丸ｺﾞｼｯｸM-PRO"/>
                <w:noProof/>
                <w:color w:val="000000"/>
                <w:sz w:val="20"/>
              </w:rPr>
              <mc:AlternateContent>
                <mc:Choice Requires="wps">
                  <w:drawing>
                    <wp:inline distT="0" distB="0" distL="0" distR="0" wp14:anchorId="0602364E" wp14:editId="5044C950">
                      <wp:extent cx="209550" cy="151130"/>
                      <wp:effectExtent l="19050" t="9525" r="0" b="29845"/>
                      <wp:docPr id="65" name="右矢印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23581A52" id="右矢印 65"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xXPh9G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18A9D3BE" w14:textId="2A0D7B7C" w:rsidR="0081713E" w:rsidRPr="00B8300A" w:rsidRDefault="005E1CDB" w:rsidP="00624FAC">
            <w:pPr>
              <w:spacing w:line="300" w:lineRule="exact"/>
              <w:jc w:val="center"/>
              <w:rPr>
                <w:rFonts w:ascii="游ゴシック" w:eastAsia="游ゴシック" w:hAnsi="游ゴシック"/>
                <w:b/>
                <w:noProof/>
                <w:color w:val="000000"/>
                <w:sz w:val="18"/>
              </w:rPr>
            </w:pPr>
            <w:r>
              <w:rPr>
                <w:rFonts w:ascii="游ゴシック" w:eastAsia="游ゴシック" w:hAnsi="游ゴシック" w:hint="eastAsia"/>
                <w:color w:val="000000"/>
                <w:sz w:val="20"/>
              </w:rPr>
              <w:t>122,021</w:t>
            </w:r>
            <w:r w:rsidR="0081713E" w:rsidRPr="00B6185A">
              <w:rPr>
                <w:rFonts w:ascii="游ゴシック" w:eastAsia="游ゴシック" w:hAnsi="游ゴシック" w:hint="eastAsia"/>
                <w:color w:val="000000"/>
                <w:sz w:val="20"/>
              </w:rPr>
              <w:t xml:space="preserve"> 人</w:t>
            </w:r>
          </w:p>
        </w:tc>
        <w:tc>
          <w:tcPr>
            <w:tcW w:w="1371" w:type="dxa"/>
            <w:shd w:val="clear" w:color="auto" w:fill="EAEAEA"/>
            <w:vAlign w:val="center"/>
          </w:tcPr>
          <w:p w14:paraId="462CD167" w14:textId="02211ADD" w:rsidR="0081713E" w:rsidRPr="00B8300A" w:rsidRDefault="008C3063" w:rsidP="00624FAC">
            <w:pPr>
              <w:spacing w:line="300" w:lineRule="exact"/>
              <w:jc w:val="center"/>
              <w:rPr>
                <w:rFonts w:ascii="游ゴシック" w:eastAsia="游ゴシック" w:hAnsi="游ゴシック"/>
                <w:b/>
                <w:noProof/>
                <w:color w:val="000000"/>
                <w:sz w:val="18"/>
              </w:rPr>
            </w:pPr>
            <w:r>
              <w:rPr>
                <w:rFonts w:ascii="游ゴシック" w:eastAsia="游ゴシック" w:hAnsi="游ゴシック" w:hint="eastAsia"/>
                <w:color w:val="000000"/>
                <w:sz w:val="20"/>
              </w:rPr>
              <w:t>114,666</w:t>
            </w:r>
            <w:r w:rsidR="0081713E" w:rsidRPr="00B6185A">
              <w:rPr>
                <w:rFonts w:ascii="游ゴシック" w:eastAsia="游ゴシック" w:hAnsi="游ゴシック" w:hint="eastAsia"/>
                <w:color w:val="000000"/>
                <w:sz w:val="20"/>
              </w:rPr>
              <w:t xml:space="preserve"> 人</w:t>
            </w:r>
          </w:p>
        </w:tc>
        <w:tc>
          <w:tcPr>
            <w:tcW w:w="688" w:type="dxa"/>
            <w:shd w:val="clear" w:color="auto" w:fill="auto"/>
            <w:tcMar>
              <w:left w:w="28" w:type="dxa"/>
              <w:right w:w="28" w:type="dxa"/>
            </w:tcMar>
            <w:vAlign w:val="center"/>
          </w:tcPr>
          <w:p w14:paraId="406A2ACB" w14:textId="77777777" w:rsidR="0081713E" w:rsidRPr="005F68C2" w:rsidRDefault="0081713E" w:rsidP="00624FAC">
            <w:pPr>
              <w:spacing w:line="300" w:lineRule="exact"/>
              <w:jc w:val="center"/>
              <w:rPr>
                <w:rFonts w:ascii="游ゴシック" w:eastAsia="游ゴシック" w:hAnsi="游ゴシック"/>
                <w:b/>
                <w:noProof/>
                <w:color w:val="000000"/>
                <w:sz w:val="18"/>
                <w:highlight w:val="yellow"/>
              </w:rPr>
            </w:pPr>
            <w:r w:rsidRPr="005F68C2">
              <w:rPr>
                <w:rFonts w:ascii="游ゴシック" w:eastAsia="游ゴシック" w:hAnsi="游ゴシック" w:hint="eastAsia"/>
                <w:b/>
                <w:color w:val="000000"/>
                <w:sz w:val="18"/>
              </w:rPr>
              <w:t>進展</w:t>
            </w:r>
          </w:p>
        </w:tc>
      </w:tr>
      <w:tr w:rsidR="0081713E" w:rsidRPr="005F7722" w14:paraId="7F7A69DB" w14:textId="77777777" w:rsidTr="00A0202A">
        <w:trPr>
          <w:trHeight w:val="417"/>
          <w:jc w:val="center"/>
        </w:trPr>
        <w:tc>
          <w:tcPr>
            <w:tcW w:w="392" w:type="dxa"/>
            <w:vMerge/>
            <w:shd w:val="clear" w:color="auto" w:fill="EAF1DD"/>
          </w:tcPr>
          <w:p w14:paraId="3070976D"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shd w:val="clear" w:color="auto" w:fill="EAF1DD"/>
            <w:vAlign w:val="center"/>
          </w:tcPr>
          <w:p w14:paraId="6A6DEBDD"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661" w:type="dxa"/>
            <w:gridSpan w:val="3"/>
            <w:shd w:val="clear" w:color="auto" w:fill="auto"/>
            <w:tcMar>
              <w:left w:w="57" w:type="dxa"/>
              <w:right w:w="57" w:type="dxa"/>
            </w:tcMar>
            <w:vAlign w:val="center"/>
          </w:tcPr>
          <w:p w14:paraId="15FE7121"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エコポリスセンター「環境観察員」登録者数</w:t>
            </w:r>
          </w:p>
        </w:tc>
        <w:tc>
          <w:tcPr>
            <w:tcW w:w="1371" w:type="dxa"/>
            <w:shd w:val="clear" w:color="auto" w:fill="auto"/>
            <w:vAlign w:val="center"/>
          </w:tcPr>
          <w:p w14:paraId="5D46AB6B" w14:textId="77777777" w:rsidR="0081713E" w:rsidRPr="00B6185A" w:rsidRDefault="0081713E" w:rsidP="00624FAC">
            <w:pPr>
              <w:spacing w:line="300" w:lineRule="exact"/>
              <w:jc w:val="center"/>
              <w:rPr>
                <w:rFonts w:ascii="游ゴシック" w:eastAsia="游ゴシック" w:hAnsi="游ゴシック"/>
                <w:color w:val="000000"/>
                <w:sz w:val="20"/>
              </w:rPr>
            </w:pPr>
            <w:r w:rsidRPr="00B6185A">
              <w:rPr>
                <w:rFonts w:ascii="游ゴシック" w:eastAsia="游ゴシック" w:hAnsi="游ゴシック" w:hint="eastAsia"/>
                <w:color w:val="000000"/>
                <w:sz w:val="20"/>
              </w:rPr>
              <w:t>57 人</w:t>
            </w:r>
          </w:p>
        </w:tc>
        <w:tc>
          <w:tcPr>
            <w:tcW w:w="685" w:type="dxa"/>
            <w:tcBorders>
              <w:right w:val="double" w:sz="4" w:space="0" w:color="auto"/>
            </w:tcBorders>
            <w:shd w:val="clear" w:color="auto" w:fill="auto"/>
            <w:tcMar>
              <w:left w:w="28" w:type="dxa"/>
              <w:right w:w="28" w:type="dxa"/>
            </w:tcMar>
            <w:vAlign w:val="center"/>
          </w:tcPr>
          <w:p w14:paraId="7B2B1D0E" w14:textId="7774538C" w:rsidR="0081713E" w:rsidRPr="00323CED" w:rsidRDefault="0081713E" w:rsidP="00624FAC">
            <w:pPr>
              <w:spacing w:beforeLines="50" w:before="157" w:line="200" w:lineRule="exact"/>
              <w:jc w:val="center"/>
              <w:rPr>
                <w:rFonts w:ascii="HGSｺﾞｼｯｸM" w:eastAsia="HGSｺﾞｼｯｸM" w:hAnsi="HG丸ｺﾞｼｯｸM-PRO"/>
                <w:color w:val="000000"/>
                <w:sz w:val="20"/>
              </w:rPr>
            </w:pPr>
            <w:r>
              <w:rPr>
                <w:rFonts w:ascii="HGSｺﾞｼｯｸM" w:eastAsia="HGSｺﾞｼｯｸM" w:hAnsi="HG丸ｺﾞｼｯｸM-PRO"/>
                <w:noProof/>
                <w:color w:val="000000"/>
                <w:sz w:val="20"/>
              </w:rPr>
              <mc:AlternateContent>
                <mc:Choice Requires="wps">
                  <w:drawing>
                    <wp:inline distT="0" distB="0" distL="0" distR="0" wp14:anchorId="1DEA0137" wp14:editId="51AD110F">
                      <wp:extent cx="209550" cy="151130"/>
                      <wp:effectExtent l="19050" t="9525" r="0" b="29845"/>
                      <wp:docPr id="64" name="右矢印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74BF96E6" id="右矢印 64"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QHJkd2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4006A596" w14:textId="414303C3" w:rsidR="0081713E" w:rsidRPr="00B8300A" w:rsidRDefault="005E1CDB" w:rsidP="00624FAC">
            <w:pPr>
              <w:spacing w:line="300" w:lineRule="exact"/>
              <w:jc w:val="center"/>
              <w:rPr>
                <w:rFonts w:ascii="游ゴシック" w:eastAsia="游ゴシック" w:hAnsi="游ゴシック"/>
                <w:b/>
                <w:color w:val="000000"/>
                <w:sz w:val="18"/>
              </w:rPr>
            </w:pPr>
            <w:r>
              <w:rPr>
                <w:rFonts w:ascii="游ゴシック" w:eastAsia="游ゴシック" w:hAnsi="游ゴシック" w:hint="eastAsia"/>
                <w:color w:val="000000"/>
                <w:sz w:val="20"/>
              </w:rPr>
              <w:t>53</w:t>
            </w:r>
            <w:r w:rsidR="0081713E" w:rsidRPr="00B6185A">
              <w:rPr>
                <w:rFonts w:ascii="游ゴシック" w:eastAsia="游ゴシック" w:hAnsi="游ゴシック" w:hint="eastAsia"/>
                <w:color w:val="000000"/>
                <w:sz w:val="20"/>
              </w:rPr>
              <w:t>人</w:t>
            </w:r>
          </w:p>
        </w:tc>
        <w:tc>
          <w:tcPr>
            <w:tcW w:w="1371" w:type="dxa"/>
            <w:shd w:val="clear" w:color="auto" w:fill="EAEAEA"/>
            <w:vAlign w:val="center"/>
          </w:tcPr>
          <w:p w14:paraId="5A0B3CF0" w14:textId="38E166D0" w:rsidR="0081713E" w:rsidRPr="00B8300A" w:rsidRDefault="00222B15" w:rsidP="00624FAC">
            <w:pPr>
              <w:spacing w:line="300" w:lineRule="exact"/>
              <w:jc w:val="center"/>
              <w:rPr>
                <w:rFonts w:ascii="游ゴシック" w:eastAsia="游ゴシック" w:hAnsi="游ゴシック"/>
                <w:b/>
                <w:color w:val="000000"/>
                <w:sz w:val="18"/>
              </w:rPr>
            </w:pPr>
            <w:r>
              <w:rPr>
                <w:rFonts w:ascii="游ゴシック" w:eastAsia="游ゴシック" w:hAnsi="游ゴシック" w:hint="eastAsia"/>
                <w:color w:val="000000"/>
                <w:sz w:val="20"/>
              </w:rPr>
              <w:t>59</w:t>
            </w:r>
            <w:r w:rsidR="0081713E" w:rsidRPr="00B6185A">
              <w:rPr>
                <w:rFonts w:ascii="游ゴシック" w:eastAsia="游ゴシック" w:hAnsi="游ゴシック" w:hint="eastAsia"/>
                <w:color w:val="000000"/>
                <w:sz w:val="20"/>
              </w:rPr>
              <w:t xml:space="preserve"> 人</w:t>
            </w:r>
          </w:p>
        </w:tc>
        <w:tc>
          <w:tcPr>
            <w:tcW w:w="688" w:type="dxa"/>
            <w:tcBorders>
              <w:bottom w:val="single" w:sz="4" w:space="0" w:color="auto"/>
            </w:tcBorders>
            <w:shd w:val="clear" w:color="auto" w:fill="auto"/>
            <w:tcMar>
              <w:left w:w="28" w:type="dxa"/>
              <w:right w:w="28" w:type="dxa"/>
            </w:tcMar>
            <w:vAlign w:val="center"/>
          </w:tcPr>
          <w:p w14:paraId="7C2DAE08" w14:textId="518F7257" w:rsidR="0081713E" w:rsidRPr="00593006" w:rsidRDefault="003B3D75" w:rsidP="00624FAC">
            <w:pPr>
              <w:spacing w:line="300" w:lineRule="exact"/>
              <w:jc w:val="center"/>
              <w:rPr>
                <w:rFonts w:ascii="游ゴシック" w:eastAsia="游ゴシック" w:hAnsi="游ゴシック"/>
                <w:color w:val="000000"/>
                <w:sz w:val="18"/>
                <w:highlight w:val="yellow"/>
              </w:rPr>
            </w:pPr>
            <w:r w:rsidRPr="003B3D75">
              <w:rPr>
                <w:rFonts w:ascii="游ゴシック" w:eastAsia="游ゴシック" w:hAnsi="游ゴシック" w:hint="eastAsia"/>
                <w:color w:val="000000"/>
                <w:sz w:val="18"/>
              </w:rPr>
              <w:t>横ばい</w:t>
            </w:r>
          </w:p>
        </w:tc>
      </w:tr>
      <w:tr w:rsidR="0081713E" w:rsidRPr="005F7722" w14:paraId="046FFE66" w14:textId="77777777" w:rsidTr="00A0202A">
        <w:trPr>
          <w:trHeight w:val="417"/>
          <w:jc w:val="center"/>
        </w:trPr>
        <w:tc>
          <w:tcPr>
            <w:tcW w:w="392" w:type="dxa"/>
            <w:vMerge/>
            <w:tcBorders>
              <w:bottom w:val="single" w:sz="4" w:space="0" w:color="auto"/>
            </w:tcBorders>
            <w:shd w:val="clear" w:color="auto" w:fill="EAF1DD"/>
          </w:tcPr>
          <w:p w14:paraId="163BE7A1"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shd w:val="clear" w:color="auto" w:fill="EAF1DD"/>
            <w:vAlign w:val="center"/>
          </w:tcPr>
          <w:p w14:paraId="1331C2B7"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3661" w:type="dxa"/>
            <w:gridSpan w:val="3"/>
            <w:tcBorders>
              <w:bottom w:val="single" w:sz="4" w:space="0" w:color="auto"/>
            </w:tcBorders>
            <w:shd w:val="clear" w:color="auto" w:fill="auto"/>
            <w:tcMar>
              <w:left w:w="57" w:type="dxa"/>
              <w:right w:w="57" w:type="dxa"/>
            </w:tcMar>
            <w:vAlign w:val="center"/>
          </w:tcPr>
          <w:p w14:paraId="770794EF"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区民農園応募者数</w:t>
            </w:r>
          </w:p>
        </w:tc>
        <w:tc>
          <w:tcPr>
            <w:tcW w:w="1371" w:type="dxa"/>
            <w:tcBorders>
              <w:bottom w:val="single" w:sz="4" w:space="0" w:color="auto"/>
            </w:tcBorders>
            <w:shd w:val="clear" w:color="auto" w:fill="auto"/>
            <w:vAlign w:val="center"/>
          </w:tcPr>
          <w:p w14:paraId="78E98656" w14:textId="77777777" w:rsidR="0081713E" w:rsidRPr="00B6185A" w:rsidRDefault="0081713E" w:rsidP="00624FAC">
            <w:pPr>
              <w:spacing w:line="300" w:lineRule="exact"/>
              <w:jc w:val="center"/>
              <w:rPr>
                <w:rFonts w:ascii="游ゴシック" w:eastAsia="游ゴシック" w:hAnsi="游ゴシック"/>
                <w:color w:val="000000"/>
                <w:sz w:val="20"/>
              </w:rPr>
            </w:pPr>
            <w:r>
              <w:rPr>
                <w:rFonts w:ascii="游ゴシック" w:eastAsia="游ゴシック" w:hAnsi="游ゴシック" w:hint="eastAsia"/>
                <w:color w:val="000000"/>
                <w:sz w:val="20"/>
              </w:rPr>
              <w:t>3,144</w:t>
            </w:r>
            <w:r w:rsidRPr="00B6185A">
              <w:rPr>
                <w:rFonts w:ascii="游ゴシック" w:eastAsia="游ゴシック" w:hAnsi="游ゴシック" w:hint="eastAsia"/>
                <w:color w:val="000000"/>
                <w:sz w:val="20"/>
              </w:rPr>
              <w:t xml:space="preserve"> 世帯</w:t>
            </w:r>
          </w:p>
        </w:tc>
        <w:tc>
          <w:tcPr>
            <w:tcW w:w="685" w:type="dxa"/>
            <w:tcBorders>
              <w:bottom w:val="single" w:sz="4" w:space="0" w:color="auto"/>
              <w:right w:val="double" w:sz="4" w:space="0" w:color="auto"/>
            </w:tcBorders>
            <w:shd w:val="clear" w:color="auto" w:fill="auto"/>
            <w:tcMar>
              <w:left w:w="28" w:type="dxa"/>
              <w:right w:w="28" w:type="dxa"/>
            </w:tcMar>
            <w:vAlign w:val="center"/>
          </w:tcPr>
          <w:p w14:paraId="31D398A4" w14:textId="751DB714" w:rsidR="0081713E" w:rsidRPr="00323CED" w:rsidRDefault="0081713E" w:rsidP="00624FAC">
            <w:pPr>
              <w:spacing w:beforeLines="50" w:before="157" w:line="200" w:lineRule="exact"/>
              <w:jc w:val="center"/>
              <w:rPr>
                <w:rFonts w:ascii="HGSｺﾞｼｯｸM" w:eastAsia="HGSｺﾞｼｯｸM" w:hAnsi="HG丸ｺﾞｼｯｸM-PRO"/>
                <w:color w:val="000000"/>
                <w:sz w:val="20"/>
              </w:rPr>
            </w:pPr>
            <w:r>
              <w:rPr>
                <w:rFonts w:ascii="HGSｺﾞｼｯｸM" w:eastAsia="HGSｺﾞｼｯｸM" w:hAnsi="HG丸ｺﾞｼｯｸM-PRO"/>
                <w:noProof/>
                <w:color w:val="000000"/>
                <w:sz w:val="20"/>
              </w:rPr>
              <mc:AlternateContent>
                <mc:Choice Requires="wps">
                  <w:drawing>
                    <wp:inline distT="0" distB="0" distL="0" distR="0" wp14:anchorId="353D5B45" wp14:editId="519C52B4">
                      <wp:extent cx="209550" cy="151130"/>
                      <wp:effectExtent l="19050" t="9525" r="0" b="29845"/>
                      <wp:docPr id="63" name="右矢印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71804D81" id="右矢印 63"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Fl6HUt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19" w:type="dxa"/>
            <w:shd w:val="clear" w:color="auto" w:fill="EAEAEA"/>
            <w:vAlign w:val="center"/>
          </w:tcPr>
          <w:p w14:paraId="1D9387BF" w14:textId="7E4AAFE5" w:rsidR="0081713E" w:rsidRPr="00B8300A" w:rsidRDefault="005E1CDB"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2,766</w:t>
            </w:r>
            <w:r w:rsidR="0081713E" w:rsidRPr="00B6185A">
              <w:rPr>
                <w:rFonts w:ascii="游ゴシック" w:eastAsia="游ゴシック" w:hAnsi="游ゴシック" w:hint="eastAsia"/>
                <w:color w:val="000000"/>
                <w:sz w:val="20"/>
              </w:rPr>
              <w:t xml:space="preserve"> 世帯</w:t>
            </w:r>
          </w:p>
        </w:tc>
        <w:tc>
          <w:tcPr>
            <w:tcW w:w="1371" w:type="dxa"/>
            <w:shd w:val="clear" w:color="auto" w:fill="EAEAEA"/>
            <w:vAlign w:val="center"/>
          </w:tcPr>
          <w:p w14:paraId="3FCB7EC2" w14:textId="400795D3" w:rsidR="0081713E" w:rsidRPr="00B8300A" w:rsidRDefault="002209BA" w:rsidP="005E1CDB">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2,498</w:t>
            </w:r>
            <w:r w:rsidR="0081713E" w:rsidRPr="00B6185A">
              <w:rPr>
                <w:rFonts w:ascii="游ゴシック" w:eastAsia="游ゴシック" w:hAnsi="游ゴシック" w:hint="eastAsia"/>
                <w:color w:val="000000"/>
                <w:sz w:val="20"/>
              </w:rPr>
              <w:t xml:space="preserve"> 世帯</w:t>
            </w:r>
          </w:p>
        </w:tc>
        <w:tc>
          <w:tcPr>
            <w:tcW w:w="688" w:type="dxa"/>
            <w:shd w:val="clear" w:color="auto" w:fill="auto"/>
            <w:tcMar>
              <w:left w:w="28" w:type="dxa"/>
              <w:right w:w="28" w:type="dxa"/>
            </w:tcMar>
            <w:vAlign w:val="center"/>
          </w:tcPr>
          <w:p w14:paraId="7CCAA02E" w14:textId="634640C2" w:rsidR="0081713E" w:rsidRPr="00593006" w:rsidRDefault="003B3D75" w:rsidP="00624FAC">
            <w:pPr>
              <w:spacing w:line="300" w:lineRule="exact"/>
              <w:jc w:val="center"/>
              <w:rPr>
                <w:rFonts w:ascii="游ゴシック" w:eastAsia="游ゴシック" w:hAnsi="游ゴシック"/>
                <w:noProof/>
                <w:color w:val="000000"/>
                <w:sz w:val="18"/>
                <w:highlight w:val="yellow"/>
              </w:rPr>
            </w:pPr>
            <w:r w:rsidRPr="003B3D75">
              <w:rPr>
                <w:rFonts w:ascii="游ゴシック" w:eastAsia="游ゴシック" w:hAnsi="游ゴシック" w:hint="eastAsia"/>
                <w:noProof/>
                <w:color w:val="000000"/>
                <w:sz w:val="18"/>
              </w:rPr>
              <w:t>後退</w:t>
            </w:r>
          </w:p>
        </w:tc>
      </w:tr>
      <w:tr w:rsidR="0081713E" w:rsidRPr="005F7722" w14:paraId="62F79CC6" w14:textId="77777777" w:rsidTr="00A0202A">
        <w:trPr>
          <w:trHeight w:val="80"/>
          <w:jc w:val="center"/>
        </w:trPr>
        <w:tc>
          <w:tcPr>
            <w:tcW w:w="392" w:type="dxa"/>
            <w:vMerge w:val="restart"/>
            <w:tcBorders>
              <w:right w:val="single" w:sz="4" w:space="0" w:color="auto"/>
            </w:tcBorders>
            <w:shd w:val="clear" w:color="auto" w:fill="DCE6F2"/>
            <w:tcMar>
              <w:left w:w="0" w:type="dxa"/>
              <w:right w:w="0" w:type="dxa"/>
            </w:tcMar>
            <w:textDirection w:val="tbRlV"/>
            <w:vAlign w:val="center"/>
          </w:tcPr>
          <w:p w14:paraId="577F41EE" w14:textId="77777777" w:rsidR="0081713E" w:rsidRPr="00E84B08" w:rsidRDefault="0081713E" w:rsidP="00624FAC">
            <w:pPr>
              <w:spacing w:line="200" w:lineRule="exact"/>
              <w:ind w:left="113" w:right="113"/>
              <w:jc w:val="center"/>
              <w:rPr>
                <w:rFonts w:ascii="ＭＳ ゴシック" w:eastAsia="ＭＳ ゴシック" w:hAnsi="ＭＳ ゴシック"/>
                <w:b/>
                <w:color w:val="4F81BD"/>
              </w:rPr>
            </w:pPr>
            <w:r w:rsidRPr="00E84B08">
              <w:rPr>
                <w:rFonts w:ascii="メイリオ" w:eastAsia="メイリオ" w:hAnsi="メイリオ" w:hint="eastAsia"/>
                <w:b/>
                <w:color w:val="4F81BD"/>
                <w:sz w:val="20"/>
              </w:rPr>
              <w:t>基本目標４</w:t>
            </w:r>
          </w:p>
        </w:tc>
        <w:tc>
          <w:tcPr>
            <w:tcW w:w="249" w:type="dxa"/>
            <w:vMerge w:val="restart"/>
            <w:tcBorders>
              <w:left w:val="single" w:sz="4" w:space="0" w:color="auto"/>
              <w:right w:val="single" w:sz="4" w:space="0" w:color="DCE6F2"/>
            </w:tcBorders>
            <w:shd w:val="clear" w:color="auto" w:fill="DCE6F2"/>
            <w:vAlign w:val="center"/>
          </w:tcPr>
          <w:p w14:paraId="48112E1D" w14:textId="77777777" w:rsidR="0081713E" w:rsidRPr="005F7722" w:rsidRDefault="0081713E" w:rsidP="00624FAC">
            <w:pPr>
              <w:spacing w:line="300" w:lineRule="exact"/>
              <w:jc w:val="center"/>
              <w:rPr>
                <w:rFonts w:hAnsi="HG丸ｺﾞｼｯｸM-PRO"/>
                <w:color w:val="000000"/>
              </w:rPr>
            </w:pPr>
          </w:p>
        </w:tc>
        <w:tc>
          <w:tcPr>
            <w:tcW w:w="97" w:type="dxa"/>
            <w:tcBorders>
              <w:left w:val="single" w:sz="4" w:space="0" w:color="DCE6F2"/>
              <w:right w:val="single" w:sz="4" w:space="0" w:color="DCE6F2"/>
            </w:tcBorders>
            <w:shd w:val="clear" w:color="auto" w:fill="DCE6F2"/>
          </w:tcPr>
          <w:p w14:paraId="5622E287" w14:textId="77777777" w:rsidR="0081713E" w:rsidRPr="004B2D00" w:rsidRDefault="0081713E" w:rsidP="00624FAC">
            <w:pPr>
              <w:spacing w:line="300" w:lineRule="exact"/>
              <w:jc w:val="left"/>
              <w:rPr>
                <w:rFonts w:ascii="Segoe UI Symbol" w:eastAsia="メイリオ" w:hAnsi="Segoe UI Symbol" w:cs="Segoe UI Symbol"/>
                <w:sz w:val="18"/>
              </w:rPr>
            </w:pPr>
          </w:p>
        </w:tc>
        <w:tc>
          <w:tcPr>
            <w:tcW w:w="8998" w:type="dxa"/>
            <w:gridSpan w:val="7"/>
            <w:tcBorders>
              <w:left w:val="single" w:sz="4" w:space="0" w:color="DCE6F2"/>
            </w:tcBorders>
            <w:shd w:val="clear" w:color="auto" w:fill="DCE6F2"/>
          </w:tcPr>
          <w:p w14:paraId="135946A3" w14:textId="77777777" w:rsidR="0081713E" w:rsidRPr="004B2D00" w:rsidRDefault="0081713E" w:rsidP="00624FAC">
            <w:pPr>
              <w:spacing w:line="300" w:lineRule="exact"/>
              <w:jc w:val="left"/>
              <w:rPr>
                <w:rFonts w:hAnsi="HG丸ｺﾞｼｯｸM-PRO"/>
                <w:color w:val="000000"/>
                <w:sz w:val="18"/>
              </w:rPr>
            </w:pPr>
            <w:r w:rsidRPr="004B2D00">
              <w:rPr>
                <w:rFonts w:ascii="Segoe UI Symbol" w:eastAsia="メイリオ" w:hAnsi="Segoe UI Symbol" w:cs="Segoe UI Symbol" w:hint="eastAsia"/>
                <w:sz w:val="18"/>
              </w:rPr>
              <w:t>➤</w:t>
            </w:r>
            <w:r w:rsidRPr="004B2D00">
              <w:rPr>
                <w:rFonts w:ascii="メイリオ" w:eastAsia="メイリオ" w:hAnsi="メイリオ" w:hint="eastAsia"/>
                <w:sz w:val="18"/>
              </w:rPr>
              <w:t>環境施策４－①：</w:t>
            </w:r>
            <w:r w:rsidRPr="004B2D00">
              <w:rPr>
                <w:rFonts w:ascii="メイリオ" w:eastAsia="メイリオ" w:hAnsi="メイリオ" w:hint="eastAsia"/>
                <w:color w:val="000000"/>
                <w:sz w:val="18"/>
              </w:rPr>
              <w:t>大気汚染や騒音などのない生活環境の保全</w:t>
            </w:r>
          </w:p>
        </w:tc>
      </w:tr>
      <w:tr w:rsidR="0081713E" w:rsidRPr="005F7722" w14:paraId="53E28E8C" w14:textId="77777777" w:rsidTr="00A0202A">
        <w:trPr>
          <w:trHeight w:val="417"/>
          <w:jc w:val="center"/>
        </w:trPr>
        <w:tc>
          <w:tcPr>
            <w:tcW w:w="392" w:type="dxa"/>
            <w:vMerge/>
            <w:tcBorders>
              <w:right w:val="single" w:sz="4" w:space="0" w:color="auto"/>
            </w:tcBorders>
            <w:shd w:val="clear" w:color="auto" w:fill="DCE6F2"/>
            <w:vAlign w:val="center"/>
          </w:tcPr>
          <w:p w14:paraId="504655A9" w14:textId="77777777" w:rsidR="0081713E" w:rsidRPr="00323CED" w:rsidRDefault="0081713E" w:rsidP="00624FAC">
            <w:pPr>
              <w:spacing w:line="240" w:lineRule="exact"/>
              <w:rPr>
                <w:rFonts w:ascii="HGSｺﾞｼｯｸM" w:eastAsia="HGSｺﾞｼｯｸM" w:hAnsi="HG丸ｺﾞｼｯｸM-PRO"/>
                <w:color w:val="000000"/>
                <w:sz w:val="20"/>
              </w:rPr>
            </w:pPr>
          </w:p>
        </w:tc>
        <w:tc>
          <w:tcPr>
            <w:tcW w:w="249" w:type="dxa"/>
            <w:vMerge/>
            <w:tcBorders>
              <w:left w:val="single" w:sz="4" w:space="0" w:color="auto"/>
            </w:tcBorders>
            <w:shd w:val="clear" w:color="auto" w:fill="DCE6F2"/>
            <w:vAlign w:val="center"/>
          </w:tcPr>
          <w:p w14:paraId="3551064B" w14:textId="77777777" w:rsidR="0081713E" w:rsidRPr="005F7722" w:rsidRDefault="0081713E" w:rsidP="00624FAC">
            <w:pPr>
              <w:spacing w:line="300" w:lineRule="exact"/>
              <w:rPr>
                <w:rFonts w:hAnsi="HG丸ｺﾞｼｯｸM-PRO"/>
                <w:color w:val="000000"/>
                <w:sz w:val="20"/>
              </w:rPr>
            </w:pPr>
          </w:p>
        </w:tc>
        <w:tc>
          <w:tcPr>
            <w:tcW w:w="3661" w:type="dxa"/>
            <w:gridSpan w:val="3"/>
            <w:tcBorders>
              <w:top w:val="single" w:sz="4" w:space="0" w:color="auto"/>
              <w:bottom w:val="single" w:sz="4" w:space="0" w:color="auto"/>
              <w:right w:val="single" w:sz="4" w:space="0" w:color="auto"/>
            </w:tcBorders>
            <w:shd w:val="clear" w:color="auto" w:fill="auto"/>
            <w:tcMar>
              <w:left w:w="57" w:type="dxa"/>
              <w:right w:w="57" w:type="dxa"/>
            </w:tcMar>
            <w:vAlign w:val="center"/>
          </w:tcPr>
          <w:p w14:paraId="006B332E"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公害苦情件数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B972D93"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 xml:space="preserve">251 件 </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61BC2D47" w14:textId="671C843C" w:rsidR="0081713E" w:rsidRPr="005F7722" w:rsidRDefault="0081713E" w:rsidP="00624FAC">
            <w:pPr>
              <w:spacing w:beforeLines="50" w:before="157" w:line="200" w:lineRule="exact"/>
              <w:jc w:val="center"/>
              <w:rPr>
                <w:rFonts w:hAnsi="HG丸ｺﾞｼｯｸM-PRO"/>
                <w:noProof/>
                <w:color w:val="000000"/>
              </w:rPr>
            </w:pPr>
            <w:r>
              <w:rPr>
                <w:rFonts w:hAnsi="HG丸ｺﾞｼｯｸM-PRO"/>
                <w:noProof/>
                <w:color w:val="000000"/>
              </w:rPr>
              <mc:AlternateContent>
                <mc:Choice Requires="wps">
                  <w:drawing>
                    <wp:inline distT="0" distB="0" distL="0" distR="0" wp14:anchorId="0DE33A10" wp14:editId="257A7D10">
                      <wp:extent cx="209550" cy="151130"/>
                      <wp:effectExtent l="19050" t="28575" r="0" b="10795"/>
                      <wp:docPr id="62" name="右矢印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6DE4C01F" id="右矢印 62"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" adj="12493,5428">
                      <o:lock v:ext="edit" aspectratio="t"/>
                      <v:textbox inset="5.85pt,.7pt,5.85pt,.7pt"/>
                      <w10:anchorlock/>
                    </v:shape>
                  </w:pict>
                </mc:Fallback>
              </mc:AlternateContent>
            </w:r>
          </w:p>
        </w:tc>
        <w:tc>
          <w:tcPr>
            <w:tcW w:w="1319" w:type="dxa"/>
            <w:shd w:val="clear" w:color="auto" w:fill="EAEAEA"/>
            <w:vAlign w:val="center"/>
          </w:tcPr>
          <w:p w14:paraId="0B21F013" w14:textId="5FCC8FC1" w:rsidR="0081713E" w:rsidRPr="00B8300A" w:rsidRDefault="005E1CDB" w:rsidP="00624FAC">
            <w:pPr>
              <w:spacing w:line="300" w:lineRule="exact"/>
              <w:jc w:val="center"/>
              <w:rPr>
                <w:rFonts w:ascii="游ゴシック" w:eastAsia="游ゴシック" w:hAnsi="游ゴシック"/>
                <w:b/>
                <w:noProof/>
                <w:color w:val="000000"/>
                <w:sz w:val="18"/>
              </w:rPr>
            </w:pPr>
            <w:r>
              <w:rPr>
                <w:rFonts w:ascii="游ゴシック" w:eastAsia="游ゴシック" w:hAnsi="游ゴシック" w:hint="eastAsia"/>
                <w:color w:val="000000"/>
                <w:sz w:val="20"/>
              </w:rPr>
              <w:t>240</w:t>
            </w:r>
            <w:r w:rsidR="0081713E" w:rsidRPr="007E2E39">
              <w:rPr>
                <w:rFonts w:ascii="游ゴシック" w:eastAsia="游ゴシック" w:hAnsi="游ゴシック" w:hint="eastAsia"/>
                <w:color w:val="000000"/>
                <w:sz w:val="20"/>
              </w:rPr>
              <w:t xml:space="preserve"> 件</w:t>
            </w:r>
          </w:p>
        </w:tc>
        <w:tc>
          <w:tcPr>
            <w:tcW w:w="1371" w:type="dxa"/>
            <w:shd w:val="clear" w:color="auto" w:fill="EAEAEA"/>
            <w:vAlign w:val="center"/>
          </w:tcPr>
          <w:p w14:paraId="3003BAA8" w14:textId="4E83E19B" w:rsidR="0081713E" w:rsidRPr="00B8300A" w:rsidRDefault="008C3063" w:rsidP="00624FAC">
            <w:pPr>
              <w:spacing w:line="300" w:lineRule="exact"/>
              <w:jc w:val="center"/>
              <w:rPr>
                <w:rFonts w:ascii="游ゴシック" w:eastAsia="游ゴシック" w:hAnsi="游ゴシック"/>
                <w:b/>
                <w:noProof/>
                <w:color w:val="000000"/>
                <w:sz w:val="18"/>
              </w:rPr>
            </w:pPr>
            <w:r>
              <w:rPr>
                <w:rFonts w:ascii="游ゴシック" w:eastAsia="游ゴシック" w:hAnsi="游ゴシック"/>
                <w:color w:val="000000"/>
                <w:sz w:val="20"/>
              </w:rPr>
              <w:t>233</w:t>
            </w:r>
            <w:r>
              <w:rPr>
                <w:rFonts w:ascii="游ゴシック" w:eastAsia="游ゴシック" w:hAnsi="游ゴシック" w:hint="eastAsia"/>
                <w:color w:val="000000"/>
                <w:sz w:val="20"/>
              </w:rPr>
              <w:t xml:space="preserve"> </w:t>
            </w:r>
            <w:r w:rsidR="0081713E" w:rsidRPr="007E2E39">
              <w:rPr>
                <w:rFonts w:ascii="游ゴシック" w:eastAsia="游ゴシック" w:hAnsi="游ゴシック" w:hint="eastAsia"/>
                <w:color w:val="000000"/>
                <w:sz w:val="20"/>
              </w:rPr>
              <w:t>件</w:t>
            </w:r>
          </w:p>
        </w:tc>
        <w:tc>
          <w:tcPr>
            <w:tcW w:w="688" w:type="dxa"/>
            <w:shd w:val="clear" w:color="auto" w:fill="auto"/>
            <w:tcMar>
              <w:left w:w="28" w:type="dxa"/>
              <w:right w:w="28" w:type="dxa"/>
            </w:tcMar>
            <w:vAlign w:val="center"/>
          </w:tcPr>
          <w:p w14:paraId="1A1C89E3" w14:textId="425EDE98" w:rsidR="0081713E" w:rsidRPr="005F68C2" w:rsidRDefault="004311CD" w:rsidP="00624FAC">
            <w:pPr>
              <w:spacing w:line="300" w:lineRule="exact"/>
              <w:jc w:val="center"/>
              <w:rPr>
                <w:rFonts w:ascii="游ゴシック" w:eastAsia="游ゴシック" w:hAnsi="游ゴシック"/>
                <w:b/>
                <w:noProof/>
                <w:color w:val="000000"/>
                <w:sz w:val="18"/>
                <w:highlight w:val="yellow"/>
              </w:rPr>
            </w:pPr>
            <w:r w:rsidRPr="005F68C2">
              <w:rPr>
                <w:rFonts w:ascii="游ゴシック" w:eastAsia="游ゴシック" w:hAnsi="游ゴシック" w:hint="eastAsia"/>
                <w:b/>
                <w:noProof/>
                <w:color w:val="000000"/>
                <w:sz w:val="18"/>
              </w:rPr>
              <w:t>進展</w:t>
            </w:r>
          </w:p>
        </w:tc>
      </w:tr>
      <w:tr w:rsidR="0081713E" w:rsidRPr="005F7722" w14:paraId="1B1FD53D" w14:textId="77777777" w:rsidTr="00A0202A">
        <w:trPr>
          <w:trHeight w:val="417"/>
          <w:jc w:val="center"/>
        </w:trPr>
        <w:tc>
          <w:tcPr>
            <w:tcW w:w="392" w:type="dxa"/>
            <w:vMerge/>
            <w:tcBorders>
              <w:right w:val="single" w:sz="4" w:space="0" w:color="auto"/>
            </w:tcBorders>
            <w:shd w:val="clear" w:color="auto" w:fill="DCE6F2"/>
            <w:vAlign w:val="center"/>
          </w:tcPr>
          <w:p w14:paraId="35837CD5"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tcBorders>
              <w:left w:val="single" w:sz="4" w:space="0" w:color="auto"/>
            </w:tcBorders>
            <w:shd w:val="clear" w:color="auto" w:fill="DCE6F2"/>
            <w:vAlign w:val="center"/>
          </w:tcPr>
          <w:p w14:paraId="1058C768" w14:textId="77777777" w:rsidR="0081713E" w:rsidRPr="005F7722" w:rsidRDefault="0081713E" w:rsidP="00624FAC">
            <w:pPr>
              <w:spacing w:line="300" w:lineRule="exact"/>
              <w:rPr>
                <w:rFonts w:hAnsi="HG丸ｺﾞｼｯｸM-PRO"/>
                <w:color w:val="000000"/>
                <w:sz w:val="20"/>
              </w:rPr>
            </w:pPr>
          </w:p>
        </w:tc>
        <w:tc>
          <w:tcPr>
            <w:tcW w:w="3661" w:type="dxa"/>
            <w:gridSpan w:val="3"/>
            <w:tcBorders>
              <w:top w:val="single" w:sz="4" w:space="0" w:color="auto"/>
              <w:bottom w:val="single" w:sz="4" w:space="0" w:color="auto"/>
              <w:right w:val="single" w:sz="4" w:space="0" w:color="auto"/>
            </w:tcBorders>
            <w:shd w:val="clear" w:color="auto" w:fill="auto"/>
            <w:tcMar>
              <w:left w:w="57" w:type="dxa"/>
              <w:right w:w="57" w:type="dxa"/>
            </w:tcMar>
            <w:vAlign w:val="center"/>
          </w:tcPr>
          <w:p w14:paraId="38E693F5"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公害相談件数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0C6FA2B"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2,182 件</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6C780721" w14:textId="77777777" w:rsidR="0081713E" w:rsidRPr="005F7722" w:rsidRDefault="0081713E" w:rsidP="00624FAC">
            <w:pPr>
              <w:spacing w:line="300" w:lineRule="exact"/>
              <w:jc w:val="center"/>
              <w:rPr>
                <w:rFonts w:hAnsi="HG丸ｺﾞｼｯｸM-PRO"/>
                <w:noProof/>
                <w:color w:val="000000"/>
              </w:rPr>
            </w:pPr>
            <w:r w:rsidRPr="005F7722">
              <w:rPr>
                <w:rFonts w:hAnsi="HG丸ｺﾞｼｯｸM-PRO" w:hint="eastAsia"/>
                <w:noProof/>
                <w:color w:val="000000"/>
              </w:rPr>
              <w:t>―</w:t>
            </w:r>
          </w:p>
        </w:tc>
        <w:tc>
          <w:tcPr>
            <w:tcW w:w="1319" w:type="dxa"/>
            <w:shd w:val="clear" w:color="auto" w:fill="EAEAEA"/>
            <w:vAlign w:val="center"/>
          </w:tcPr>
          <w:p w14:paraId="53B67014" w14:textId="6BCCE759" w:rsidR="0081713E" w:rsidRPr="00B8300A" w:rsidRDefault="005E1CDB"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2,808</w:t>
            </w:r>
            <w:r w:rsidR="0081713E" w:rsidRPr="007E2E39">
              <w:rPr>
                <w:rFonts w:ascii="游ゴシック" w:eastAsia="游ゴシック" w:hAnsi="游ゴシック" w:hint="eastAsia"/>
                <w:color w:val="000000"/>
                <w:sz w:val="20"/>
              </w:rPr>
              <w:t xml:space="preserve"> 件</w:t>
            </w:r>
          </w:p>
        </w:tc>
        <w:tc>
          <w:tcPr>
            <w:tcW w:w="1371" w:type="dxa"/>
            <w:shd w:val="clear" w:color="auto" w:fill="EAEAEA"/>
            <w:vAlign w:val="center"/>
          </w:tcPr>
          <w:p w14:paraId="18F694A5" w14:textId="42062A58" w:rsidR="0081713E" w:rsidRPr="00B8300A" w:rsidRDefault="008C3063"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 xml:space="preserve">2,762 </w:t>
            </w:r>
            <w:r w:rsidR="0081713E" w:rsidRPr="007E2E39">
              <w:rPr>
                <w:rFonts w:ascii="游ゴシック" w:eastAsia="游ゴシック" w:hAnsi="游ゴシック" w:hint="eastAsia"/>
                <w:color w:val="000000"/>
                <w:sz w:val="20"/>
              </w:rPr>
              <w:t>件</w:t>
            </w:r>
          </w:p>
        </w:tc>
        <w:tc>
          <w:tcPr>
            <w:tcW w:w="688" w:type="dxa"/>
            <w:shd w:val="clear" w:color="auto" w:fill="auto"/>
            <w:tcMar>
              <w:left w:w="28" w:type="dxa"/>
              <w:right w:w="28" w:type="dxa"/>
            </w:tcMar>
            <w:vAlign w:val="center"/>
          </w:tcPr>
          <w:p w14:paraId="46B14E90" w14:textId="77777777" w:rsidR="0081713E" w:rsidRPr="004311CD" w:rsidRDefault="0081713E" w:rsidP="00624FAC">
            <w:pPr>
              <w:spacing w:line="300" w:lineRule="exact"/>
              <w:jc w:val="center"/>
              <w:rPr>
                <w:rFonts w:hAnsi="HG丸ｺﾞｼｯｸM-PRO"/>
                <w:noProof/>
                <w:color w:val="000000"/>
              </w:rPr>
            </w:pPr>
            <w:r w:rsidRPr="004311CD">
              <w:rPr>
                <w:rFonts w:hAnsi="HG丸ｺﾞｼｯｸM-PRO" w:hint="eastAsia"/>
                <w:noProof/>
                <w:color w:val="000000"/>
              </w:rPr>
              <w:t>―</w:t>
            </w:r>
          </w:p>
        </w:tc>
      </w:tr>
      <w:tr w:rsidR="0081713E" w:rsidRPr="005F7722" w14:paraId="7639D868" w14:textId="77777777" w:rsidTr="00A0202A">
        <w:trPr>
          <w:trHeight w:val="417"/>
          <w:jc w:val="center"/>
        </w:trPr>
        <w:tc>
          <w:tcPr>
            <w:tcW w:w="392" w:type="dxa"/>
            <w:vMerge/>
            <w:tcBorders>
              <w:right w:val="single" w:sz="4" w:space="0" w:color="auto"/>
            </w:tcBorders>
            <w:shd w:val="clear" w:color="auto" w:fill="DCE6F2"/>
            <w:vAlign w:val="center"/>
          </w:tcPr>
          <w:p w14:paraId="2F44405B"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tcBorders>
              <w:left w:val="single" w:sz="4" w:space="0" w:color="auto"/>
            </w:tcBorders>
            <w:shd w:val="clear" w:color="auto" w:fill="DCE6F2"/>
            <w:vAlign w:val="center"/>
          </w:tcPr>
          <w:p w14:paraId="6865A990" w14:textId="77777777" w:rsidR="0081713E" w:rsidRPr="005F7722" w:rsidRDefault="0081713E" w:rsidP="00624FAC">
            <w:pPr>
              <w:spacing w:line="300" w:lineRule="exact"/>
              <w:rPr>
                <w:rFonts w:hAnsi="HG丸ｺﾞｼｯｸM-PRO"/>
                <w:color w:val="000000"/>
                <w:sz w:val="20"/>
              </w:rPr>
            </w:pPr>
          </w:p>
        </w:tc>
        <w:tc>
          <w:tcPr>
            <w:tcW w:w="3661" w:type="dxa"/>
            <w:gridSpan w:val="3"/>
            <w:tcBorders>
              <w:top w:val="single" w:sz="4" w:space="0" w:color="auto"/>
              <w:bottom w:val="single" w:sz="4" w:space="0" w:color="auto"/>
              <w:right w:val="single" w:sz="4" w:space="0" w:color="auto"/>
            </w:tcBorders>
            <w:shd w:val="clear" w:color="auto" w:fill="auto"/>
            <w:tcMar>
              <w:left w:w="57" w:type="dxa"/>
              <w:right w:w="57" w:type="dxa"/>
            </w:tcMar>
            <w:vAlign w:val="center"/>
          </w:tcPr>
          <w:p w14:paraId="1F26F698"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公害関係法令に基づく改善指導件数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34CEF3AB"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201 件</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0266C7C8" w14:textId="77777777" w:rsidR="0081713E" w:rsidRPr="005F7722" w:rsidRDefault="0081713E" w:rsidP="00624FAC">
            <w:pPr>
              <w:spacing w:line="300" w:lineRule="exact"/>
              <w:jc w:val="center"/>
              <w:rPr>
                <w:rFonts w:hAnsi="HG丸ｺﾞｼｯｸM-PRO"/>
                <w:noProof/>
                <w:color w:val="000000"/>
              </w:rPr>
            </w:pPr>
            <w:r w:rsidRPr="005F7722">
              <w:rPr>
                <w:rFonts w:hAnsi="HG丸ｺﾞｼｯｸM-PRO" w:hint="eastAsia"/>
                <w:noProof/>
                <w:color w:val="000000"/>
              </w:rPr>
              <w:t>―</w:t>
            </w:r>
          </w:p>
        </w:tc>
        <w:tc>
          <w:tcPr>
            <w:tcW w:w="1319" w:type="dxa"/>
            <w:shd w:val="clear" w:color="auto" w:fill="EAEAEA"/>
            <w:vAlign w:val="center"/>
          </w:tcPr>
          <w:p w14:paraId="3C0B0345" w14:textId="070A88E9" w:rsidR="0081713E" w:rsidRPr="00B8300A" w:rsidRDefault="005E1CDB"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134</w:t>
            </w:r>
            <w:r w:rsidR="0081713E" w:rsidRPr="007E2E39">
              <w:rPr>
                <w:rFonts w:ascii="游ゴシック" w:eastAsia="游ゴシック" w:hAnsi="游ゴシック" w:hint="eastAsia"/>
                <w:color w:val="000000"/>
                <w:sz w:val="20"/>
              </w:rPr>
              <w:t xml:space="preserve"> 件</w:t>
            </w:r>
          </w:p>
        </w:tc>
        <w:tc>
          <w:tcPr>
            <w:tcW w:w="1371" w:type="dxa"/>
            <w:shd w:val="clear" w:color="auto" w:fill="EAEAEA"/>
            <w:vAlign w:val="center"/>
          </w:tcPr>
          <w:p w14:paraId="0D895014" w14:textId="055828E1" w:rsidR="0081713E" w:rsidRPr="00B8300A" w:rsidRDefault="008C3063"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153</w:t>
            </w:r>
            <w:r w:rsidR="0081713E" w:rsidRPr="007E2E39">
              <w:rPr>
                <w:rFonts w:ascii="游ゴシック" w:eastAsia="游ゴシック" w:hAnsi="游ゴシック" w:hint="eastAsia"/>
                <w:color w:val="000000"/>
                <w:sz w:val="20"/>
              </w:rPr>
              <w:t xml:space="preserve"> 件</w:t>
            </w:r>
          </w:p>
        </w:tc>
        <w:tc>
          <w:tcPr>
            <w:tcW w:w="688" w:type="dxa"/>
            <w:shd w:val="clear" w:color="auto" w:fill="auto"/>
            <w:tcMar>
              <w:left w:w="28" w:type="dxa"/>
              <w:right w:w="28" w:type="dxa"/>
            </w:tcMar>
            <w:vAlign w:val="center"/>
          </w:tcPr>
          <w:p w14:paraId="67D1C9DC" w14:textId="77777777" w:rsidR="0081713E" w:rsidRPr="004311CD" w:rsidRDefault="0081713E" w:rsidP="00624FAC">
            <w:pPr>
              <w:spacing w:line="300" w:lineRule="exact"/>
              <w:jc w:val="center"/>
              <w:rPr>
                <w:rFonts w:hAnsi="HG丸ｺﾞｼｯｸM-PRO"/>
                <w:noProof/>
                <w:color w:val="000000"/>
              </w:rPr>
            </w:pPr>
            <w:r w:rsidRPr="004311CD">
              <w:rPr>
                <w:rFonts w:hAnsi="HG丸ｺﾞｼｯｸM-PRO" w:hint="eastAsia"/>
                <w:noProof/>
                <w:color w:val="000000"/>
              </w:rPr>
              <w:t>―</w:t>
            </w:r>
          </w:p>
        </w:tc>
      </w:tr>
      <w:tr w:rsidR="0081713E" w:rsidRPr="005F7722" w14:paraId="7AAAF663" w14:textId="77777777" w:rsidTr="00A0202A">
        <w:trPr>
          <w:trHeight w:val="417"/>
          <w:jc w:val="center"/>
        </w:trPr>
        <w:tc>
          <w:tcPr>
            <w:tcW w:w="392" w:type="dxa"/>
            <w:vMerge/>
            <w:tcBorders>
              <w:right w:val="single" w:sz="4" w:space="0" w:color="auto"/>
            </w:tcBorders>
            <w:shd w:val="clear" w:color="auto" w:fill="DCE6F2"/>
            <w:vAlign w:val="center"/>
          </w:tcPr>
          <w:p w14:paraId="243005AB"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tcBorders>
              <w:left w:val="single" w:sz="4" w:space="0" w:color="auto"/>
            </w:tcBorders>
            <w:shd w:val="clear" w:color="auto" w:fill="DCE6F2"/>
            <w:vAlign w:val="center"/>
          </w:tcPr>
          <w:p w14:paraId="61563C92"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bottom w:val="single" w:sz="4" w:space="0" w:color="auto"/>
              <w:right w:val="single" w:sz="4" w:space="0" w:color="auto"/>
            </w:tcBorders>
            <w:shd w:val="clear" w:color="auto" w:fill="auto"/>
            <w:tcMar>
              <w:left w:w="57" w:type="dxa"/>
              <w:right w:w="57" w:type="dxa"/>
            </w:tcMar>
            <w:vAlign w:val="center"/>
          </w:tcPr>
          <w:p w14:paraId="445EA9DF"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「板橋区大気情報公開システム」アクセス件数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EA79B03"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458,533 件</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7EF2BB78" w14:textId="65F8D991" w:rsidR="0081713E" w:rsidRPr="005F7722" w:rsidRDefault="0081713E" w:rsidP="00624FAC">
            <w:pPr>
              <w:spacing w:beforeLines="50" w:before="157" w:line="200" w:lineRule="exact"/>
              <w:jc w:val="center"/>
              <w:rPr>
                <w:rFonts w:hAnsi="HG丸ｺﾞｼｯｸM-PRO"/>
                <w:noProof/>
                <w:color w:val="000000"/>
              </w:rPr>
            </w:pPr>
            <w:r>
              <w:rPr>
                <w:rFonts w:hAnsi="HG丸ｺﾞｼｯｸM-PRO"/>
                <w:noProof/>
                <w:color w:val="000000"/>
              </w:rPr>
              <mc:AlternateContent>
                <mc:Choice Requires="wps">
                  <w:drawing>
                    <wp:inline distT="0" distB="0" distL="0" distR="0" wp14:anchorId="6137430A" wp14:editId="43426A67">
                      <wp:extent cx="209550" cy="151130"/>
                      <wp:effectExtent l="19050" t="9525" r="0" b="29845"/>
                      <wp:docPr id="61" name="右矢印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6E9591A3" id="右矢印 61"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" adj="12493,5428">
                      <o:lock v:ext="edit" aspectratio="t"/>
                      <v:textbox inset="5.85pt,.7pt,5.85pt,.7pt"/>
                      <w10:anchorlock/>
                    </v:shape>
                  </w:pict>
                </mc:Fallback>
              </mc:AlternateContent>
            </w:r>
          </w:p>
        </w:tc>
        <w:tc>
          <w:tcPr>
            <w:tcW w:w="1319" w:type="dxa"/>
            <w:tcBorders>
              <w:bottom w:val="single" w:sz="4" w:space="0" w:color="auto"/>
            </w:tcBorders>
            <w:shd w:val="clear" w:color="auto" w:fill="EAEAEA"/>
            <w:vAlign w:val="center"/>
          </w:tcPr>
          <w:p w14:paraId="410EF4B0" w14:textId="5AD9C2CB" w:rsidR="0081713E" w:rsidRPr="00B8300A" w:rsidRDefault="005E1CDB" w:rsidP="00624FAC">
            <w:pPr>
              <w:spacing w:line="300" w:lineRule="exact"/>
              <w:jc w:val="center"/>
              <w:rPr>
                <w:rFonts w:ascii="游ゴシック" w:eastAsia="游ゴシック" w:hAnsi="游ゴシック"/>
                <w:b/>
                <w:color w:val="000000"/>
                <w:sz w:val="18"/>
              </w:rPr>
            </w:pPr>
            <w:r>
              <w:rPr>
                <w:rFonts w:ascii="游ゴシック" w:eastAsia="游ゴシック" w:hAnsi="游ゴシック" w:hint="eastAsia"/>
                <w:color w:val="000000"/>
                <w:sz w:val="20"/>
              </w:rPr>
              <w:t>1,011,394</w:t>
            </w:r>
            <w:r w:rsidR="0081713E" w:rsidRPr="007E2E39">
              <w:rPr>
                <w:rFonts w:ascii="游ゴシック" w:eastAsia="游ゴシック" w:hAnsi="游ゴシック" w:hint="eastAsia"/>
                <w:color w:val="000000"/>
                <w:sz w:val="20"/>
              </w:rPr>
              <w:t xml:space="preserve"> 件</w:t>
            </w:r>
          </w:p>
        </w:tc>
        <w:tc>
          <w:tcPr>
            <w:tcW w:w="1371" w:type="dxa"/>
            <w:tcBorders>
              <w:bottom w:val="single" w:sz="4" w:space="0" w:color="auto"/>
            </w:tcBorders>
            <w:shd w:val="clear" w:color="auto" w:fill="EAEAEA"/>
            <w:vAlign w:val="center"/>
          </w:tcPr>
          <w:p w14:paraId="75CDD4C8" w14:textId="172FF9E6" w:rsidR="0081713E" w:rsidRPr="00B8300A" w:rsidRDefault="008C3063" w:rsidP="00624FAC">
            <w:pPr>
              <w:spacing w:line="300" w:lineRule="exact"/>
              <w:jc w:val="center"/>
              <w:rPr>
                <w:rFonts w:ascii="游ゴシック" w:eastAsia="游ゴシック" w:hAnsi="游ゴシック"/>
                <w:b/>
                <w:color w:val="000000"/>
                <w:sz w:val="18"/>
              </w:rPr>
            </w:pPr>
            <w:r>
              <w:rPr>
                <w:rFonts w:ascii="游ゴシック" w:eastAsia="游ゴシック" w:hAnsi="游ゴシック" w:hint="eastAsia"/>
                <w:color w:val="000000"/>
                <w:sz w:val="20"/>
              </w:rPr>
              <w:t xml:space="preserve">237,311 </w:t>
            </w:r>
            <w:r w:rsidR="0081713E" w:rsidRPr="007E2E39">
              <w:rPr>
                <w:rFonts w:ascii="游ゴシック" w:eastAsia="游ゴシック" w:hAnsi="游ゴシック" w:hint="eastAsia"/>
                <w:color w:val="000000"/>
                <w:sz w:val="20"/>
              </w:rPr>
              <w:t>件</w:t>
            </w:r>
          </w:p>
        </w:tc>
        <w:tc>
          <w:tcPr>
            <w:tcW w:w="688" w:type="dxa"/>
            <w:tcBorders>
              <w:bottom w:val="single" w:sz="4" w:space="0" w:color="auto"/>
            </w:tcBorders>
            <w:shd w:val="clear" w:color="auto" w:fill="auto"/>
            <w:tcMar>
              <w:left w:w="28" w:type="dxa"/>
              <w:right w:w="28" w:type="dxa"/>
            </w:tcMar>
            <w:vAlign w:val="center"/>
          </w:tcPr>
          <w:p w14:paraId="7468FC7B" w14:textId="62A59BE6" w:rsidR="0081713E" w:rsidRPr="004311CD" w:rsidRDefault="004311CD" w:rsidP="00624FAC">
            <w:pPr>
              <w:spacing w:line="300" w:lineRule="exact"/>
              <w:jc w:val="center"/>
              <w:rPr>
                <w:rFonts w:ascii="游ゴシック" w:eastAsia="游ゴシック" w:hAnsi="游ゴシック"/>
                <w:color w:val="000000"/>
                <w:sz w:val="18"/>
              </w:rPr>
            </w:pPr>
            <w:r>
              <w:rPr>
                <w:rFonts w:ascii="游ゴシック" w:eastAsia="游ゴシック" w:hAnsi="游ゴシック" w:hint="eastAsia"/>
                <w:color w:val="000000"/>
                <w:sz w:val="18"/>
              </w:rPr>
              <w:t>後退</w:t>
            </w:r>
          </w:p>
        </w:tc>
      </w:tr>
      <w:tr w:rsidR="0081713E" w:rsidRPr="005F7722" w14:paraId="117B43B7" w14:textId="77777777" w:rsidTr="00A0202A">
        <w:trPr>
          <w:trHeight w:val="417"/>
          <w:jc w:val="center"/>
        </w:trPr>
        <w:tc>
          <w:tcPr>
            <w:tcW w:w="392" w:type="dxa"/>
            <w:vMerge/>
            <w:tcBorders>
              <w:right w:val="single" w:sz="4" w:space="0" w:color="auto"/>
            </w:tcBorders>
            <w:shd w:val="clear" w:color="auto" w:fill="DCE6F2"/>
            <w:vAlign w:val="center"/>
          </w:tcPr>
          <w:p w14:paraId="0BBB2FFA"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tcBorders>
              <w:left w:val="single" w:sz="4" w:space="0" w:color="auto"/>
              <w:bottom w:val="single" w:sz="4" w:space="0" w:color="auto"/>
            </w:tcBorders>
            <w:shd w:val="clear" w:color="auto" w:fill="DCE6F2"/>
            <w:vAlign w:val="center"/>
          </w:tcPr>
          <w:p w14:paraId="272C2E9D"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bottom w:val="single" w:sz="4" w:space="0" w:color="auto"/>
              <w:right w:val="single" w:sz="4" w:space="0" w:color="auto"/>
            </w:tcBorders>
            <w:shd w:val="clear" w:color="auto" w:fill="auto"/>
            <w:tcMar>
              <w:left w:w="57" w:type="dxa"/>
              <w:right w:w="57" w:type="dxa"/>
            </w:tcMar>
            <w:vAlign w:val="center"/>
          </w:tcPr>
          <w:p w14:paraId="6504F7A1"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環境調査に関する情報のツイッター発信数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A9CB6FB"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25 件</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39246658" w14:textId="6A31B113" w:rsidR="0081713E" w:rsidRPr="005F7722" w:rsidRDefault="0081713E" w:rsidP="00624FAC">
            <w:pPr>
              <w:spacing w:beforeLines="50" w:before="157" w:line="200" w:lineRule="exact"/>
              <w:jc w:val="center"/>
              <w:rPr>
                <w:rFonts w:hAnsi="HG丸ｺﾞｼｯｸM-PRO"/>
                <w:noProof/>
                <w:color w:val="000000"/>
              </w:rPr>
            </w:pPr>
            <w:r>
              <w:rPr>
                <w:rFonts w:hAnsi="HG丸ｺﾞｼｯｸM-PRO"/>
                <w:noProof/>
                <w:color w:val="000000"/>
              </w:rPr>
              <mc:AlternateContent>
                <mc:Choice Requires="wps">
                  <w:drawing>
                    <wp:inline distT="0" distB="0" distL="0" distR="0" wp14:anchorId="2013BE90" wp14:editId="665F1EE9">
                      <wp:extent cx="209550" cy="151130"/>
                      <wp:effectExtent l="19050" t="9525" r="0" b="29845"/>
                      <wp:docPr id="60" name="右矢印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7CA23A58" id="右矢印 60"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l37jFG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4477096C" w14:textId="1CE1A889" w:rsidR="0081713E" w:rsidRPr="00B8300A" w:rsidRDefault="005E1CDB" w:rsidP="00624FAC">
            <w:pPr>
              <w:spacing w:line="300" w:lineRule="exact"/>
              <w:jc w:val="center"/>
              <w:rPr>
                <w:rFonts w:ascii="游ゴシック" w:eastAsia="游ゴシック" w:hAnsi="游ゴシック"/>
                <w:b/>
                <w:noProof/>
                <w:color w:val="000000"/>
                <w:sz w:val="18"/>
              </w:rPr>
            </w:pPr>
            <w:r>
              <w:rPr>
                <w:rFonts w:ascii="游ゴシック" w:eastAsia="游ゴシック" w:hAnsi="游ゴシック" w:hint="eastAsia"/>
                <w:color w:val="000000"/>
                <w:sz w:val="20"/>
              </w:rPr>
              <w:t>116</w:t>
            </w:r>
            <w:r w:rsidR="0081713E" w:rsidRPr="007E2E39">
              <w:rPr>
                <w:rFonts w:ascii="游ゴシック" w:eastAsia="游ゴシック" w:hAnsi="游ゴシック" w:hint="eastAsia"/>
                <w:color w:val="000000"/>
                <w:sz w:val="20"/>
              </w:rPr>
              <w:t xml:space="preserve"> 件</w:t>
            </w:r>
          </w:p>
        </w:tc>
        <w:tc>
          <w:tcPr>
            <w:tcW w:w="1371" w:type="dxa"/>
            <w:shd w:val="clear" w:color="auto" w:fill="EAEAEA"/>
            <w:vAlign w:val="center"/>
          </w:tcPr>
          <w:p w14:paraId="25B14AB4" w14:textId="4CF04A7D" w:rsidR="0081713E" w:rsidRPr="00B8300A" w:rsidRDefault="008C3063" w:rsidP="00624FAC">
            <w:pPr>
              <w:spacing w:line="300" w:lineRule="exact"/>
              <w:jc w:val="center"/>
              <w:rPr>
                <w:rFonts w:ascii="游ゴシック" w:eastAsia="游ゴシック" w:hAnsi="游ゴシック"/>
                <w:b/>
                <w:noProof/>
                <w:color w:val="000000"/>
                <w:sz w:val="18"/>
              </w:rPr>
            </w:pPr>
            <w:r>
              <w:rPr>
                <w:rFonts w:ascii="游ゴシック" w:eastAsia="游ゴシック" w:hAnsi="游ゴシック" w:hint="eastAsia"/>
                <w:color w:val="000000"/>
                <w:sz w:val="20"/>
              </w:rPr>
              <w:t xml:space="preserve">155 </w:t>
            </w:r>
            <w:r w:rsidR="0081713E" w:rsidRPr="007E2E39">
              <w:rPr>
                <w:rFonts w:ascii="游ゴシック" w:eastAsia="游ゴシック" w:hAnsi="游ゴシック" w:hint="eastAsia"/>
                <w:color w:val="000000"/>
                <w:sz w:val="20"/>
              </w:rPr>
              <w:t>件</w:t>
            </w:r>
          </w:p>
        </w:tc>
        <w:tc>
          <w:tcPr>
            <w:tcW w:w="688" w:type="dxa"/>
            <w:shd w:val="clear" w:color="auto" w:fill="auto"/>
            <w:tcMar>
              <w:left w:w="28" w:type="dxa"/>
              <w:right w:w="28" w:type="dxa"/>
            </w:tcMar>
            <w:vAlign w:val="center"/>
          </w:tcPr>
          <w:p w14:paraId="1D8BA665" w14:textId="77777777" w:rsidR="0081713E" w:rsidRPr="005F68C2" w:rsidRDefault="0081713E" w:rsidP="00624FAC">
            <w:pPr>
              <w:spacing w:line="300" w:lineRule="exact"/>
              <w:jc w:val="center"/>
              <w:rPr>
                <w:rFonts w:ascii="游ゴシック" w:eastAsia="游ゴシック" w:hAnsi="游ゴシック"/>
                <w:b/>
                <w:noProof/>
                <w:color w:val="000000"/>
                <w:sz w:val="18"/>
              </w:rPr>
            </w:pPr>
            <w:r w:rsidRPr="005F68C2">
              <w:rPr>
                <w:rFonts w:ascii="游ゴシック" w:eastAsia="游ゴシック" w:hAnsi="游ゴシック" w:hint="eastAsia"/>
                <w:b/>
                <w:color w:val="000000"/>
                <w:sz w:val="18"/>
              </w:rPr>
              <w:t>進展</w:t>
            </w:r>
          </w:p>
        </w:tc>
      </w:tr>
      <w:tr w:rsidR="0081713E" w:rsidRPr="005F7722" w14:paraId="0B520C6E" w14:textId="77777777" w:rsidTr="00A0202A">
        <w:trPr>
          <w:trHeight w:val="80"/>
          <w:jc w:val="center"/>
        </w:trPr>
        <w:tc>
          <w:tcPr>
            <w:tcW w:w="392" w:type="dxa"/>
            <w:vMerge/>
            <w:tcBorders>
              <w:right w:val="single" w:sz="4" w:space="0" w:color="auto"/>
            </w:tcBorders>
            <w:shd w:val="clear" w:color="auto" w:fill="DCE6F2"/>
            <w:vAlign w:val="center"/>
          </w:tcPr>
          <w:p w14:paraId="40E180D9"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val="restart"/>
            <w:tcBorders>
              <w:top w:val="single" w:sz="4" w:space="0" w:color="auto"/>
              <w:left w:val="single" w:sz="4" w:space="0" w:color="auto"/>
              <w:right w:val="single" w:sz="4" w:space="0" w:color="DCE6F2"/>
            </w:tcBorders>
            <w:shd w:val="clear" w:color="auto" w:fill="DCE6F2"/>
            <w:vAlign w:val="center"/>
          </w:tcPr>
          <w:p w14:paraId="2618D59B" w14:textId="77777777" w:rsidR="0081713E" w:rsidRPr="000463CE" w:rsidRDefault="0081713E" w:rsidP="00624FAC">
            <w:pPr>
              <w:spacing w:line="300" w:lineRule="exact"/>
              <w:rPr>
                <w:rFonts w:ascii="游ゴシック" w:eastAsia="游ゴシック" w:hAnsi="游ゴシック"/>
                <w:color w:val="000000"/>
                <w:sz w:val="20"/>
              </w:rPr>
            </w:pPr>
          </w:p>
        </w:tc>
        <w:tc>
          <w:tcPr>
            <w:tcW w:w="97" w:type="dxa"/>
            <w:tcBorders>
              <w:top w:val="single" w:sz="4" w:space="0" w:color="auto"/>
              <w:left w:val="single" w:sz="4" w:space="0" w:color="DCE6F2"/>
              <w:right w:val="single" w:sz="4" w:space="0" w:color="DCE6F2"/>
            </w:tcBorders>
            <w:shd w:val="clear" w:color="auto" w:fill="DCE6F2"/>
          </w:tcPr>
          <w:p w14:paraId="21C76DCF" w14:textId="77777777" w:rsidR="0081713E" w:rsidRPr="004B2D00" w:rsidRDefault="0081713E" w:rsidP="00624FAC">
            <w:pPr>
              <w:spacing w:line="300" w:lineRule="exact"/>
              <w:jc w:val="left"/>
              <w:rPr>
                <w:rFonts w:ascii="Segoe UI Symbol" w:eastAsia="メイリオ" w:hAnsi="Segoe UI Symbol" w:cs="Segoe UI Symbol"/>
                <w:sz w:val="18"/>
              </w:rPr>
            </w:pPr>
          </w:p>
        </w:tc>
        <w:tc>
          <w:tcPr>
            <w:tcW w:w="8998" w:type="dxa"/>
            <w:gridSpan w:val="7"/>
            <w:tcBorders>
              <w:top w:val="single" w:sz="4" w:space="0" w:color="auto"/>
              <w:left w:val="single" w:sz="4" w:space="0" w:color="DCE6F2"/>
              <w:right w:val="single" w:sz="4" w:space="0" w:color="auto"/>
            </w:tcBorders>
            <w:shd w:val="clear" w:color="auto" w:fill="DCE6F2"/>
          </w:tcPr>
          <w:p w14:paraId="7ACC5126" w14:textId="77777777" w:rsidR="0081713E" w:rsidRPr="004B2D00" w:rsidRDefault="0081713E" w:rsidP="00624FAC">
            <w:pPr>
              <w:spacing w:line="300" w:lineRule="exact"/>
              <w:jc w:val="left"/>
              <w:rPr>
                <w:rFonts w:hAnsi="HG丸ｺﾞｼｯｸM-PRO"/>
                <w:noProof/>
                <w:color w:val="000000"/>
                <w:sz w:val="18"/>
              </w:rPr>
            </w:pPr>
            <w:r w:rsidRPr="004B2D00">
              <w:rPr>
                <w:rFonts w:ascii="Segoe UI Symbol" w:eastAsia="メイリオ" w:hAnsi="Segoe UI Symbol" w:cs="Segoe UI Symbol" w:hint="eastAsia"/>
                <w:sz w:val="18"/>
              </w:rPr>
              <w:t>➤</w:t>
            </w:r>
            <w:r w:rsidRPr="004B2D00">
              <w:rPr>
                <w:rFonts w:ascii="メイリオ" w:eastAsia="メイリオ" w:hAnsi="メイリオ" w:hint="eastAsia"/>
                <w:sz w:val="18"/>
              </w:rPr>
              <w:t>環境施策４－②：</w:t>
            </w:r>
            <w:r w:rsidRPr="004B2D00">
              <w:rPr>
                <w:rFonts w:ascii="メイリオ" w:eastAsia="メイリオ" w:hAnsi="メイリオ" w:hint="eastAsia"/>
                <w:color w:val="000000"/>
                <w:sz w:val="18"/>
              </w:rPr>
              <w:t>潤いのある景観や美しい街並みの保全</w:t>
            </w:r>
          </w:p>
        </w:tc>
      </w:tr>
      <w:tr w:rsidR="0081713E" w:rsidRPr="005F7722" w14:paraId="5BA5788C" w14:textId="77777777" w:rsidTr="00A0202A">
        <w:trPr>
          <w:trHeight w:val="417"/>
          <w:jc w:val="center"/>
        </w:trPr>
        <w:tc>
          <w:tcPr>
            <w:tcW w:w="392" w:type="dxa"/>
            <w:vMerge/>
            <w:tcBorders>
              <w:right w:val="single" w:sz="4" w:space="0" w:color="auto"/>
            </w:tcBorders>
            <w:shd w:val="clear" w:color="auto" w:fill="DCE6F2"/>
            <w:vAlign w:val="center"/>
          </w:tcPr>
          <w:p w14:paraId="65B3818B" w14:textId="77777777" w:rsidR="0081713E" w:rsidRPr="00323CED" w:rsidRDefault="0081713E" w:rsidP="00624FAC">
            <w:pPr>
              <w:spacing w:line="240" w:lineRule="exact"/>
              <w:rPr>
                <w:rFonts w:ascii="HGSｺﾞｼｯｸM" w:eastAsia="HGSｺﾞｼｯｸM" w:hAnsi="HG丸ｺﾞｼｯｸM-PRO"/>
                <w:color w:val="000000"/>
                <w:sz w:val="20"/>
              </w:rPr>
            </w:pPr>
          </w:p>
        </w:tc>
        <w:tc>
          <w:tcPr>
            <w:tcW w:w="249" w:type="dxa"/>
            <w:vMerge/>
            <w:tcBorders>
              <w:left w:val="single" w:sz="4" w:space="0" w:color="auto"/>
              <w:right w:val="single" w:sz="4" w:space="0" w:color="auto"/>
            </w:tcBorders>
            <w:shd w:val="clear" w:color="auto" w:fill="DCE6F2"/>
            <w:vAlign w:val="center"/>
          </w:tcPr>
          <w:p w14:paraId="327DAA6E"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A001E3F"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景観形成重点地区指定数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1951A07"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 xml:space="preserve">４ 地区 </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2014286E" w14:textId="2F9F3521" w:rsidR="0081713E" w:rsidRPr="005F7722" w:rsidRDefault="0081713E" w:rsidP="00624FAC">
            <w:pPr>
              <w:spacing w:beforeLines="50" w:before="157" w:line="200" w:lineRule="exact"/>
              <w:jc w:val="center"/>
              <w:rPr>
                <w:rFonts w:hAnsi="HG丸ｺﾞｼｯｸM-PRO"/>
                <w:noProof/>
                <w:color w:val="000000"/>
              </w:rPr>
            </w:pPr>
            <w:r>
              <w:rPr>
                <w:rFonts w:hAnsi="HG丸ｺﾞｼｯｸM-PRO"/>
                <w:noProof/>
                <w:color w:val="000000"/>
              </w:rPr>
              <mc:AlternateContent>
                <mc:Choice Requires="wps">
                  <w:drawing>
                    <wp:inline distT="0" distB="0" distL="0" distR="0" wp14:anchorId="30824B51" wp14:editId="069F7D86">
                      <wp:extent cx="209550" cy="151130"/>
                      <wp:effectExtent l="19050" t="9525" r="0" b="29845"/>
                      <wp:docPr id="59" name="右矢印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757C759F" id="右矢印 59"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D3frLG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405FCC0B" w14:textId="77777777" w:rsidR="0081713E" w:rsidRPr="00B8300A" w:rsidRDefault="0081713E" w:rsidP="00624FAC">
            <w:pPr>
              <w:spacing w:line="300" w:lineRule="exact"/>
              <w:jc w:val="center"/>
              <w:rPr>
                <w:rFonts w:ascii="游ゴシック" w:eastAsia="游ゴシック" w:hAnsi="游ゴシック"/>
                <w:noProof/>
                <w:color w:val="000000"/>
                <w:sz w:val="18"/>
              </w:rPr>
            </w:pPr>
            <w:r w:rsidRPr="007E2E39">
              <w:rPr>
                <w:rFonts w:ascii="游ゴシック" w:eastAsia="游ゴシック" w:hAnsi="游ゴシック" w:hint="eastAsia"/>
                <w:color w:val="000000"/>
                <w:sz w:val="20"/>
              </w:rPr>
              <w:t>４ 地区</w:t>
            </w:r>
          </w:p>
        </w:tc>
        <w:tc>
          <w:tcPr>
            <w:tcW w:w="1371" w:type="dxa"/>
            <w:shd w:val="clear" w:color="auto" w:fill="EAEAEA"/>
            <w:vAlign w:val="center"/>
          </w:tcPr>
          <w:p w14:paraId="362391CC" w14:textId="5981ADD1" w:rsidR="0081713E" w:rsidRPr="00B8300A" w:rsidRDefault="008C3063"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4</w:t>
            </w:r>
            <w:r w:rsidR="0081713E" w:rsidRPr="007E2E39">
              <w:rPr>
                <w:rFonts w:ascii="游ゴシック" w:eastAsia="游ゴシック" w:hAnsi="游ゴシック" w:hint="eastAsia"/>
                <w:color w:val="000000"/>
                <w:sz w:val="20"/>
              </w:rPr>
              <w:t xml:space="preserve"> 地区</w:t>
            </w:r>
          </w:p>
        </w:tc>
        <w:tc>
          <w:tcPr>
            <w:tcW w:w="688" w:type="dxa"/>
            <w:shd w:val="clear" w:color="auto" w:fill="auto"/>
            <w:tcMar>
              <w:left w:w="28" w:type="dxa"/>
              <w:right w:w="28" w:type="dxa"/>
            </w:tcMar>
            <w:vAlign w:val="center"/>
          </w:tcPr>
          <w:p w14:paraId="0D9D03BF" w14:textId="77777777" w:rsidR="0081713E" w:rsidRPr="004311CD" w:rsidRDefault="0081713E" w:rsidP="00624FAC">
            <w:pPr>
              <w:spacing w:line="300" w:lineRule="exact"/>
              <w:jc w:val="center"/>
              <w:rPr>
                <w:rFonts w:ascii="游ゴシック" w:eastAsia="游ゴシック" w:hAnsi="游ゴシック"/>
                <w:noProof/>
                <w:color w:val="000000"/>
                <w:sz w:val="18"/>
              </w:rPr>
            </w:pPr>
            <w:r w:rsidRPr="004311CD">
              <w:rPr>
                <w:rFonts w:ascii="游ゴシック" w:eastAsia="游ゴシック" w:hAnsi="游ゴシック" w:hint="eastAsia"/>
                <w:color w:val="000000"/>
                <w:sz w:val="18"/>
              </w:rPr>
              <w:t>横ばい</w:t>
            </w:r>
          </w:p>
        </w:tc>
      </w:tr>
      <w:tr w:rsidR="0081713E" w:rsidRPr="005F7722" w14:paraId="3EA6DB20" w14:textId="77777777" w:rsidTr="00A0202A">
        <w:trPr>
          <w:trHeight w:val="417"/>
          <w:jc w:val="center"/>
        </w:trPr>
        <w:tc>
          <w:tcPr>
            <w:tcW w:w="392" w:type="dxa"/>
            <w:vMerge/>
            <w:tcBorders>
              <w:right w:val="single" w:sz="4" w:space="0" w:color="auto"/>
            </w:tcBorders>
            <w:shd w:val="clear" w:color="auto" w:fill="DCE6F2"/>
          </w:tcPr>
          <w:p w14:paraId="760E7B9B" w14:textId="77777777" w:rsidR="0081713E" w:rsidRPr="005F7722" w:rsidRDefault="0081713E" w:rsidP="00624FAC">
            <w:pPr>
              <w:spacing w:line="300" w:lineRule="exact"/>
              <w:rPr>
                <w:rFonts w:hAnsi="HG丸ｺﾞｼｯｸM-PRO"/>
                <w:color w:val="000000"/>
                <w:sz w:val="20"/>
              </w:rPr>
            </w:pPr>
          </w:p>
        </w:tc>
        <w:tc>
          <w:tcPr>
            <w:tcW w:w="249" w:type="dxa"/>
            <w:vMerge/>
            <w:tcBorders>
              <w:left w:val="single" w:sz="4" w:space="0" w:color="auto"/>
              <w:right w:val="single" w:sz="4" w:space="0" w:color="auto"/>
            </w:tcBorders>
            <w:shd w:val="clear" w:color="auto" w:fill="DCE6F2"/>
            <w:vAlign w:val="center"/>
          </w:tcPr>
          <w:p w14:paraId="24A8E6F7"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EB15CBB"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「板橋クリーン作戦」参加者数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53F6B51"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18,721 人</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1D04E628" w14:textId="77777777" w:rsidR="0081713E" w:rsidRPr="005F7722" w:rsidRDefault="0081713E" w:rsidP="00624FAC">
            <w:pPr>
              <w:spacing w:line="300" w:lineRule="exact"/>
              <w:jc w:val="center"/>
              <w:rPr>
                <w:rFonts w:hAnsi="HG丸ｺﾞｼｯｸM-PRO"/>
                <w:noProof/>
                <w:color w:val="000000"/>
              </w:rPr>
            </w:pPr>
            <w:r w:rsidRPr="005F7722">
              <w:rPr>
                <w:rFonts w:hAnsi="HG丸ｺﾞｼｯｸM-PRO" w:hint="eastAsia"/>
                <w:noProof/>
                <w:color w:val="000000"/>
              </w:rPr>
              <w:t>―</w:t>
            </w:r>
          </w:p>
        </w:tc>
        <w:tc>
          <w:tcPr>
            <w:tcW w:w="1319" w:type="dxa"/>
            <w:shd w:val="clear" w:color="auto" w:fill="EAEAEA"/>
            <w:vAlign w:val="center"/>
          </w:tcPr>
          <w:p w14:paraId="5FFE5D61" w14:textId="2EDD8AFC" w:rsidR="0081713E" w:rsidRPr="00B8300A" w:rsidRDefault="005E1CDB"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20,436</w:t>
            </w:r>
            <w:r w:rsidR="0081713E" w:rsidRPr="007E2E39">
              <w:rPr>
                <w:rFonts w:ascii="游ゴシック" w:eastAsia="游ゴシック" w:hAnsi="游ゴシック" w:hint="eastAsia"/>
                <w:color w:val="000000"/>
                <w:sz w:val="20"/>
              </w:rPr>
              <w:t xml:space="preserve"> 人</w:t>
            </w:r>
          </w:p>
        </w:tc>
        <w:tc>
          <w:tcPr>
            <w:tcW w:w="1371" w:type="dxa"/>
            <w:shd w:val="clear" w:color="auto" w:fill="EAEAEA"/>
            <w:vAlign w:val="center"/>
          </w:tcPr>
          <w:p w14:paraId="3C512BB4" w14:textId="53295761" w:rsidR="0081713E" w:rsidRPr="00B8300A" w:rsidRDefault="00EC587A"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 xml:space="preserve">19,583 </w:t>
            </w:r>
            <w:r w:rsidR="0081713E" w:rsidRPr="007E2E39">
              <w:rPr>
                <w:rFonts w:ascii="游ゴシック" w:eastAsia="游ゴシック" w:hAnsi="游ゴシック" w:hint="eastAsia"/>
                <w:color w:val="000000"/>
                <w:sz w:val="20"/>
              </w:rPr>
              <w:t>人</w:t>
            </w:r>
          </w:p>
        </w:tc>
        <w:tc>
          <w:tcPr>
            <w:tcW w:w="688" w:type="dxa"/>
            <w:shd w:val="clear" w:color="auto" w:fill="auto"/>
            <w:tcMar>
              <w:left w:w="28" w:type="dxa"/>
              <w:right w:w="28" w:type="dxa"/>
            </w:tcMar>
            <w:vAlign w:val="center"/>
          </w:tcPr>
          <w:p w14:paraId="11066D96" w14:textId="77777777" w:rsidR="0081713E" w:rsidRPr="004311CD" w:rsidRDefault="0081713E" w:rsidP="00624FAC">
            <w:pPr>
              <w:spacing w:line="300" w:lineRule="exact"/>
              <w:jc w:val="center"/>
              <w:rPr>
                <w:rFonts w:ascii="游ゴシック" w:eastAsia="游ゴシック" w:hAnsi="游ゴシック"/>
                <w:color w:val="000000"/>
                <w:sz w:val="18"/>
              </w:rPr>
            </w:pPr>
            <w:r w:rsidRPr="004311CD">
              <w:rPr>
                <w:rFonts w:hAnsi="HG丸ｺﾞｼｯｸM-PRO" w:hint="eastAsia"/>
                <w:noProof/>
                <w:color w:val="000000"/>
              </w:rPr>
              <w:t>―</w:t>
            </w:r>
          </w:p>
        </w:tc>
      </w:tr>
      <w:tr w:rsidR="0081713E" w:rsidRPr="005F7722" w14:paraId="7B9AE7DB" w14:textId="77777777" w:rsidTr="00A0202A">
        <w:trPr>
          <w:trHeight w:val="417"/>
          <w:jc w:val="center"/>
        </w:trPr>
        <w:tc>
          <w:tcPr>
            <w:tcW w:w="392" w:type="dxa"/>
            <w:vMerge/>
            <w:tcBorders>
              <w:right w:val="single" w:sz="4" w:space="0" w:color="auto"/>
            </w:tcBorders>
            <w:shd w:val="clear" w:color="auto" w:fill="DCE6F2"/>
          </w:tcPr>
          <w:p w14:paraId="223126FB" w14:textId="77777777" w:rsidR="0081713E" w:rsidRPr="005F7722" w:rsidRDefault="0081713E" w:rsidP="00624FAC">
            <w:pPr>
              <w:spacing w:line="300" w:lineRule="exact"/>
              <w:rPr>
                <w:rFonts w:hAnsi="HG丸ｺﾞｼｯｸM-PRO"/>
                <w:color w:val="000000"/>
                <w:sz w:val="20"/>
              </w:rPr>
            </w:pPr>
          </w:p>
        </w:tc>
        <w:tc>
          <w:tcPr>
            <w:tcW w:w="249" w:type="dxa"/>
            <w:vMerge/>
            <w:tcBorders>
              <w:left w:val="single" w:sz="4" w:space="0" w:color="auto"/>
              <w:right w:val="single" w:sz="4" w:space="0" w:color="auto"/>
            </w:tcBorders>
            <w:shd w:val="clear" w:color="auto" w:fill="DCE6F2"/>
            <w:vAlign w:val="center"/>
          </w:tcPr>
          <w:p w14:paraId="52B1222E"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707924FC"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「板橋クリーン作戦」におけるごみ回収量</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28CD56C"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6,600 袋</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1FE4966F" w14:textId="77777777" w:rsidR="0081713E" w:rsidRPr="005F7722" w:rsidRDefault="0081713E" w:rsidP="00624FAC">
            <w:pPr>
              <w:spacing w:line="300" w:lineRule="exact"/>
              <w:jc w:val="center"/>
              <w:rPr>
                <w:rFonts w:hAnsi="HG丸ｺﾞｼｯｸM-PRO"/>
                <w:noProof/>
                <w:color w:val="000000"/>
              </w:rPr>
            </w:pPr>
            <w:r w:rsidRPr="005F7722">
              <w:rPr>
                <w:rFonts w:hAnsi="HG丸ｺﾞｼｯｸM-PRO" w:hint="eastAsia"/>
                <w:noProof/>
                <w:color w:val="000000"/>
              </w:rPr>
              <w:t>―</w:t>
            </w:r>
          </w:p>
        </w:tc>
        <w:tc>
          <w:tcPr>
            <w:tcW w:w="1319" w:type="dxa"/>
            <w:shd w:val="clear" w:color="auto" w:fill="EAEAEA"/>
            <w:vAlign w:val="center"/>
          </w:tcPr>
          <w:p w14:paraId="1F6BE017" w14:textId="5C0A67FF" w:rsidR="0081713E" w:rsidRPr="00B8300A" w:rsidRDefault="005E1CDB"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7,231</w:t>
            </w:r>
            <w:r w:rsidR="0081713E" w:rsidRPr="007E2E39">
              <w:rPr>
                <w:rFonts w:ascii="游ゴシック" w:eastAsia="游ゴシック" w:hAnsi="游ゴシック" w:hint="eastAsia"/>
                <w:color w:val="000000"/>
                <w:sz w:val="20"/>
              </w:rPr>
              <w:t xml:space="preserve"> 袋</w:t>
            </w:r>
          </w:p>
        </w:tc>
        <w:tc>
          <w:tcPr>
            <w:tcW w:w="1371" w:type="dxa"/>
            <w:shd w:val="clear" w:color="auto" w:fill="EAEAEA"/>
            <w:vAlign w:val="center"/>
          </w:tcPr>
          <w:p w14:paraId="08809BF0" w14:textId="5618F8C9" w:rsidR="0081713E" w:rsidRPr="00B8300A" w:rsidRDefault="00EC587A"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 xml:space="preserve">6,449 </w:t>
            </w:r>
            <w:r w:rsidR="0081713E" w:rsidRPr="007E2E39">
              <w:rPr>
                <w:rFonts w:ascii="游ゴシック" w:eastAsia="游ゴシック" w:hAnsi="游ゴシック" w:hint="eastAsia"/>
                <w:color w:val="000000"/>
                <w:sz w:val="20"/>
              </w:rPr>
              <w:t>袋</w:t>
            </w:r>
          </w:p>
        </w:tc>
        <w:tc>
          <w:tcPr>
            <w:tcW w:w="688" w:type="dxa"/>
            <w:shd w:val="clear" w:color="auto" w:fill="auto"/>
            <w:tcMar>
              <w:left w:w="28" w:type="dxa"/>
              <w:right w:w="28" w:type="dxa"/>
            </w:tcMar>
            <w:vAlign w:val="center"/>
          </w:tcPr>
          <w:p w14:paraId="48EB07E6" w14:textId="77777777" w:rsidR="0081713E" w:rsidRPr="004311CD" w:rsidRDefault="0081713E" w:rsidP="00624FAC">
            <w:pPr>
              <w:spacing w:line="300" w:lineRule="exact"/>
              <w:jc w:val="center"/>
              <w:rPr>
                <w:rFonts w:ascii="游ゴシック" w:eastAsia="游ゴシック" w:hAnsi="游ゴシック"/>
                <w:noProof/>
                <w:color w:val="000000"/>
                <w:sz w:val="18"/>
              </w:rPr>
            </w:pPr>
            <w:r w:rsidRPr="004311CD">
              <w:rPr>
                <w:rFonts w:hAnsi="HG丸ｺﾞｼｯｸM-PRO" w:hint="eastAsia"/>
                <w:noProof/>
                <w:color w:val="000000"/>
              </w:rPr>
              <w:t>―</w:t>
            </w:r>
          </w:p>
        </w:tc>
      </w:tr>
      <w:tr w:rsidR="0081713E" w:rsidRPr="005F7722" w14:paraId="73A24A64" w14:textId="77777777" w:rsidTr="00A0202A">
        <w:trPr>
          <w:trHeight w:val="578"/>
          <w:jc w:val="center"/>
        </w:trPr>
        <w:tc>
          <w:tcPr>
            <w:tcW w:w="392" w:type="dxa"/>
            <w:vMerge/>
            <w:tcBorders>
              <w:bottom w:val="single" w:sz="4" w:space="0" w:color="auto"/>
              <w:right w:val="single" w:sz="4" w:space="0" w:color="auto"/>
            </w:tcBorders>
            <w:shd w:val="clear" w:color="auto" w:fill="DCE6F2"/>
          </w:tcPr>
          <w:p w14:paraId="00BDAC95" w14:textId="77777777" w:rsidR="0081713E" w:rsidRPr="005F7722" w:rsidRDefault="0081713E" w:rsidP="00624FAC">
            <w:pPr>
              <w:spacing w:line="300" w:lineRule="exact"/>
              <w:rPr>
                <w:rFonts w:hAnsi="HG丸ｺﾞｼｯｸM-PRO"/>
                <w:color w:val="000000"/>
                <w:sz w:val="20"/>
              </w:rPr>
            </w:pPr>
          </w:p>
        </w:tc>
        <w:tc>
          <w:tcPr>
            <w:tcW w:w="249" w:type="dxa"/>
            <w:vMerge/>
            <w:tcBorders>
              <w:left w:val="single" w:sz="4" w:space="0" w:color="auto"/>
              <w:bottom w:val="single" w:sz="4" w:space="0" w:color="auto"/>
              <w:right w:val="single" w:sz="4" w:space="0" w:color="auto"/>
            </w:tcBorders>
            <w:shd w:val="clear" w:color="auto" w:fill="DCE6F2"/>
            <w:vAlign w:val="center"/>
          </w:tcPr>
          <w:p w14:paraId="07927286" w14:textId="77777777" w:rsidR="0081713E" w:rsidRPr="000463CE" w:rsidRDefault="0081713E" w:rsidP="00624FAC">
            <w:pPr>
              <w:spacing w:line="300" w:lineRule="exact"/>
              <w:rPr>
                <w:rFonts w:ascii="游ゴシック" w:eastAsia="游ゴシック" w:hAnsi="游ゴシック"/>
                <w:color w:val="000000"/>
                <w:w w:val="75"/>
                <w:sz w:val="20"/>
              </w:rPr>
            </w:pP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8404078" w14:textId="77777777" w:rsidR="0081713E" w:rsidRPr="008B2B11" w:rsidRDefault="0081713E" w:rsidP="00624FAC">
            <w:pPr>
              <w:spacing w:line="22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路上禁煙地区(8地区)内の定点におけるたばこのポイ捨て月平均本数</w:t>
            </w:r>
          </w:p>
        </w:tc>
        <w:tc>
          <w:tcPr>
            <w:tcW w:w="13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F60D00"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1,300 本/月</w:t>
            </w:r>
            <w:r w:rsidRPr="007E2E39">
              <w:rPr>
                <w:rFonts w:ascii="游ゴシック" w:eastAsia="游ゴシック" w:hAnsi="游ゴシック" w:hint="eastAsia"/>
                <w:color w:val="000000"/>
                <w:sz w:val="20"/>
                <w:vertAlign w:val="superscript"/>
              </w:rPr>
              <w:t>※</w:t>
            </w:r>
            <w:r>
              <w:rPr>
                <w:rFonts w:ascii="游ゴシック" w:eastAsia="游ゴシック" w:hAnsi="游ゴシック" w:hint="eastAsia"/>
                <w:color w:val="000000"/>
                <w:sz w:val="20"/>
                <w:vertAlign w:val="superscript"/>
              </w:rPr>
              <w:t>5</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415DB38C" w14:textId="77777777" w:rsidR="0081713E" w:rsidRDefault="0081713E" w:rsidP="00624FAC">
            <w:pPr>
              <w:spacing w:line="200" w:lineRule="exact"/>
              <w:jc w:val="center"/>
              <w:rPr>
                <w:rFonts w:hAnsi="HG丸ｺﾞｼｯｸM-PRO"/>
                <w:noProof/>
                <w:color w:val="000000"/>
              </w:rPr>
            </w:pPr>
          </w:p>
          <w:p w14:paraId="42BDCB5D" w14:textId="1C22F2F0" w:rsidR="0081713E" w:rsidRPr="005F7722" w:rsidRDefault="0081713E" w:rsidP="00624FAC">
            <w:pPr>
              <w:spacing w:line="200" w:lineRule="exact"/>
              <w:jc w:val="center"/>
              <w:rPr>
                <w:rFonts w:hAnsi="HG丸ｺﾞｼｯｸM-PRO"/>
                <w:noProof/>
                <w:color w:val="000000"/>
              </w:rPr>
            </w:pPr>
            <w:r>
              <w:rPr>
                <w:rFonts w:hAnsi="HG丸ｺﾞｼｯｸM-PRO"/>
                <w:noProof/>
                <w:color w:val="000000"/>
              </w:rPr>
              <mc:AlternateContent>
                <mc:Choice Requires="wps">
                  <w:drawing>
                    <wp:inline distT="0" distB="0" distL="0" distR="0" wp14:anchorId="11903453" wp14:editId="1F1C4F82">
                      <wp:extent cx="209550" cy="151130"/>
                      <wp:effectExtent l="19050" t="28575" r="0" b="10795"/>
                      <wp:docPr id="58" name="右矢印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1C78A243" id="右矢印 58"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" adj="12493,5428">
                      <o:lock v:ext="edit" aspectratio="t"/>
                      <v:textbox inset="5.85pt,.7pt,5.85pt,.7pt"/>
                      <w10:anchorlock/>
                    </v:shape>
                  </w:pict>
                </mc:Fallback>
              </mc:AlternateContent>
            </w:r>
          </w:p>
        </w:tc>
        <w:tc>
          <w:tcPr>
            <w:tcW w:w="1319" w:type="dxa"/>
            <w:shd w:val="clear" w:color="auto" w:fill="EAEAEA"/>
            <w:vAlign w:val="center"/>
          </w:tcPr>
          <w:p w14:paraId="062F8FE5" w14:textId="484A0C26" w:rsidR="0081713E" w:rsidRPr="00B8300A" w:rsidRDefault="005E1CDB"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995</w:t>
            </w:r>
            <w:r w:rsidR="0081713E" w:rsidRPr="007E2E39">
              <w:rPr>
                <w:rFonts w:ascii="游ゴシック" w:eastAsia="游ゴシック" w:hAnsi="游ゴシック" w:hint="eastAsia"/>
                <w:color w:val="000000"/>
                <w:sz w:val="20"/>
              </w:rPr>
              <w:t xml:space="preserve"> 本/月</w:t>
            </w:r>
          </w:p>
        </w:tc>
        <w:tc>
          <w:tcPr>
            <w:tcW w:w="1371" w:type="dxa"/>
            <w:shd w:val="clear" w:color="auto" w:fill="EAEAEA"/>
            <w:vAlign w:val="center"/>
          </w:tcPr>
          <w:p w14:paraId="69B00740" w14:textId="496ACFF1" w:rsidR="0081713E" w:rsidRPr="00B8300A" w:rsidRDefault="00EC587A"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899</w:t>
            </w:r>
            <w:r w:rsidR="0081713E" w:rsidRPr="007E2E39">
              <w:rPr>
                <w:rFonts w:ascii="游ゴシック" w:eastAsia="游ゴシック" w:hAnsi="游ゴシック" w:hint="eastAsia"/>
                <w:color w:val="000000"/>
                <w:sz w:val="20"/>
              </w:rPr>
              <w:t xml:space="preserve"> 本/月</w:t>
            </w:r>
          </w:p>
        </w:tc>
        <w:tc>
          <w:tcPr>
            <w:tcW w:w="688" w:type="dxa"/>
            <w:shd w:val="clear" w:color="auto" w:fill="auto"/>
            <w:tcMar>
              <w:left w:w="28" w:type="dxa"/>
              <w:right w:w="28" w:type="dxa"/>
            </w:tcMar>
            <w:vAlign w:val="center"/>
          </w:tcPr>
          <w:p w14:paraId="211311E5" w14:textId="77777777" w:rsidR="0081713E" w:rsidRPr="005F68C2" w:rsidRDefault="0081713E" w:rsidP="00624FAC">
            <w:pPr>
              <w:spacing w:line="300" w:lineRule="exact"/>
              <w:jc w:val="center"/>
              <w:rPr>
                <w:rFonts w:ascii="游ゴシック" w:eastAsia="游ゴシック" w:hAnsi="游ゴシック"/>
                <w:b/>
                <w:noProof/>
                <w:color w:val="000000"/>
                <w:sz w:val="18"/>
                <w:highlight w:val="yellow"/>
              </w:rPr>
            </w:pPr>
            <w:r w:rsidRPr="005F68C2">
              <w:rPr>
                <w:rFonts w:ascii="游ゴシック" w:eastAsia="游ゴシック" w:hAnsi="游ゴシック" w:hint="eastAsia"/>
                <w:b/>
                <w:color w:val="000000"/>
                <w:sz w:val="18"/>
              </w:rPr>
              <w:t>進展</w:t>
            </w:r>
          </w:p>
        </w:tc>
      </w:tr>
      <w:tr w:rsidR="0081713E" w:rsidRPr="005F7722" w14:paraId="080F832F" w14:textId="77777777" w:rsidTr="00A0202A">
        <w:trPr>
          <w:trHeight w:val="80"/>
          <w:jc w:val="center"/>
        </w:trPr>
        <w:tc>
          <w:tcPr>
            <w:tcW w:w="392" w:type="dxa"/>
            <w:vMerge w:val="restart"/>
            <w:tcBorders>
              <w:right w:val="single" w:sz="4" w:space="0" w:color="auto"/>
            </w:tcBorders>
            <w:shd w:val="clear" w:color="auto" w:fill="F2DCDB"/>
            <w:tcMar>
              <w:left w:w="0" w:type="dxa"/>
              <w:right w:w="0" w:type="dxa"/>
            </w:tcMar>
            <w:textDirection w:val="tbRlV"/>
            <w:vAlign w:val="center"/>
          </w:tcPr>
          <w:p w14:paraId="340CD41E" w14:textId="77777777" w:rsidR="0081713E" w:rsidRPr="00E84B08" w:rsidRDefault="0081713E" w:rsidP="00624FAC">
            <w:pPr>
              <w:spacing w:line="200" w:lineRule="exact"/>
              <w:ind w:left="113" w:right="113"/>
              <w:jc w:val="center"/>
              <w:rPr>
                <w:rFonts w:ascii="ＭＳ ゴシック" w:eastAsia="ＭＳ ゴシック" w:hAnsi="ＭＳ ゴシック"/>
                <w:b/>
                <w:color w:val="C0504D"/>
                <w:sz w:val="20"/>
              </w:rPr>
            </w:pPr>
            <w:r w:rsidRPr="00E84B08">
              <w:rPr>
                <w:rFonts w:ascii="メイリオ" w:eastAsia="メイリオ" w:hAnsi="メイリオ" w:hint="eastAsia"/>
                <w:b/>
                <w:color w:val="C0504D"/>
                <w:sz w:val="20"/>
              </w:rPr>
              <w:t>基本目標５</w:t>
            </w:r>
          </w:p>
        </w:tc>
        <w:tc>
          <w:tcPr>
            <w:tcW w:w="249" w:type="dxa"/>
            <w:tcBorders>
              <w:left w:val="single" w:sz="4" w:space="0" w:color="auto"/>
              <w:bottom w:val="single" w:sz="4" w:space="0" w:color="F2DCDB"/>
              <w:right w:val="single" w:sz="4" w:space="0" w:color="F2DCDB"/>
            </w:tcBorders>
            <w:shd w:val="clear" w:color="auto" w:fill="F2DCDB"/>
            <w:vAlign w:val="center"/>
          </w:tcPr>
          <w:p w14:paraId="6B324B0D" w14:textId="77777777" w:rsidR="0081713E" w:rsidRPr="005F7722" w:rsidRDefault="0081713E" w:rsidP="00624FAC">
            <w:pPr>
              <w:spacing w:line="300" w:lineRule="exact"/>
              <w:rPr>
                <w:rFonts w:hAnsi="HG丸ｺﾞｼｯｸM-PRO"/>
                <w:color w:val="000000"/>
                <w:sz w:val="20"/>
              </w:rPr>
            </w:pPr>
          </w:p>
        </w:tc>
        <w:tc>
          <w:tcPr>
            <w:tcW w:w="97" w:type="dxa"/>
            <w:tcBorders>
              <w:left w:val="single" w:sz="4" w:space="0" w:color="F2DCDB"/>
              <w:bottom w:val="single" w:sz="4" w:space="0" w:color="auto"/>
              <w:right w:val="single" w:sz="4" w:space="0" w:color="F2DCDB"/>
            </w:tcBorders>
            <w:shd w:val="clear" w:color="auto" w:fill="F2DCDB"/>
          </w:tcPr>
          <w:p w14:paraId="03762EDB" w14:textId="77777777" w:rsidR="0081713E" w:rsidRPr="004B2D00" w:rsidRDefault="0081713E" w:rsidP="00624FAC">
            <w:pPr>
              <w:spacing w:line="300" w:lineRule="exact"/>
              <w:jc w:val="left"/>
              <w:rPr>
                <w:rFonts w:ascii="Segoe UI Symbol" w:eastAsia="メイリオ" w:hAnsi="Segoe UI Symbol" w:cs="Segoe UI Symbol"/>
                <w:sz w:val="18"/>
              </w:rPr>
            </w:pPr>
          </w:p>
        </w:tc>
        <w:tc>
          <w:tcPr>
            <w:tcW w:w="8998" w:type="dxa"/>
            <w:gridSpan w:val="7"/>
            <w:tcBorders>
              <w:left w:val="single" w:sz="4" w:space="0" w:color="F2DCDB"/>
              <w:bottom w:val="single" w:sz="4" w:space="0" w:color="auto"/>
            </w:tcBorders>
            <w:shd w:val="clear" w:color="auto" w:fill="F2DCDB"/>
          </w:tcPr>
          <w:p w14:paraId="67F04838" w14:textId="77777777" w:rsidR="0081713E" w:rsidRPr="004B2D00" w:rsidRDefault="0081713E" w:rsidP="00624FAC">
            <w:pPr>
              <w:spacing w:line="300" w:lineRule="exact"/>
              <w:jc w:val="left"/>
              <w:rPr>
                <w:rFonts w:hAnsi="HG丸ｺﾞｼｯｸM-PRO"/>
                <w:color w:val="000000"/>
                <w:sz w:val="18"/>
              </w:rPr>
            </w:pPr>
            <w:r w:rsidRPr="004B2D00">
              <w:rPr>
                <w:rFonts w:ascii="Segoe UI Symbol" w:eastAsia="メイリオ" w:hAnsi="Segoe UI Symbol" w:cs="Segoe UI Symbol" w:hint="eastAsia"/>
                <w:sz w:val="18"/>
              </w:rPr>
              <w:t>➤</w:t>
            </w:r>
            <w:r w:rsidRPr="004B2D00">
              <w:rPr>
                <w:rFonts w:ascii="メイリオ" w:eastAsia="メイリオ" w:hAnsi="メイリオ" w:hint="eastAsia"/>
                <w:sz w:val="18"/>
              </w:rPr>
              <w:t>環境施策５－①：</w:t>
            </w:r>
            <w:r w:rsidRPr="004B2D00">
              <w:rPr>
                <w:rFonts w:ascii="メイリオ" w:eastAsia="メイリオ" w:hAnsi="メイリオ" w:hint="eastAsia"/>
                <w:color w:val="000000"/>
                <w:sz w:val="18"/>
              </w:rPr>
              <w:t>環境教育の推進、環境保全活動を担う人材の育成</w:t>
            </w:r>
          </w:p>
        </w:tc>
      </w:tr>
      <w:tr w:rsidR="0081713E" w:rsidRPr="005F7722" w14:paraId="5FA8C020" w14:textId="77777777" w:rsidTr="00A0202A">
        <w:trPr>
          <w:trHeight w:val="417"/>
          <w:jc w:val="center"/>
        </w:trPr>
        <w:tc>
          <w:tcPr>
            <w:tcW w:w="392" w:type="dxa"/>
            <w:vMerge/>
            <w:tcBorders>
              <w:right w:val="single" w:sz="4" w:space="0" w:color="auto"/>
            </w:tcBorders>
            <w:shd w:val="clear" w:color="auto" w:fill="F2DCDB"/>
            <w:vAlign w:val="center"/>
          </w:tcPr>
          <w:p w14:paraId="562858B2" w14:textId="77777777" w:rsidR="0081713E" w:rsidRPr="00323CED" w:rsidRDefault="0081713E" w:rsidP="00624FAC">
            <w:pPr>
              <w:spacing w:line="240" w:lineRule="exact"/>
              <w:rPr>
                <w:rFonts w:ascii="HGSｺﾞｼｯｸM" w:eastAsia="HGSｺﾞｼｯｸM" w:hAnsi="HG丸ｺﾞｼｯｸM-PRO"/>
                <w:color w:val="000000"/>
                <w:sz w:val="20"/>
              </w:rPr>
            </w:pPr>
          </w:p>
        </w:tc>
        <w:tc>
          <w:tcPr>
            <w:tcW w:w="249" w:type="dxa"/>
            <w:vMerge w:val="restart"/>
            <w:tcBorders>
              <w:top w:val="single" w:sz="4" w:space="0" w:color="F2DCDB"/>
              <w:left w:val="single" w:sz="4" w:space="0" w:color="auto"/>
            </w:tcBorders>
            <w:shd w:val="clear" w:color="auto" w:fill="F2DCDB"/>
            <w:vAlign w:val="center"/>
          </w:tcPr>
          <w:p w14:paraId="64DF8E76"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shd w:val="clear" w:color="auto" w:fill="auto"/>
            <w:tcMar>
              <w:left w:w="57" w:type="dxa"/>
              <w:right w:w="57" w:type="dxa"/>
            </w:tcMar>
            <w:vAlign w:val="center"/>
          </w:tcPr>
          <w:p w14:paraId="6F6930FC"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環境講座・教室開催回数</w:t>
            </w:r>
          </w:p>
        </w:tc>
        <w:tc>
          <w:tcPr>
            <w:tcW w:w="1371" w:type="dxa"/>
            <w:shd w:val="clear" w:color="auto" w:fill="auto"/>
            <w:vAlign w:val="center"/>
          </w:tcPr>
          <w:p w14:paraId="318937DF"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 xml:space="preserve">677 回 </w:t>
            </w:r>
          </w:p>
        </w:tc>
        <w:tc>
          <w:tcPr>
            <w:tcW w:w="685" w:type="dxa"/>
            <w:tcBorders>
              <w:right w:val="double" w:sz="4" w:space="0" w:color="auto"/>
            </w:tcBorders>
            <w:shd w:val="clear" w:color="auto" w:fill="auto"/>
            <w:vAlign w:val="center"/>
          </w:tcPr>
          <w:p w14:paraId="78313775" w14:textId="28E1F847" w:rsidR="0081713E" w:rsidRPr="005F7722" w:rsidRDefault="0081713E" w:rsidP="00624FAC">
            <w:pPr>
              <w:spacing w:beforeLines="50" w:before="157" w:line="200" w:lineRule="exact"/>
              <w:jc w:val="center"/>
              <w:rPr>
                <w:rFonts w:hAnsi="HG丸ｺﾞｼｯｸM-PRO"/>
                <w:color w:val="000000"/>
                <w:sz w:val="20"/>
              </w:rPr>
            </w:pPr>
            <w:r>
              <w:rPr>
                <w:rFonts w:hAnsi="HG丸ｺﾞｼｯｸM-PRO"/>
                <w:noProof/>
                <w:color w:val="000000"/>
                <w:sz w:val="20"/>
              </w:rPr>
              <mc:AlternateContent>
                <mc:Choice Requires="wps">
                  <w:drawing>
                    <wp:inline distT="0" distB="0" distL="0" distR="0" wp14:anchorId="64341C15" wp14:editId="690967DA">
                      <wp:extent cx="209550" cy="151130"/>
                      <wp:effectExtent l="19050" t="9525" r="0" b="29845"/>
                      <wp:docPr id="57" name="右矢印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1FDAAF1E" id="右矢印 57"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PWcZVG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13296E5B" w14:textId="7C3D9186" w:rsidR="0081713E" w:rsidRPr="00B8300A" w:rsidRDefault="005E1CDB"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597</w:t>
            </w:r>
            <w:r w:rsidR="0081713E" w:rsidRPr="007E2E39">
              <w:rPr>
                <w:rFonts w:ascii="游ゴシック" w:eastAsia="游ゴシック" w:hAnsi="游ゴシック" w:hint="eastAsia"/>
                <w:color w:val="000000"/>
                <w:sz w:val="20"/>
              </w:rPr>
              <w:t xml:space="preserve"> 回</w:t>
            </w:r>
          </w:p>
        </w:tc>
        <w:tc>
          <w:tcPr>
            <w:tcW w:w="1371" w:type="dxa"/>
            <w:shd w:val="clear" w:color="auto" w:fill="EAEAEA"/>
            <w:vAlign w:val="center"/>
          </w:tcPr>
          <w:p w14:paraId="377B4D6F" w14:textId="337AB8B9" w:rsidR="0081713E" w:rsidRPr="00222B15" w:rsidRDefault="0081713E" w:rsidP="00222B15">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 xml:space="preserve"> </w:t>
            </w:r>
            <w:r w:rsidR="00334E02">
              <w:rPr>
                <w:rFonts w:ascii="游ゴシック" w:eastAsia="游ゴシック" w:hAnsi="游ゴシック"/>
                <w:color w:val="000000"/>
                <w:sz w:val="20"/>
              </w:rPr>
              <w:t>57</w:t>
            </w:r>
            <w:r w:rsidR="00334E02">
              <w:rPr>
                <w:rFonts w:ascii="游ゴシック" w:eastAsia="游ゴシック" w:hAnsi="游ゴシック" w:hint="eastAsia"/>
                <w:color w:val="000000"/>
                <w:sz w:val="20"/>
              </w:rPr>
              <w:t>9</w:t>
            </w:r>
            <w:r w:rsidR="00222B15">
              <w:rPr>
                <w:rFonts w:ascii="游ゴシック" w:eastAsia="游ゴシック" w:hAnsi="游ゴシック"/>
                <w:color w:val="000000"/>
                <w:sz w:val="20"/>
              </w:rPr>
              <w:t xml:space="preserve"> </w:t>
            </w:r>
            <w:r w:rsidRPr="007E2E39">
              <w:rPr>
                <w:rFonts w:ascii="游ゴシック" w:eastAsia="游ゴシック" w:hAnsi="游ゴシック" w:hint="eastAsia"/>
                <w:color w:val="000000"/>
                <w:sz w:val="20"/>
              </w:rPr>
              <w:t>回</w:t>
            </w:r>
          </w:p>
        </w:tc>
        <w:tc>
          <w:tcPr>
            <w:tcW w:w="688" w:type="dxa"/>
            <w:shd w:val="clear" w:color="auto" w:fill="auto"/>
            <w:tcMar>
              <w:left w:w="28" w:type="dxa"/>
              <w:right w:w="28" w:type="dxa"/>
            </w:tcMar>
            <w:vAlign w:val="center"/>
          </w:tcPr>
          <w:p w14:paraId="105673E5" w14:textId="77777777" w:rsidR="0081713E" w:rsidRPr="00593006" w:rsidRDefault="0081713E" w:rsidP="00624FAC">
            <w:pPr>
              <w:spacing w:line="300" w:lineRule="exact"/>
              <w:jc w:val="center"/>
              <w:rPr>
                <w:rFonts w:ascii="游ゴシック" w:eastAsia="游ゴシック" w:hAnsi="游ゴシック"/>
                <w:noProof/>
                <w:color w:val="000000"/>
                <w:sz w:val="18"/>
                <w:highlight w:val="yellow"/>
              </w:rPr>
            </w:pPr>
            <w:r w:rsidRPr="004311CD">
              <w:rPr>
                <w:rFonts w:ascii="游ゴシック" w:eastAsia="游ゴシック" w:hAnsi="游ゴシック" w:hint="eastAsia"/>
                <w:noProof/>
                <w:color w:val="000000"/>
                <w:sz w:val="18"/>
              </w:rPr>
              <w:t>後退</w:t>
            </w:r>
          </w:p>
        </w:tc>
      </w:tr>
      <w:tr w:rsidR="0081713E" w:rsidRPr="005F7722" w14:paraId="27C47588" w14:textId="77777777" w:rsidTr="00A0202A">
        <w:trPr>
          <w:trHeight w:val="417"/>
          <w:jc w:val="center"/>
        </w:trPr>
        <w:tc>
          <w:tcPr>
            <w:tcW w:w="392" w:type="dxa"/>
            <w:vMerge/>
            <w:tcBorders>
              <w:right w:val="single" w:sz="4" w:space="0" w:color="auto"/>
            </w:tcBorders>
            <w:shd w:val="clear" w:color="auto" w:fill="F2DCDB"/>
            <w:vAlign w:val="center"/>
          </w:tcPr>
          <w:p w14:paraId="67DF84B5" w14:textId="37CED3CD"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tcBorders>
              <w:left w:val="single" w:sz="4" w:space="0" w:color="auto"/>
            </w:tcBorders>
            <w:shd w:val="clear" w:color="auto" w:fill="F2DCDB"/>
            <w:vAlign w:val="center"/>
          </w:tcPr>
          <w:p w14:paraId="04F301FA"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shd w:val="clear" w:color="auto" w:fill="auto"/>
            <w:tcMar>
              <w:left w:w="57" w:type="dxa"/>
              <w:right w:w="57" w:type="dxa"/>
            </w:tcMar>
            <w:vAlign w:val="center"/>
          </w:tcPr>
          <w:p w14:paraId="799F8EB6"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環境講座参加者数</w:t>
            </w:r>
            <w:r w:rsidRPr="008B2B11">
              <w:rPr>
                <w:rFonts w:ascii="游ゴシック" w:eastAsia="游ゴシック" w:hAnsi="游ゴシック" w:hint="eastAsia"/>
                <w:color w:val="000000"/>
                <w:w w:val="90"/>
                <w:sz w:val="18"/>
              </w:rPr>
              <w:t>（人材育成に関わる講座を除く）</w:t>
            </w:r>
          </w:p>
        </w:tc>
        <w:tc>
          <w:tcPr>
            <w:tcW w:w="1371" w:type="dxa"/>
            <w:shd w:val="clear" w:color="auto" w:fill="auto"/>
            <w:vAlign w:val="center"/>
          </w:tcPr>
          <w:p w14:paraId="7932D37A"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22,898 人</w:t>
            </w:r>
          </w:p>
        </w:tc>
        <w:tc>
          <w:tcPr>
            <w:tcW w:w="685" w:type="dxa"/>
            <w:tcBorders>
              <w:right w:val="double" w:sz="4" w:space="0" w:color="auto"/>
            </w:tcBorders>
            <w:shd w:val="clear" w:color="auto" w:fill="auto"/>
            <w:vAlign w:val="center"/>
          </w:tcPr>
          <w:p w14:paraId="2DE7D6CC" w14:textId="322990BF" w:rsidR="0081713E" w:rsidRPr="005F7722" w:rsidRDefault="0081713E" w:rsidP="00624FAC">
            <w:pPr>
              <w:spacing w:beforeLines="50" w:before="157" w:line="200" w:lineRule="exact"/>
              <w:jc w:val="center"/>
              <w:rPr>
                <w:rFonts w:hAnsi="HG丸ｺﾞｼｯｸM-PRO"/>
                <w:color w:val="000000"/>
                <w:sz w:val="20"/>
              </w:rPr>
            </w:pPr>
            <w:r>
              <w:rPr>
                <w:rFonts w:hAnsi="HG丸ｺﾞｼｯｸM-PRO"/>
                <w:noProof/>
                <w:color w:val="000000"/>
                <w:sz w:val="20"/>
              </w:rPr>
              <mc:AlternateContent>
                <mc:Choice Requires="wps">
                  <w:drawing>
                    <wp:inline distT="0" distB="0" distL="0" distR="0" wp14:anchorId="3E2639DB" wp14:editId="10D76425">
                      <wp:extent cx="209550" cy="151130"/>
                      <wp:effectExtent l="19050" t="9525" r="0" b="29845"/>
                      <wp:docPr id="56" name="右矢印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65AAD9BE" id="右矢印 56"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uGac12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3228241B" w14:textId="1AF7662A" w:rsidR="0081713E" w:rsidRPr="00B8300A" w:rsidRDefault="005E1CDB"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 xml:space="preserve">22,751 </w:t>
            </w:r>
            <w:r w:rsidR="0081713E" w:rsidRPr="007E2E39">
              <w:rPr>
                <w:rFonts w:ascii="游ゴシック" w:eastAsia="游ゴシック" w:hAnsi="游ゴシック" w:hint="eastAsia"/>
                <w:color w:val="000000"/>
                <w:sz w:val="20"/>
              </w:rPr>
              <w:t>人</w:t>
            </w:r>
          </w:p>
        </w:tc>
        <w:tc>
          <w:tcPr>
            <w:tcW w:w="1371" w:type="dxa"/>
            <w:shd w:val="clear" w:color="auto" w:fill="EAEAEA"/>
            <w:vAlign w:val="center"/>
          </w:tcPr>
          <w:p w14:paraId="48FDEB09" w14:textId="2D1A9EA5" w:rsidR="0081713E" w:rsidRPr="00B8300A" w:rsidRDefault="00334E02"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 xml:space="preserve"> 20,316</w:t>
            </w:r>
            <w:r w:rsidR="0081713E" w:rsidRPr="007E2E39">
              <w:rPr>
                <w:rFonts w:ascii="游ゴシック" w:eastAsia="游ゴシック" w:hAnsi="游ゴシック" w:hint="eastAsia"/>
                <w:color w:val="000000"/>
                <w:sz w:val="20"/>
              </w:rPr>
              <w:t>人</w:t>
            </w:r>
          </w:p>
        </w:tc>
        <w:tc>
          <w:tcPr>
            <w:tcW w:w="688" w:type="dxa"/>
            <w:shd w:val="clear" w:color="auto" w:fill="auto"/>
            <w:tcMar>
              <w:left w:w="28" w:type="dxa"/>
              <w:right w:w="28" w:type="dxa"/>
            </w:tcMar>
            <w:vAlign w:val="center"/>
          </w:tcPr>
          <w:p w14:paraId="502EA032" w14:textId="5FE60B6E" w:rsidR="0081713E" w:rsidRPr="00593006" w:rsidRDefault="004311CD" w:rsidP="00624FAC">
            <w:pPr>
              <w:spacing w:line="300" w:lineRule="exact"/>
              <w:jc w:val="center"/>
              <w:rPr>
                <w:rFonts w:ascii="游ゴシック" w:eastAsia="游ゴシック" w:hAnsi="游ゴシック"/>
                <w:noProof/>
                <w:color w:val="000000"/>
                <w:sz w:val="18"/>
                <w:highlight w:val="yellow"/>
              </w:rPr>
            </w:pPr>
            <w:r w:rsidRPr="004311CD">
              <w:rPr>
                <w:rFonts w:ascii="游ゴシック" w:eastAsia="游ゴシック" w:hAnsi="游ゴシック" w:hint="eastAsia"/>
                <w:noProof/>
                <w:color w:val="000000"/>
                <w:sz w:val="18"/>
              </w:rPr>
              <w:t>後退</w:t>
            </w:r>
          </w:p>
        </w:tc>
      </w:tr>
      <w:tr w:rsidR="0081713E" w:rsidRPr="005F7722" w14:paraId="396FD646" w14:textId="77777777" w:rsidTr="00A0202A">
        <w:trPr>
          <w:trHeight w:val="417"/>
          <w:jc w:val="center"/>
        </w:trPr>
        <w:tc>
          <w:tcPr>
            <w:tcW w:w="392" w:type="dxa"/>
            <w:vMerge/>
            <w:tcBorders>
              <w:right w:val="single" w:sz="4" w:space="0" w:color="auto"/>
            </w:tcBorders>
            <w:shd w:val="clear" w:color="auto" w:fill="F2DCDB"/>
            <w:vAlign w:val="center"/>
          </w:tcPr>
          <w:p w14:paraId="36DDB44E"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tcBorders>
              <w:left w:val="single" w:sz="4" w:space="0" w:color="auto"/>
            </w:tcBorders>
            <w:shd w:val="clear" w:color="auto" w:fill="F2DCDB"/>
            <w:vAlign w:val="center"/>
          </w:tcPr>
          <w:p w14:paraId="725ADC44"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shd w:val="clear" w:color="auto" w:fill="auto"/>
            <w:tcMar>
              <w:left w:w="57" w:type="dxa"/>
              <w:right w:w="57" w:type="dxa"/>
            </w:tcMar>
            <w:vAlign w:val="center"/>
          </w:tcPr>
          <w:p w14:paraId="22C104EE"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環境学習講師派遣人数</w:t>
            </w:r>
          </w:p>
        </w:tc>
        <w:tc>
          <w:tcPr>
            <w:tcW w:w="1371" w:type="dxa"/>
            <w:shd w:val="clear" w:color="auto" w:fill="auto"/>
            <w:vAlign w:val="center"/>
          </w:tcPr>
          <w:p w14:paraId="61E6EB69"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363 人</w:t>
            </w:r>
          </w:p>
        </w:tc>
        <w:tc>
          <w:tcPr>
            <w:tcW w:w="685" w:type="dxa"/>
            <w:tcBorders>
              <w:right w:val="double" w:sz="4" w:space="0" w:color="auto"/>
            </w:tcBorders>
            <w:shd w:val="clear" w:color="auto" w:fill="auto"/>
            <w:vAlign w:val="center"/>
          </w:tcPr>
          <w:p w14:paraId="72E209E3" w14:textId="56A59C99" w:rsidR="0081713E" w:rsidRPr="005F7722"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5B86536F" wp14:editId="0CA5FB47">
                      <wp:extent cx="209550" cy="151130"/>
                      <wp:effectExtent l="19050" t="9525" r="0" b="29845"/>
                      <wp:docPr id="55" name="右矢印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6D174616" id="右矢印 55"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dmJiiG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64A23523" w14:textId="2EC5582F" w:rsidR="0081713E" w:rsidRPr="001658DB" w:rsidRDefault="005E1CDB" w:rsidP="00624FAC">
            <w:pPr>
              <w:spacing w:line="300" w:lineRule="exact"/>
              <w:jc w:val="center"/>
              <w:rPr>
                <w:rFonts w:ascii="游ゴシック" w:eastAsia="游ゴシック" w:hAnsi="游ゴシック"/>
                <w:b/>
                <w:noProof/>
                <w:color w:val="FF0000"/>
                <w:sz w:val="18"/>
              </w:rPr>
            </w:pPr>
            <w:r>
              <w:rPr>
                <w:rFonts w:ascii="游ゴシック" w:eastAsia="游ゴシック" w:hAnsi="游ゴシック" w:hint="eastAsia"/>
                <w:color w:val="000000"/>
                <w:sz w:val="20"/>
              </w:rPr>
              <w:t>222</w:t>
            </w:r>
            <w:r w:rsidR="0081713E" w:rsidRPr="007E2E39">
              <w:rPr>
                <w:rFonts w:ascii="游ゴシック" w:eastAsia="游ゴシック" w:hAnsi="游ゴシック" w:hint="eastAsia"/>
                <w:color w:val="000000"/>
                <w:sz w:val="20"/>
              </w:rPr>
              <w:t xml:space="preserve"> 人</w:t>
            </w:r>
          </w:p>
        </w:tc>
        <w:tc>
          <w:tcPr>
            <w:tcW w:w="1371" w:type="dxa"/>
            <w:shd w:val="clear" w:color="auto" w:fill="EAEAEA"/>
            <w:vAlign w:val="center"/>
          </w:tcPr>
          <w:p w14:paraId="3DDD5A4E" w14:textId="074890B0" w:rsidR="0081713E" w:rsidRPr="00222B15" w:rsidRDefault="00222B15" w:rsidP="00222B15">
            <w:pPr>
              <w:spacing w:line="300" w:lineRule="exact"/>
              <w:jc w:val="center"/>
              <w:rPr>
                <w:rFonts w:ascii="游ゴシック" w:eastAsia="游ゴシック" w:hAnsi="游ゴシック"/>
                <w:color w:val="000000"/>
                <w:sz w:val="20"/>
              </w:rPr>
            </w:pPr>
            <w:r>
              <w:rPr>
                <w:rFonts w:ascii="游ゴシック" w:eastAsia="游ゴシック" w:hAnsi="游ゴシック"/>
                <w:color w:val="000000"/>
                <w:sz w:val="20"/>
              </w:rPr>
              <w:t>290</w:t>
            </w:r>
            <w:r>
              <w:rPr>
                <w:rFonts w:ascii="游ゴシック" w:eastAsia="游ゴシック" w:hAnsi="游ゴシック" w:hint="eastAsia"/>
                <w:color w:val="000000"/>
                <w:sz w:val="20"/>
              </w:rPr>
              <w:t xml:space="preserve"> </w:t>
            </w:r>
            <w:r w:rsidR="0081713E" w:rsidRPr="007E2E39">
              <w:rPr>
                <w:rFonts w:ascii="游ゴシック" w:eastAsia="游ゴシック" w:hAnsi="游ゴシック" w:hint="eastAsia"/>
                <w:color w:val="000000"/>
                <w:sz w:val="20"/>
              </w:rPr>
              <w:t>人</w:t>
            </w:r>
          </w:p>
        </w:tc>
        <w:tc>
          <w:tcPr>
            <w:tcW w:w="688" w:type="dxa"/>
            <w:shd w:val="clear" w:color="auto" w:fill="auto"/>
            <w:tcMar>
              <w:left w:w="28" w:type="dxa"/>
              <w:right w:w="28" w:type="dxa"/>
            </w:tcMar>
            <w:vAlign w:val="center"/>
          </w:tcPr>
          <w:p w14:paraId="6FDE2CF6" w14:textId="77777777" w:rsidR="0081713E" w:rsidRPr="00593006" w:rsidRDefault="0081713E" w:rsidP="00624FAC">
            <w:pPr>
              <w:spacing w:line="300" w:lineRule="exact"/>
              <w:jc w:val="center"/>
              <w:rPr>
                <w:rFonts w:ascii="游ゴシック" w:eastAsia="游ゴシック" w:hAnsi="游ゴシック"/>
                <w:noProof/>
                <w:color w:val="000000"/>
                <w:sz w:val="18"/>
                <w:highlight w:val="yellow"/>
              </w:rPr>
            </w:pPr>
            <w:r w:rsidRPr="004311CD">
              <w:rPr>
                <w:rFonts w:ascii="游ゴシック" w:eastAsia="游ゴシック" w:hAnsi="游ゴシック" w:hint="eastAsia"/>
                <w:noProof/>
                <w:color w:val="000000"/>
                <w:sz w:val="18"/>
              </w:rPr>
              <w:t>後退</w:t>
            </w:r>
          </w:p>
        </w:tc>
      </w:tr>
      <w:tr w:rsidR="0081713E" w:rsidRPr="005F7722" w14:paraId="1A4601D9" w14:textId="77777777" w:rsidTr="00A0202A">
        <w:trPr>
          <w:trHeight w:val="417"/>
          <w:jc w:val="center"/>
        </w:trPr>
        <w:tc>
          <w:tcPr>
            <w:tcW w:w="392" w:type="dxa"/>
            <w:vMerge/>
            <w:tcBorders>
              <w:right w:val="single" w:sz="4" w:space="0" w:color="auto"/>
            </w:tcBorders>
            <w:shd w:val="clear" w:color="auto" w:fill="F2DCDB"/>
            <w:vAlign w:val="center"/>
          </w:tcPr>
          <w:p w14:paraId="127C0D7B" w14:textId="744146DD"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tcBorders>
              <w:left w:val="single" w:sz="4" w:space="0" w:color="auto"/>
            </w:tcBorders>
            <w:shd w:val="clear" w:color="auto" w:fill="F2DCDB"/>
            <w:vAlign w:val="center"/>
          </w:tcPr>
          <w:p w14:paraId="3C1DD730"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shd w:val="clear" w:color="auto" w:fill="auto"/>
            <w:tcMar>
              <w:left w:w="57" w:type="dxa"/>
              <w:right w:w="57" w:type="dxa"/>
            </w:tcMar>
            <w:vAlign w:val="center"/>
          </w:tcPr>
          <w:p w14:paraId="5FD52C6B"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環境学習施設の入館者数</w:t>
            </w:r>
          </w:p>
        </w:tc>
        <w:tc>
          <w:tcPr>
            <w:tcW w:w="1371" w:type="dxa"/>
            <w:shd w:val="clear" w:color="auto" w:fill="auto"/>
            <w:vAlign w:val="center"/>
          </w:tcPr>
          <w:p w14:paraId="1015F8DD"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270,195 人</w:t>
            </w:r>
          </w:p>
        </w:tc>
        <w:tc>
          <w:tcPr>
            <w:tcW w:w="685" w:type="dxa"/>
            <w:tcBorders>
              <w:right w:val="double" w:sz="4" w:space="0" w:color="auto"/>
            </w:tcBorders>
            <w:shd w:val="clear" w:color="auto" w:fill="auto"/>
            <w:vAlign w:val="center"/>
          </w:tcPr>
          <w:p w14:paraId="35F8F0A8" w14:textId="4A069EC4" w:rsidR="0081713E" w:rsidRPr="005F7722"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4B3BB119" wp14:editId="564C5931">
                      <wp:extent cx="209550" cy="151130"/>
                      <wp:effectExtent l="19050" t="9525" r="0" b="29845"/>
                      <wp:docPr id="54" name="右矢印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72A5B3DD" id="右矢印 54"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82PnC2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2A35239E" w14:textId="40A466A9" w:rsidR="0081713E" w:rsidRPr="00B8300A" w:rsidRDefault="005E1CDB" w:rsidP="00624FAC">
            <w:pPr>
              <w:spacing w:line="300" w:lineRule="exact"/>
              <w:jc w:val="center"/>
              <w:rPr>
                <w:rFonts w:ascii="游ゴシック" w:eastAsia="游ゴシック" w:hAnsi="游ゴシック"/>
                <w:b/>
                <w:color w:val="000000"/>
                <w:sz w:val="18"/>
              </w:rPr>
            </w:pPr>
            <w:r>
              <w:rPr>
                <w:rFonts w:ascii="游ゴシック" w:eastAsia="游ゴシック" w:hAnsi="游ゴシック" w:hint="eastAsia"/>
                <w:color w:val="000000"/>
                <w:sz w:val="20"/>
              </w:rPr>
              <w:t>302,074</w:t>
            </w:r>
            <w:r w:rsidR="0081713E" w:rsidRPr="007E2E39">
              <w:rPr>
                <w:rFonts w:ascii="游ゴシック" w:eastAsia="游ゴシック" w:hAnsi="游ゴシック" w:hint="eastAsia"/>
                <w:color w:val="000000"/>
                <w:sz w:val="20"/>
              </w:rPr>
              <w:t xml:space="preserve"> 人</w:t>
            </w:r>
          </w:p>
        </w:tc>
        <w:tc>
          <w:tcPr>
            <w:tcW w:w="1371" w:type="dxa"/>
            <w:shd w:val="clear" w:color="auto" w:fill="EAEAEA"/>
            <w:vAlign w:val="center"/>
          </w:tcPr>
          <w:p w14:paraId="53A41BEB" w14:textId="57BD6B5A" w:rsidR="0081713E" w:rsidRPr="00B8300A" w:rsidRDefault="00222B15" w:rsidP="00624FAC">
            <w:pPr>
              <w:spacing w:line="300" w:lineRule="exact"/>
              <w:jc w:val="center"/>
              <w:rPr>
                <w:rFonts w:ascii="游ゴシック" w:eastAsia="游ゴシック" w:hAnsi="游ゴシック"/>
                <w:b/>
                <w:color w:val="000000"/>
                <w:sz w:val="18"/>
              </w:rPr>
            </w:pPr>
            <w:r>
              <w:rPr>
                <w:rFonts w:ascii="游ゴシック" w:eastAsia="游ゴシック" w:hAnsi="游ゴシック" w:hint="eastAsia"/>
                <w:color w:val="000000"/>
                <w:sz w:val="20"/>
              </w:rPr>
              <w:t xml:space="preserve">315,947 </w:t>
            </w:r>
            <w:r w:rsidR="0081713E" w:rsidRPr="007E2E39">
              <w:rPr>
                <w:rFonts w:ascii="游ゴシック" w:eastAsia="游ゴシック" w:hAnsi="游ゴシック" w:hint="eastAsia"/>
                <w:color w:val="000000"/>
                <w:sz w:val="20"/>
              </w:rPr>
              <w:t>人</w:t>
            </w:r>
          </w:p>
        </w:tc>
        <w:tc>
          <w:tcPr>
            <w:tcW w:w="688" w:type="dxa"/>
            <w:tcBorders>
              <w:bottom w:val="single" w:sz="4" w:space="0" w:color="auto"/>
            </w:tcBorders>
            <w:shd w:val="clear" w:color="auto" w:fill="auto"/>
            <w:tcMar>
              <w:left w:w="28" w:type="dxa"/>
              <w:right w:w="28" w:type="dxa"/>
            </w:tcMar>
            <w:vAlign w:val="center"/>
          </w:tcPr>
          <w:p w14:paraId="59CFF710" w14:textId="77777777" w:rsidR="0081713E" w:rsidRPr="005F68C2" w:rsidRDefault="0081713E" w:rsidP="00624FAC">
            <w:pPr>
              <w:spacing w:line="300" w:lineRule="exact"/>
              <w:jc w:val="center"/>
              <w:rPr>
                <w:rFonts w:ascii="游ゴシック" w:eastAsia="游ゴシック" w:hAnsi="游ゴシック"/>
                <w:b/>
                <w:color w:val="000000"/>
                <w:sz w:val="18"/>
              </w:rPr>
            </w:pPr>
            <w:r w:rsidRPr="005F68C2">
              <w:rPr>
                <w:rFonts w:ascii="游ゴシック" w:eastAsia="游ゴシック" w:hAnsi="游ゴシック" w:hint="eastAsia"/>
                <w:b/>
                <w:color w:val="000000"/>
                <w:sz w:val="18"/>
              </w:rPr>
              <w:t>進展</w:t>
            </w:r>
          </w:p>
        </w:tc>
      </w:tr>
      <w:tr w:rsidR="0081713E" w:rsidRPr="005F7722" w14:paraId="613CF7BF" w14:textId="77777777" w:rsidTr="00A0202A">
        <w:trPr>
          <w:trHeight w:val="417"/>
          <w:jc w:val="center"/>
        </w:trPr>
        <w:tc>
          <w:tcPr>
            <w:tcW w:w="392" w:type="dxa"/>
            <w:vMerge/>
            <w:tcBorders>
              <w:right w:val="single" w:sz="4" w:space="0" w:color="auto"/>
            </w:tcBorders>
            <w:shd w:val="clear" w:color="auto" w:fill="F2DCDB"/>
            <w:vAlign w:val="center"/>
          </w:tcPr>
          <w:p w14:paraId="0AC19DEE"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tcBorders>
              <w:left w:val="single" w:sz="4" w:space="0" w:color="auto"/>
            </w:tcBorders>
            <w:shd w:val="clear" w:color="auto" w:fill="F2DCDB"/>
            <w:vAlign w:val="center"/>
          </w:tcPr>
          <w:p w14:paraId="40D45A80"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bottom w:val="single" w:sz="4" w:space="0" w:color="auto"/>
            </w:tcBorders>
            <w:shd w:val="clear" w:color="auto" w:fill="auto"/>
            <w:tcMar>
              <w:left w:w="57" w:type="dxa"/>
              <w:right w:w="57" w:type="dxa"/>
            </w:tcMar>
            <w:vAlign w:val="center"/>
          </w:tcPr>
          <w:p w14:paraId="2DA0AC54"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環境講座受講前後の知識・考え方の変化</w:t>
            </w:r>
          </w:p>
        </w:tc>
        <w:tc>
          <w:tcPr>
            <w:tcW w:w="1371" w:type="dxa"/>
            <w:tcBorders>
              <w:bottom w:val="single" w:sz="4" w:space="0" w:color="auto"/>
            </w:tcBorders>
            <w:shd w:val="clear" w:color="auto" w:fill="auto"/>
            <w:vAlign w:val="center"/>
          </w:tcPr>
          <w:p w14:paraId="07FFE577" w14:textId="77777777" w:rsidR="0081713E" w:rsidRPr="007E2E39" w:rsidRDefault="0081713E" w:rsidP="00624FAC">
            <w:pPr>
              <w:spacing w:line="300" w:lineRule="exact"/>
              <w:jc w:val="center"/>
              <w:rPr>
                <w:rFonts w:ascii="游ゴシック" w:eastAsia="游ゴシック" w:hAnsi="游ゴシック"/>
                <w:color w:val="000000"/>
                <w:sz w:val="20"/>
              </w:rPr>
            </w:pPr>
            <w:r>
              <w:rPr>
                <w:rFonts w:ascii="游ゴシック" w:eastAsia="游ゴシック" w:hAnsi="游ゴシック" w:hint="eastAsia"/>
                <w:color w:val="000000"/>
                <w:sz w:val="20"/>
              </w:rPr>
              <w:t>63</w:t>
            </w:r>
            <w:r w:rsidRPr="007E2E39">
              <w:rPr>
                <w:rFonts w:ascii="游ゴシック" w:eastAsia="游ゴシック" w:hAnsi="游ゴシック" w:hint="eastAsia"/>
                <w:color w:val="000000"/>
                <w:sz w:val="20"/>
              </w:rPr>
              <w:t xml:space="preserve"> ％</w:t>
            </w:r>
            <w:r w:rsidRPr="00553EF8">
              <w:rPr>
                <w:rFonts w:ascii="游ゴシック" w:eastAsia="游ゴシック" w:hAnsi="游ゴシック" w:hint="eastAsia"/>
                <w:color w:val="000000"/>
                <w:sz w:val="20"/>
                <w:vertAlign w:val="superscript"/>
              </w:rPr>
              <w:t>※6</w:t>
            </w:r>
          </w:p>
        </w:tc>
        <w:tc>
          <w:tcPr>
            <w:tcW w:w="685" w:type="dxa"/>
            <w:tcBorders>
              <w:bottom w:val="single" w:sz="4" w:space="0" w:color="auto"/>
              <w:right w:val="double" w:sz="4" w:space="0" w:color="auto"/>
            </w:tcBorders>
            <w:shd w:val="clear" w:color="auto" w:fill="auto"/>
            <w:vAlign w:val="center"/>
          </w:tcPr>
          <w:p w14:paraId="7F12BCA0" w14:textId="710F39AF" w:rsidR="0081713E" w:rsidRPr="005F7722"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4C05FBE0" wp14:editId="5F523D86">
                      <wp:extent cx="209550" cy="151130"/>
                      <wp:effectExtent l="19050" t="9525" r="0" b="29845"/>
                      <wp:docPr id="53" name="右矢印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52EC3CF6" id="右矢印 53"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Oprnjd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19" w:type="dxa"/>
            <w:shd w:val="clear" w:color="auto" w:fill="EAEAEA"/>
            <w:vAlign w:val="center"/>
          </w:tcPr>
          <w:p w14:paraId="0CDB4163" w14:textId="313CAF43" w:rsidR="0081713E" w:rsidRPr="00B8300A" w:rsidRDefault="005E1CDB"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67.4</w:t>
            </w:r>
            <w:r w:rsidR="0081713E" w:rsidRPr="007E2E39">
              <w:rPr>
                <w:rFonts w:ascii="游ゴシック" w:eastAsia="游ゴシック" w:hAnsi="游ゴシック" w:hint="eastAsia"/>
                <w:color w:val="000000"/>
                <w:sz w:val="20"/>
              </w:rPr>
              <w:t xml:space="preserve"> ％</w:t>
            </w:r>
          </w:p>
        </w:tc>
        <w:tc>
          <w:tcPr>
            <w:tcW w:w="1371" w:type="dxa"/>
            <w:shd w:val="clear" w:color="auto" w:fill="EAEAEA"/>
            <w:vAlign w:val="center"/>
          </w:tcPr>
          <w:p w14:paraId="52681ECC" w14:textId="31E9316C" w:rsidR="0081713E" w:rsidRPr="00B8300A" w:rsidRDefault="00222B15"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 xml:space="preserve">77.1 </w:t>
            </w:r>
            <w:r w:rsidR="0081713E" w:rsidRPr="007E2E39">
              <w:rPr>
                <w:rFonts w:ascii="游ゴシック" w:eastAsia="游ゴシック" w:hAnsi="游ゴシック" w:hint="eastAsia"/>
                <w:color w:val="000000"/>
                <w:sz w:val="20"/>
              </w:rPr>
              <w:t>％</w:t>
            </w:r>
          </w:p>
        </w:tc>
        <w:tc>
          <w:tcPr>
            <w:tcW w:w="688" w:type="dxa"/>
            <w:shd w:val="clear" w:color="auto" w:fill="auto"/>
            <w:tcMar>
              <w:left w:w="28" w:type="dxa"/>
              <w:right w:w="28" w:type="dxa"/>
            </w:tcMar>
            <w:vAlign w:val="center"/>
          </w:tcPr>
          <w:p w14:paraId="7F725BE9" w14:textId="77777777" w:rsidR="0081713E" w:rsidRPr="001C2875" w:rsidRDefault="0081713E" w:rsidP="00624FAC">
            <w:pPr>
              <w:spacing w:line="300" w:lineRule="exact"/>
              <w:jc w:val="center"/>
              <w:rPr>
                <w:rFonts w:ascii="游ゴシック" w:eastAsia="游ゴシック" w:hAnsi="游ゴシック"/>
                <w:b/>
                <w:noProof/>
                <w:color w:val="000000"/>
                <w:sz w:val="18"/>
                <w:szCs w:val="18"/>
              </w:rPr>
            </w:pPr>
            <w:r w:rsidRPr="00B45992">
              <w:rPr>
                <w:rFonts w:ascii="游ゴシック" w:eastAsia="游ゴシック" w:hAnsi="游ゴシック" w:hint="eastAsia"/>
                <w:b/>
                <w:color w:val="000000"/>
                <w:sz w:val="18"/>
                <w:szCs w:val="18"/>
              </w:rPr>
              <w:t>進展</w:t>
            </w:r>
          </w:p>
        </w:tc>
      </w:tr>
      <w:tr w:rsidR="0081713E" w:rsidRPr="005F7722" w14:paraId="0CC6F8AC" w14:textId="77777777" w:rsidTr="00A0202A">
        <w:trPr>
          <w:trHeight w:val="80"/>
          <w:jc w:val="center"/>
        </w:trPr>
        <w:tc>
          <w:tcPr>
            <w:tcW w:w="392" w:type="dxa"/>
            <w:vMerge/>
            <w:tcBorders>
              <w:right w:val="single" w:sz="4" w:space="0" w:color="auto"/>
            </w:tcBorders>
            <w:shd w:val="clear" w:color="auto" w:fill="F2DCDB"/>
            <w:vAlign w:val="center"/>
          </w:tcPr>
          <w:p w14:paraId="7AF94F32" w14:textId="77777777" w:rsidR="0081713E" w:rsidRPr="00323CED" w:rsidRDefault="0081713E" w:rsidP="00624FAC">
            <w:pPr>
              <w:spacing w:line="300" w:lineRule="exact"/>
              <w:rPr>
                <w:rFonts w:ascii="HGSｺﾞｼｯｸM" w:eastAsia="HGSｺﾞｼｯｸM" w:hAnsi="HG丸ｺﾞｼｯｸM-PRO"/>
                <w:color w:val="000000"/>
                <w:sz w:val="20"/>
              </w:rPr>
            </w:pPr>
          </w:p>
        </w:tc>
        <w:tc>
          <w:tcPr>
            <w:tcW w:w="249" w:type="dxa"/>
            <w:vMerge w:val="restart"/>
            <w:tcBorders>
              <w:left w:val="single" w:sz="4" w:space="0" w:color="auto"/>
              <w:right w:val="single" w:sz="4" w:space="0" w:color="F2DCDB"/>
            </w:tcBorders>
            <w:shd w:val="clear" w:color="auto" w:fill="F2DCDB"/>
            <w:vAlign w:val="center"/>
          </w:tcPr>
          <w:p w14:paraId="4960382F" w14:textId="77777777" w:rsidR="0081713E" w:rsidRPr="000463CE" w:rsidRDefault="0081713E" w:rsidP="00624FAC">
            <w:pPr>
              <w:spacing w:line="300" w:lineRule="exact"/>
              <w:rPr>
                <w:rFonts w:ascii="游ゴシック" w:eastAsia="游ゴシック" w:hAnsi="游ゴシック"/>
                <w:color w:val="000000"/>
                <w:sz w:val="20"/>
              </w:rPr>
            </w:pPr>
          </w:p>
        </w:tc>
        <w:tc>
          <w:tcPr>
            <w:tcW w:w="97" w:type="dxa"/>
            <w:tcBorders>
              <w:left w:val="single" w:sz="4" w:space="0" w:color="F2DCDB"/>
              <w:right w:val="single" w:sz="4" w:space="0" w:color="F2DCDB"/>
            </w:tcBorders>
            <w:shd w:val="clear" w:color="auto" w:fill="F2DCDB"/>
          </w:tcPr>
          <w:p w14:paraId="0B584934" w14:textId="77777777" w:rsidR="0081713E" w:rsidRPr="004B2D00" w:rsidRDefault="0081713E" w:rsidP="00624FAC">
            <w:pPr>
              <w:spacing w:line="300" w:lineRule="exact"/>
              <w:jc w:val="left"/>
              <w:rPr>
                <w:rFonts w:ascii="Segoe UI Symbol" w:eastAsia="メイリオ" w:hAnsi="Segoe UI Symbol" w:cs="Segoe UI Symbol"/>
                <w:sz w:val="18"/>
              </w:rPr>
            </w:pPr>
          </w:p>
        </w:tc>
        <w:tc>
          <w:tcPr>
            <w:tcW w:w="8998" w:type="dxa"/>
            <w:gridSpan w:val="7"/>
            <w:tcBorders>
              <w:left w:val="single" w:sz="4" w:space="0" w:color="F2DCDB"/>
            </w:tcBorders>
            <w:shd w:val="clear" w:color="auto" w:fill="F2DCDB"/>
          </w:tcPr>
          <w:p w14:paraId="54FD1978" w14:textId="77777777" w:rsidR="0081713E" w:rsidRPr="004311CD" w:rsidRDefault="0081713E" w:rsidP="00624FAC">
            <w:pPr>
              <w:spacing w:line="300" w:lineRule="exact"/>
              <w:jc w:val="left"/>
              <w:rPr>
                <w:rFonts w:hAnsi="HG丸ｺﾞｼｯｸM-PRO"/>
                <w:noProof/>
                <w:color w:val="000000"/>
                <w:sz w:val="18"/>
              </w:rPr>
            </w:pPr>
            <w:r w:rsidRPr="004311CD">
              <w:rPr>
                <w:rFonts w:ascii="Segoe UI Symbol" w:eastAsia="メイリオ" w:hAnsi="Segoe UI Symbol" w:cs="Segoe UI Symbol" w:hint="eastAsia"/>
                <w:sz w:val="18"/>
              </w:rPr>
              <w:t>➤</w:t>
            </w:r>
            <w:r w:rsidRPr="004311CD">
              <w:rPr>
                <w:rFonts w:ascii="メイリオ" w:eastAsia="メイリオ" w:hAnsi="メイリオ" w:hint="eastAsia"/>
                <w:sz w:val="18"/>
              </w:rPr>
              <w:t>環境施策５－②：</w:t>
            </w:r>
            <w:r w:rsidRPr="004311CD">
              <w:rPr>
                <w:rFonts w:ascii="メイリオ" w:eastAsia="メイリオ" w:hAnsi="メイリオ" w:hint="eastAsia"/>
                <w:color w:val="000000"/>
                <w:sz w:val="18"/>
              </w:rPr>
              <w:t>わかりやすい環境情報の発信</w:t>
            </w:r>
          </w:p>
        </w:tc>
      </w:tr>
      <w:tr w:rsidR="0081713E" w:rsidRPr="005F7722" w14:paraId="40977747" w14:textId="77777777" w:rsidTr="00A0202A">
        <w:trPr>
          <w:trHeight w:val="417"/>
          <w:jc w:val="center"/>
        </w:trPr>
        <w:tc>
          <w:tcPr>
            <w:tcW w:w="392" w:type="dxa"/>
            <w:vMerge/>
            <w:tcBorders>
              <w:right w:val="single" w:sz="4" w:space="0" w:color="auto"/>
            </w:tcBorders>
            <w:shd w:val="clear" w:color="auto" w:fill="F2DCDB"/>
            <w:vAlign w:val="center"/>
          </w:tcPr>
          <w:p w14:paraId="483E9D6D" w14:textId="77777777" w:rsidR="0081713E" w:rsidRPr="00323CED" w:rsidRDefault="0081713E" w:rsidP="00624FAC">
            <w:pPr>
              <w:spacing w:line="240" w:lineRule="exact"/>
              <w:rPr>
                <w:rFonts w:ascii="HGSｺﾞｼｯｸM" w:eastAsia="HGSｺﾞｼｯｸM" w:hAnsi="HG丸ｺﾞｼｯｸM-PRO"/>
                <w:color w:val="000000"/>
                <w:sz w:val="20"/>
              </w:rPr>
            </w:pPr>
          </w:p>
        </w:tc>
        <w:tc>
          <w:tcPr>
            <w:tcW w:w="249" w:type="dxa"/>
            <w:vMerge/>
            <w:tcBorders>
              <w:left w:val="single" w:sz="4" w:space="0" w:color="auto"/>
            </w:tcBorders>
            <w:shd w:val="clear" w:color="auto" w:fill="F2DCDB"/>
            <w:vAlign w:val="center"/>
          </w:tcPr>
          <w:p w14:paraId="252A2841"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bottom w:val="single" w:sz="4" w:space="0" w:color="auto"/>
              <w:right w:val="single" w:sz="4" w:space="0" w:color="auto"/>
            </w:tcBorders>
            <w:shd w:val="clear" w:color="auto" w:fill="auto"/>
            <w:tcMar>
              <w:left w:w="57" w:type="dxa"/>
              <w:right w:w="57" w:type="dxa"/>
            </w:tcMar>
            <w:vAlign w:val="center"/>
          </w:tcPr>
          <w:p w14:paraId="5D570E4B"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区から発信する環境情報の更新回数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FCC346D"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356 件</w:t>
            </w:r>
          </w:p>
        </w:tc>
        <w:tc>
          <w:tcPr>
            <w:tcW w:w="685" w:type="dxa"/>
            <w:tcBorders>
              <w:top w:val="single" w:sz="4" w:space="0" w:color="auto"/>
              <w:left w:val="single" w:sz="4" w:space="0" w:color="auto"/>
              <w:bottom w:val="single" w:sz="4" w:space="0" w:color="auto"/>
              <w:right w:val="double" w:sz="4" w:space="0" w:color="auto"/>
            </w:tcBorders>
            <w:shd w:val="clear" w:color="auto" w:fill="auto"/>
            <w:vAlign w:val="center"/>
          </w:tcPr>
          <w:p w14:paraId="080429FE" w14:textId="2AA1024B" w:rsidR="0081713E" w:rsidRPr="005F7722"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1C9C9A84" wp14:editId="79937FF6">
                      <wp:extent cx="209550" cy="151130"/>
                      <wp:effectExtent l="19050" t="9525" r="0" b="29845"/>
                      <wp:docPr id="52" name="右矢印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01825EF3" id="右矢印 52"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" adj="12493,5428">
                      <o:lock v:ext="edit" aspectratio="t"/>
                      <v:textbox inset="5.85pt,.7pt,5.85pt,.7pt"/>
                      <w10:anchorlock/>
                    </v:shape>
                  </w:pict>
                </mc:Fallback>
              </mc:AlternateContent>
            </w:r>
          </w:p>
        </w:tc>
        <w:tc>
          <w:tcPr>
            <w:tcW w:w="1319" w:type="dxa"/>
            <w:tcBorders>
              <w:bottom w:val="single" w:sz="4" w:space="0" w:color="auto"/>
            </w:tcBorders>
            <w:shd w:val="clear" w:color="auto" w:fill="EAEAEA"/>
            <w:vAlign w:val="center"/>
          </w:tcPr>
          <w:p w14:paraId="22CBBA6F" w14:textId="45ABCFA0" w:rsidR="0081713E" w:rsidRPr="00B8300A" w:rsidRDefault="005E1CDB" w:rsidP="00624FAC">
            <w:pPr>
              <w:spacing w:line="300" w:lineRule="exact"/>
              <w:jc w:val="center"/>
              <w:rPr>
                <w:rFonts w:ascii="游ゴシック" w:eastAsia="游ゴシック" w:hAnsi="游ゴシック"/>
                <w:b/>
                <w:color w:val="000000"/>
                <w:sz w:val="18"/>
              </w:rPr>
            </w:pPr>
            <w:r>
              <w:rPr>
                <w:rFonts w:ascii="游ゴシック" w:eastAsia="游ゴシック" w:hAnsi="游ゴシック" w:hint="eastAsia"/>
                <w:color w:val="000000"/>
                <w:sz w:val="20"/>
              </w:rPr>
              <w:t>1,493</w:t>
            </w:r>
            <w:r w:rsidR="0081713E" w:rsidRPr="007E2E39">
              <w:rPr>
                <w:rFonts w:ascii="游ゴシック" w:eastAsia="游ゴシック" w:hAnsi="游ゴシック" w:hint="eastAsia"/>
                <w:color w:val="000000"/>
                <w:sz w:val="20"/>
              </w:rPr>
              <w:t xml:space="preserve"> 件</w:t>
            </w:r>
          </w:p>
        </w:tc>
        <w:tc>
          <w:tcPr>
            <w:tcW w:w="1371" w:type="dxa"/>
            <w:tcBorders>
              <w:bottom w:val="single" w:sz="4" w:space="0" w:color="auto"/>
            </w:tcBorders>
            <w:shd w:val="clear" w:color="auto" w:fill="EAEAEA"/>
            <w:vAlign w:val="center"/>
          </w:tcPr>
          <w:p w14:paraId="7CBC00E6" w14:textId="79D3A8D8" w:rsidR="0081713E" w:rsidRPr="00222B15" w:rsidRDefault="00222B15" w:rsidP="00222B15">
            <w:pPr>
              <w:spacing w:line="300" w:lineRule="exact"/>
              <w:jc w:val="center"/>
              <w:rPr>
                <w:rFonts w:ascii="游ゴシック" w:eastAsia="游ゴシック" w:hAnsi="游ゴシック"/>
                <w:color w:val="000000"/>
                <w:sz w:val="20"/>
              </w:rPr>
            </w:pPr>
            <w:r>
              <w:rPr>
                <w:rFonts w:ascii="游ゴシック" w:eastAsia="游ゴシック" w:hAnsi="游ゴシック"/>
                <w:color w:val="000000"/>
                <w:sz w:val="20"/>
              </w:rPr>
              <w:t>965</w:t>
            </w:r>
            <w:r w:rsidR="005E1CDB">
              <w:rPr>
                <w:rFonts w:ascii="游ゴシック" w:eastAsia="游ゴシック" w:hAnsi="游ゴシック" w:hint="eastAsia"/>
                <w:color w:val="000000"/>
                <w:sz w:val="20"/>
              </w:rPr>
              <w:t xml:space="preserve"> </w:t>
            </w:r>
            <w:r w:rsidR="0081713E" w:rsidRPr="007E2E39">
              <w:rPr>
                <w:rFonts w:ascii="游ゴシック" w:eastAsia="游ゴシック" w:hAnsi="游ゴシック" w:hint="eastAsia"/>
                <w:color w:val="000000"/>
                <w:sz w:val="20"/>
              </w:rPr>
              <w:t>件</w:t>
            </w:r>
          </w:p>
        </w:tc>
        <w:tc>
          <w:tcPr>
            <w:tcW w:w="688" w:type="dxa"/>
            <w:tcBorders>
              <w:bottom w:val="single" w:sz="4" w:space="0" w:color="auto"/>
            </w:tcBorders>
            <w:shd w:val="clear" w:color="auto" w:fill="auto"/>
            <w:tcMar>
              <w:left w:w="28" w:type="dxa"/>
              <w:right w:w="28" w:type="dxa"/>
            </w:tcMar>
            <w:vAlign w:val="center"/>
          </w:tcPr>
          <w:p w14:paraId="537B69D2" w14:textId="77777777" w:rsidR="0081713E" w:rsidRPr="005F68C2" w:rsidRDefault="0081713E" w:rsidP="00624FAC">
            <w:pPr>
              <w:spacing w:line="300" w:lineRule="exact"/>
              <w:jc w:val="center"/>
              <w:rPr>
                <w:rFonts w:ascii="游ゴシック" w:eastAsia="游ゴシック" w:hAnsi="游ゴシック"/>
                <w:b/>
                <w:color w:val="000000"/>
                <w:sz w:val="18"/>
              </w:rPr>
            </w:pPr>
            <w:r w:rsidRPr="005F68C2">
              <w:rPr>
                <w:rFonts w:ascii="游ゴシック" w:eastAsia="游ゴシック" w:hAnsi="游ゴシック" w:hint="eastAsia"/>
                <w:b/>
                <w:color w:val="000000"/>
                <w:sz w:val="18"/>
              </w:rPr>
              <w:t>進展</w:t>
            </w:r>
          </w:p>
        </w:tc>
      </w:tr>
      <w:tr w:rsidR="0081713E" w:rsidRPr="005F7722" w14:paraId="3EB1B0BE" w14:textId="77777777" w:rsidTr="00A0202A">
        <w:trPr>
          <w:trHeight w:val="417"/>
          <w:jc w:val="center"/>
        </w:trPr>
        <w:tc>
          <w:tcPr>
            <w:tcW w:w="392" w:type="dxa"/>
            <w:vMerge/>
            <w:tcBorders>
              <w:right w:val="single" w:sz="4" w:space="0" w:color="auto"/>
            </w:tcBorders>
            <w:shd w:val="clear" w:color="auto" w:fill="F2DCDB"/>
          </w:tcPr>
          <w:p w14:paraId="0DC7BE68" w14:textId="29BE0507" w:rsidR="0081713E" w:rsidRPr="005F7722" w:rsidRDefault="0081713E" w:rsidP="00624FAC">
            <w:pPr>
              <w:spacing w:line="300" w:lineRule="exact"/>
              <w:rPr>
                <w:rFonts w:hAnsi="HG丸ｺﾞｼｯｸM-PRO"/>
                <w:color w:val="000000"/>
                <w:sz w:val="20"/>
              </w:rPr>
            </w:pPr>
          </w:p>
        </w:tc>
        <w:tc>
          <w:tcPr>
            <w:tcW w:w="249" w:type="dxa"/>
            <w:vMerge/>
            <w:tcBorders>
              <w:left w:val="single" w:sz="4" w:space="0" w:color="auto"/>
            </w:tcBorders>
            <w:shd w:val="clear" w:color="auto" w:fill="F2DCDB"/>
            <w:vAlign w:val="center"/>
          </w:tcPr>
          <w:p w14:paraId="42E04691"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bottom w:val="single" w:sz="4" w:space="0" w:color="auto"/>
              <w:right w:val="single" w:sz="4" w:space="0" w:color="auto"/>
            </w:tcBorders>
            <w:shd w:val="clear" w:color="auto" w:fill="auto"/>
            <w:tcMar>
              <w:left w:w="57" w:type="dxa"/>
              <w:right w:w="57" w:type="dxa"/>
            </w:tcMar>
            <w:vAlign w:val="center"/>
          </w:tcPr>
          <w:p w14:paraId="30FFF7A7"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環境イベント等開催回数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6CC8660"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244 回</w:t>
            </w:r>
          </w:p>
        </w:tc>
        <w:tc>
          <w:tcPr>
            <w:tcW w:w="685" w:type="dxa"/>
            <w:tcBorders>
              <w:top w:val="single" w:sz="4" w:space="0" w:color="auto"/>
              <w:left w:val="single" w:sz="4" w:space="0" w:color="auto"/>
              <w:bottom w:val="single" w:sz="4" w:space="0" w:color="auto"/>
              <w:right w:val="double" w:sz="4" w:space="0" w:color="auto"/>
            </w:tcBorders>
            <w:shd w:val="clear" w:color="auto" w:fill="auto"/>
            <w:vAlign w:val="center"/>
          </w:tcPr>
          <w:p w14:paraId="4F4C005E" w14:textId="70BA5A10" w:rsidR="0081713E" w:rsidRPr="005F7722"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3EE08123" wp14:editId="32A7F6F8">
                      <wp:extent cx="209550" cy="151130"/>
                      <wp:effectExtent l="19050" t="9525" r="0" b="29845"/>
                      <wp:docPr id="51" name="右矢印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78773959" id="右矢印 51"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" adj="12493,5428">
                      <o:lock v:ext="edit" aspectratio="t"/>
                      <v:textbox inset="5.85pt,.7pt,5.85pt,.7pt"/>
                      <w10:anchorlock/>
                    </v:shape>
                  </w:pict>
                </mc:Fallback>
              </mc:AlternateContent>
            </w:r>
          </w:p>
        </w:tc>
        <w:tc>
          <w:tcPr>
            <w:tcW w:w="1319" w:type="dxa"/>
            <w:shd w:val="clear" w:color="auto" w:fill="EAEAEA"/>
            <w:vAlign w:val="center"/>
          </w:tcPr>
          <w:p w14:paraId="31B6FAC7" w14:textId="4E385255" w:rsidR="0081713E" w:rsidRPr="00B8300A" w:rsidRDefault="005E1CDB"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222</w:t>
            </w:r>
            <w:r w:rsidR="0081713E" w:rsidRPr="007E2E39">
              <w:rPr>
                <w:rFonts w:ascii="游ゴシック" w:eastAsia="游ゴシック" w:hAnsi="游ゴシック" w:hint="eastAsia"/>
                <w:color w:val="000000"/>
                <w:sz w:val="20"/>
              </w:rPr>
              <w:t xml:space="preserve"> 回</w:t>
            </w:r>
          </w:p>
        </w:tc>
        <w:tc>
          <w:tcPr>
            <w:tcW w:w="1371" w:type="dxa"/>
            <w:shd w:val="clear" w:color="auto" w:fill="EAEAEA"/>
            <w:vAlign w:val="center"/>
          </w:tcPr>
          <w:p w14:paraId="53BF7BF5" w14:textId="5C85992D" w:rsidR="0081713E" w:rsidRPr="00222B15" w:rsidRDefault="00222B15" w:rsidP="00222B15">
            <w:pPr>
              <w:spacing w:line="300" w:lineRule="exact"/>
              <w:jc w:val="center"/>
              <w:rPr>
                <w:rFonts w:ascii="游ゴシック" w:eastAsia="游ゴシック" w:hAnsi="游ゴシック"/>
                <w:color w:val="000000"/>
                <w:sz w:val="20"/>
              </w:rPr>
            </w:pPr>
            <w:r>
              <w:rPr>
                <w:rFonts w:ascii="游ゴシック" w:eastAsia="游ゴシック" w:hAnsi="游ゴシック"/>
                <w:color w:val="000000"/>
                <w:sz w:val="20"/>
              </w:rPr>
              <w:t>199</w:t>
            </w:r>
            <w:r w:rsidR="0081713E" w:rsidRPr="007E2E39">
              <w:rPr>
                <w:rFonts w:ascii="游ゴシック" w:eastAsia="游ゴシック" w:hAnsi="游ゴシック" w:hint="eastAsia"/>
                <w:color w:val="000000"/>
                <w:sz w:val="20"/>
              </w:rPr>
              <w:t xml:space="preserve"> 回</w:t>
            </w:r>
          </w:p>
        </w:tc>
        <w:tc>
          <w:tcPr>
            <w:tcW w:w="688" w:type="dxa"/>
            <w:shd w:val="clear" w:color="auto" w:fill="auto"/>
            <w:tcMar>
              <w:left w:w="28" w:type="dxa"/>
              <w:right w:w="28" w:type="dxa"/>
            </w:tcMar>
            <w:vAlign w:val="center"/>
          </w:tcPr>
          <w:p w14:paraId="740353C5" w14:textId="77777777" w:rsidR="0081713E" w:rsidRPr="004311CD" w:rsidRDefault="0081713E" w:rsidP="00624FAC">
            <w:pPr>
              <w:spacing w:line="300" w:lineRule="exact"/>
              <w:jc w:val="center"/>
              <w:rPr>
                <w:rFonts w:ascii="游ゴシック" w:eastAsia="游ゴシック" w:hAnsi="游ゴシック"/>
                <w:noProof/>
                <w:color w:val="000000"/>
                <w:sz w:val="18"/>
              </w:rPr>
            </w:pPr>
            <w:r w:rsidRPr="004311CD">
              <w:rPr>
                <w:rFonts w:ascii="游ゴシック" w:eastAsia="游ゴシック" w:hAnsi="游ゴシック" w:hint="eastAsia"/>
                <w:noProof/>
                <w:color w:val="000000"/>
                <w:sz w:val="18"/>
              </w:rPr>
              <w:t>後退</w:t>
            </w:r>
          </w:p>
        </w:tc>
      </w:tr>
      <w:tr w:rsidR="0081713E" w:rsidRPr="005F7722" w14:paraId="132CFE11" w14:textId="77777777" w:rsidTr="00A0202A">
        <w:trPr>
          <w:trHeight w:val="417"/>
          <w:jc w:val="center"/>
        </w:trPr>
        <w:tc>
          <w:tcPr>
            <w:tcW w:w="392" w:type="dxa"/>
            <w:vMerge/>
            <w:tcBorders>
              <w:bottom w:val="single" w:sz="4" w:space="0" w:color="auto"/>
              <w:right w:val="single" w:sz="4" w:space="0" w:color="auto"/>
            </w:tcBorders>
            <w:shd w:val="clear" w:color="auto" w:fill="F2DCDB"/>
          </w:tcPr>
          <w:p w14:paraId="41D62C62" w14:textId="7634A407" w:rsidR="0081713E" w:rsidRPr="005F7722" w:rsidRDefault="0081713E" w:rsidP="00624FAC">
            <w:pPr>
              <w:spacing w:line="300" w:lineRule="exact"/>
              <w:rPr>
                <w:rFonts w:hAnsi="HG丸ｺﾞｼｯｸM-PRO"/>
                <w:color w:val="000000"/>
                <w:sz w:val="20"/>
              </w:rPr>
            </w:pPr>
          </w:p>
        </w:tc>
        <w:tc>
          <w:tcPr>
            <w:tcW w:w="249" w:type="dxa"/>
            <w:vMerge/>
            <w:tcBorders>
              <w:left w:val="single" w:sz="4" w:space="0" w:color="auto"/>
              <w:bottom w:val="single" w:sz="4" w:space="0" w:color="auto"/>
            </w:tcBorders>
            <w:shd w:val="clear" w:color="auto" w:fill="F2DCDB"/>
            <w:vAlign w:val="center"/>
          </w:tcPr>
          <w:p w14:paraId="507190C1"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bottom w:val="single" w:sz="4" w:space="0" w:color="auto"/>
              <w:right w:val="single" w:sz="4" w:space="0" w:color="auto"/>
            </w:tcBorders>
            <w:shd w:val="clear" w:color="auto" w:fill="auto"/>
            <w:tcMar>
              <w:left w:w="57" w:type="dxa"/>
              <w:right w:w="57" w:type="dxa"/>
            </w:tcMar>
            <w:vAlign w:val="center"/>
          </w:tcPr>
          <w:p w14:paraId="2FCB1E32"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環境イベント等参加者数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1E523517"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96,949 人</w:t>
            </w:r>
          </w:p>
        </w:tc>
        <w:tc>
          <w:tcPr>
            <w:tcW w:w="685" w:type="dxa"/>
            <w:tcBorders>
              <w:top w:val="single" w:sz="4" w:space="0" w:color="auto"/>
              <w:left w:val="single" w:sz="4" w:space="0" w:color="auto"/>
              <w:bottom w:val="single" w:sz="4" w:space="0" w:color="auto"/>
              <w:right w:val="double" w:sz="4" w:space="0" w:color="auto"/>
            </w:tcBorders>
            <w:shd w:val="clear" w:color="auto" w:fill="auto"/>
            <w:vAlign w:val="center"/>
          </w:tcPr>
          <w:p w14:paraId="52CB6D6D" w14:textId="78FD9F21" w:rsidR="0081713E" w:rsidRPr="005F7722"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45C6E49F" wp14:editId="00B69EFA">
                      <wp:extent cx="209550" cy="151130"/>
                      <wp:effectExtent l="19050" t="9525" r="0" b="29845"/>
                      <wp:docPr id="50" name="右矢印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081EE001" id="右矢印 50"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" adj="12493,5428">
                      <o:lock v:ext="edit" aspectratio="t"/>
                      <v:textbox inset="5.85pt,.7pt,5.85pt,.7pt"/>
                      <w10:anchorlock/>
                    </v:shape>
                  </w:pict>
                </mc:Fallback>
              </mc:AlternateContent>
            </w:r>
          </w:p>
        </w:tc>
        <w:tc>
          <w:tcPr>
            <w:tcW w:w="1319" w:type="dxa"/>
            <w:shd w:val="clear" w:color="auto" w:fill="EAEAEA"/>
            <w:vAlign w:val="center"/>
          </w:tcPr>
          <w:p w14:paraId="6131BFAB" w14:textId="53D7E517" w:rsidR="0081713E" w:rsidRPr="00B8300A" w:rsidRDefault="005E1CDB"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44,178</w:t>
            </w:r>
            <w:r w:rsidR="0081713E" w:rsidRPr="007E2E39">
              <w:rPr>
                <w:rFonts w:ascii="游ゴシック" w:eastAsia="游ゴシック" w:hAnsi="游ゴシック" w:hint="eastAsia"/>
                <w:color w:val="000000"/>
                <w:sz w:val="20"/>
              </w:rPr>
              <w:t xml:space="preserve"> 人</w:t>
            </w:r>
          </w:p>
        </w:tc>
        <w:tc>
          <w:tcPr>
            <w:tcW w:w="1371" w:type="dxa"/>
            <w:shd w:val="clear" w:color="auto" w:fill="EAEAEA"/>
            <w:vAlign w:val="center"/>
          </w:tcPr>
          <w:p w14:paraId="4C92F17D" w14:textId="77D47EA1" w:rsidR="0081713E" w:rsidRPr="00B8300A" w:rsidRDefault="00222B15"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 xml:space="preserve">44,877 </w:t>
            </w:r>
            <w:r w:rsidR="0081713E" w:rsidRPr="007E2E39">
              <w:rPr>
                <w:rFonts w:ascii="游ゴシック" w:eastAsia="游ゴシック" w:hAnsi="游ゴシック" w:hint="eastAsia"/>
                <w:color w:val="000000"/>
                <w:sz w:val="20"/>
              </w:rPr>
              <w:t>人</w:t>
            </w:r>
          </w:p>
        </w:tc>
        <w:tc>
          <w:tcPr>
            <w:tcW w:w="688" w:type="dxa"/>
            <w:shd w:val="clear" w:color="auto" w:fill="auto"/>
            <w:tcMar>
              <w:left w:w="28" w:type="dxa"/>
              <w:right w:w="28" w:type="dxa"/>
            </w:tcMar>
            <w:vAlign w:val="center"/>
          </w:tcPr>
          <w:p w14:paraId="3C47379B" w14:textId="77777777" w:rsidR="0081713E" w:rsidRPr="004311CD" w:rsidRDefault="0081713E" w:rsidP="00624FAC">
            <w:pPr>
              <w:spacing w:line="300" w:lineRule="exact"/>
              <w:jc w:val="center"/>
              <w:rPr>
                <w:rFonts w:ascii="游ゴシック" w:eastAsia="游ゴシック" w:hAnsi="游ゴシック"/>
                <w:noProof/>
                <w:color w:val="000000"/>
                <w:sz w:val="18"/>
              </w:rPr>
            </w:pPr>
            <w:r w:rsidRPr="004311CD">
              <w:rPr>
                <w:rFonts w:ascii="游ゴシック" w:eastAsia="游ゴシック" w:hAnsi="游ゴシック" w:hint="eastAsia"/>
                <w:noProof/>
                <w:color w:val="000000"/>
                <w:sz w:val="18"/>
              </w:rPr>
              <w:t>後退</w:t>
            </w:r>
          </w:p>
        </w:tc>
      </w:tr>
      <w:tr w:rsidR="0081713E" w:rsidRPr="005F7722" w14:paraId="2BF34C84" w14:textId="77777777" w:rsidTr="00A0202A">
        <w:trPr>
          <w:trHeight w:val="76"/>
          <w:jc w:val="center"/>
        </w:trPr>
        <w:tc>
          <w:tcPr>
            <w:tcW w:w="392" w:type="dxa"/>
            <w:vMerge w:val="restart"/>
            <w:tcBorders>
              <w:right w:val="single" w:sz="4" w:space="0" w:color="auto"/>
            </w:tcBorders>
            <w:shd w:val="clear" w:color="auto" w:fill="FDEADA"/>
            <w:tcMar>
              <w:left w:w="0" w:type="dxa"/>
              <w:right w:w="0" w:type="dxa"/>
            </w:tcMar>
            <w:textDirection w:val="tbRlV"/>
            <w:vAlign w:val="center"/>
          </w:tcPr>
          <w:p w14:paraId="401B93F7" w14:textId="77777777" w:rsidR="0081713E" w:rsidRPr="00E84B08" w:rsidRDefault="0081713E" w:rsidP="00624FAC">
            <w:pPr>
              <w:spacing w:line="200" w:lineRule="exact"/>
              <w:ind w:left="113" w:right="113"/>
              <w:jc w:val="center"/>
              <w:rPr>
                <w:rFonts w:ascii="ＭＳ ゴシック" w:eastAsia="ＭＳ ゴシック" w:hAnsi="ＭＳ ゴシック"/>
                <w:b/>
                <w:color w:val="F79646"/>
                <w:sz w:val="20"/>
              </w:rPr>
            </w:pPr>
            <w:r w:rsidRPr="00E84B08">
              <w:rPr>
                <w:rFonts w:ascii="メイリオ" w:eastAsia="メイリオ" w:hAnsi="メイリオ" w:hint="eastAsia"/>
                <w:b/>
                <w:color w:val="F79646"/>
                <w:sz w:val="20"/>
              </w:rPr>
              <w:t>基本目標６</w:t>
            </w:r>
          </w:p>
        </w:tc>
        <w:tc>
          <w:tcPr>
            <w:tcW w:w="249" w:type="dxa"/>
            <w:vMerge w:val="restart"/>
            <w:tcBorders>
              <w:left w:val="single" w:sz="4" w:space="0" w:color="auto"/>
              <w:right w:val="single" w:sz="4" w:space="0" w:color="FDEADA"/>
            </w:tcBorders>
            <w:shd w:val="clear" w:color="auto" w:fill="FDEADA"/>
            <w:vAlign w:val="center"/>
          </w:tcPr>
          <w:p w14:paraId="7D0830A3" w14:textId="77777777" w:rsidR="0081713E" w:rsidRPr="005F7722" w:rsidRDefault="0081713E" w:rsidP="00624FAC">
            <w:pPr>
              <w:spacing w:line="300" w:lineRule="exact"/>
              <w:rPr>
                <w:rFonts w:hAnsi="HG丸ｺﾞｼｯｸM-PRO"/>
                <w:color w:val="000000"/>
                <w:sz w:val="20"/>
              </w:rPr>
            </w:pPr>
          </w:p>
        </w:tc>
        <w:tc>
          <w:tcPr>
            <w:tcW w:w="97" w:type="dxa"/>
            <w:tcBorders>
              <w:left w:val="single" w:sz="4" w:space="0" w:color="FDEADA"/>
              <w:right w:val="single" w:sz="4" w:space="0" w:color="FDEADA"/>
            </w:tcBorders>
            <w:shd w:val="clear" w:color="auto" w:fill="FDEADA"/>
          </w:tcPr>
          <w:p w14:paraId="3E3EC91D" w14:textId="77777777" w:rsidR="0081713E" w:rsidRPr="004B2D00" w:rsidRDefault="0081713E" w:rsidP="00624FAC">
            <w:pPr>
              <w:spacing w:line="300" w:lineRule="exact"/>
              <w:jc w:val="left"/>
              <w:rPr>
                <w:rFonts w:ascii="Segoe UI Symbol" w:eastAsia="メイリオ" w:hAnsi="Segoe UI Symbol" w:cs="Segoe UI Symbol"/>
                <w:sz w:val="18"/>
              </w:rPr>
            </w:pPr>
          </w:p>
        </w:tc>
        <w:tc>
          <w:tcPr>
            <w:tcW w:w="8998" w:type="dxa"/>
            <w:gridSpan w:val="7"/>
            <w:tcBorders>
              <w:left w:val="single" w:sz="4" w:space="0" w:color="FDEADA"/>
            </w:tcBorders>
            <w:shd w:val="clear" w:color="auto" w:fill="FDEADA"/>
          </w:tcPr>
          <w:p w14:paraId="09B62698" w14:textId="77777777" w:rsidR="0081713E" w:rsidRPr="004B2D00" w:rsidRDefault="0081713E" w:rsidP="00624FAC">
            <w:pPr>
              <w:spacing w:line="300" w:lineRule="exact"/>
              <w:jc w:val="left"/>
              <w:rPr>
                <w:rFonts w:hAnsi="HG丸ｺﾞｼｯｸM-PRO"/>
                <w:color w:val="000000"/>
                <w:sz w:val="18"/>
              </w:rPr>
            </w:pPr>
            <w:r w:rsidRPr="004B2D00">
              <w:rPr>
                <w:rFonts w:ascii="Segoe UI Symbol" w:eastAsia="メイリオ" w:hAnsi="Segoe UI Symbol" w:cs="Segoe UI Symbol" w:hint="eastAsia"/>
                <w:sz w:val="18"/>
              </w:rPr>
              <w:t>➤</w:t>
            </w:r>
            <w:r w:rsidRPr="004B2D00">
              <w:rPr>
                <w:rFonts w:ascii="メイリオ" w:eastAsia="メイリオ" w:hAnsi="メイリオ" w:hint="eastAsia"/>
                <w:sz w:val="18"/>
              </w:rPr>
              <w:t>環境施策６－①：</w:t>
            </w:r>
            <w:r w:rsidRPr="004B2D00">
              <w:rPr>
                <w:rFonts w:ascii="メイリオ" w:eastAsia="メイリオ" w:hAnsi="メイリオ" w:hint="eastAsia"/>
                <w:color w:val="000000"/>
                <w:sz w:val="18"/>
              </w:rPr>
              <w:t>環境保全活動への参加や協働を進める仕組みづくり</w:t>
            </w:r>
          </w:p>
        </w:tc>
      </w:tr>
      <w:tr w:rsidR="0081713E" w:rsidRPr="005F7722" w14:paraId="0857CD29" w14:textId="77777777" w:rsidTr="00A0202A">
        <w:trPr>
          <w:trHeight w:val="578"/>
          <w:jc w:val="center"/>
        </w:trPr>
        <w:tc>
          <w:tcPr>
            <w:tcW w:w="392" w:type="dxa"/>
            <w:vMerge/>
            <w:tcBorders>
              <w:right w:val="single" w:sz="4" w:space="0" w:color="auto"/>
            </w:tcBorders>
            <w:shd w:val="clear" w:color="auto" w:fill="FDEADA"/>
            <w:vAlign w:val="center"/>
          </w:tcPr>
          <w:p w14:paraId="2FCB3FBE" w14:textId="77777777" w:rsidR="0081713E" w:rsidRPr="005F7722" w:rsidRDefault="0081713E" w:rsidP="00624FAC">
            <w:pPr>
              <w:spacing w:line="240" w:lineRule="exact"/>
              <w:rPr>
                <w:rFonts w:hAnsi="HG丸ｺﾞｼｯｸM-PRO"/>
                <w:color w:val="000000"/>
                <w:sz w:val="20"/>
              </w:rPr>
            </w:pPr>
          </w:p>
        </w:tc>
        <w:tc>
          <w:tcPr>
            <w:tcW w:w="249" w:type="dxa"/>
            <w:vMerge/>
            <w:tcBorders>
              <w:left w:val="single" w:sz="4" w:space="0" w:color="auto"/>
              <w:right w:val="single" w:sz="4" w:space="0" w:color="auto"/>
            </w:tcBorders>
            <w:shd w:val="clear" w:color="auto" w:fill="FDEADA"/>
            <w:vAlign w:val="center"/>
          </w:tcPr>
          <w:p w14:paraId="2359230F" w14:textId="77777777" w:rsidR="0081713E" w:rsidRPr="000463CE" w:rsidRDefault="0081713E" w:rsidP="00624FAC">
            <w:pPr>
              <w:spacing w:line="240" w:lineRule="exact"/>
              <w:rPr>
                <w:rFonts w:ascii="游ゴシック" w:eastAsia="游ゴシック" w:hAnsi="游ゴシック"/>
                <w:color w:val="000000"/>
                <w:w w:val="90"/>
                <w:sz w:val="20"/>
              </w:rPr>
            </w:pP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2DA2B16B" w14:textId="77777777" w:rsidR="0081713E" w:rsidRPr="008B2B11" w:rsidRDefault="0081713E" w:rsidP="00624FAC">
            <w:pPr>
              <w:spacing w:line="22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ボランティアなどの協力を受入れたエコポリスセンター事業数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557D2DD6"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183 件</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3E544E06" w14:textId="77777777" w:rsidR="0081713E" w:rsidRDefault="0081713E" w:rsidP="00624FAC">
            <w:pPr>
              <w:spacing w:line="200" w:lineRule="exact"/>
              <w:jc w:val="center"/>
              <w:rPr>
                <w:rFonts w:hAnsi="HG丸ｺﾞｼｯｸM-PRO"/>
                <w:noProof/>
                <w:color w:val="000000"/>
                <w:sz w:val="20"/>
              </w:rPr>
            </w:pPr>
          </w:p>
          <w:p w14:paraId="43420981" w14:textId="407E00DF" w:rsidR="0081713E" w:rsidRPr="005F7722" w:rsidRDefault="0081713E" w:rsidP="00624FAC">
            <w:pPr>
              <w:spacing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7A3D777B" wp14:editId="3CFFE842">
                      <wp:extent cx="209550" cy="151130"/>
                      <wp:effectExtent l="19050" t="9525" r="0" b="29845"/>
                      <wp:docPr id="49" name="右矢印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2F3FE5C7" id="右矢印 49"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" adj="12493,5428">
                      <o:lock v:ext="edit" aspectratio="t"/>
                      <v:textbox inset="5.85pt,.7pt,5.85pt,.7pt"/>
                      <w10:anchorlock/>
                    </v:shape>
                  </w:pict>
                </mc:Fallback>
              </mc:AlternateContent>
            </w:r>
          </w:p>
        </w:tc>
        <w:tc>
          <w:tcPr>
            <w:tcW w:w="1319" w:type="dxa"/>
            <w:tcBorders>
              <w:bottom w:val="single" w:sz="4" w:space="0" w:color="auto"/>
            </w:tcBorders>
            <w:shd w:val="clear" w:color="auto" w:fill="EAEAEA"/>
            <w:vAlign w:val="center"/>
          </w:tcPr>
          <w:p w14:paraId="57738516" w14:textId="17BEB3C9" w:rsidR="0081713E" w:rsidRPr="00B8300A" w:rsidRDefault="005E1CDB" w:rsidP="00624FAC">
            <w:pPr>
              <w:spacing w:line="300" w:lineRule="exact"/>
              <w:jc w:val="center"/>
              <w:rPr>
                <w:rFonts w:ascii="游ゴシック" w:eastAsia="游ゴシック" w:hAnsi="游ゴシック"/>
                <w:b/>
                <w:color w:val="000000"/>
                <w:sz w:val="18"/>
              </w:rPr>
            </w:pPr>
            <w:r>
              <w:rPr>
                <w:rFonts w:ascii="游ゴシック" w:eastAsia="游ゴシック" w:hAnsi="游ゴシック" w:hint="eastAsia"/>
                <w:color w:val="000000"/>
                <w:sz w:val="20"/>
              </w:rPr>
              <w:t>165</w:t>
            </w:r>
            <w:r w:rsidR="0081713E" w:rsidRPr="007E2E39">
              <w:rPr>
                <w:rFonts w:ascii="游ゴシック" w:eastAsia="游ゴシック" w:hAnsi="游ゴシック" w:hint="eastAsia"/>
                <w:color w:val="000000"/>
                <w:sz w:val="20"/>
              </w:rPr>
              <w:t xml:space="preserve"> 件</w:t>
            </w:r>
          </w:p>
        </w:tc>
        <w:tc>
          <w:tcPr>
            <w:tcW w:w="1371" w:type="dxa"/>
            <w:tcBorders>
              <w:bottom w:val="single" w:sz="4" w:space="0" w:color="auto"/>
            </w:tcBorders>
            <w:shd w:val="clear" w:color="auto" w:fill="EAEAEA"/>
            <w:vAlign w:val="center"/>
          </w:tcPr>
          <w:p w14:paraId="05C57410" w14:textId="0087506C" w:rsidR="0081713E" w:rsidRPr="00B8300A" w:rsidRDefault="00222B15" w:rsidP="00624FAC">
            <w:pPr>
              <w:spacing w:line="300" w:lineRule="exact"/>
              <w:jc w:val="center"/>
              <w:rPr>
                <w:rFonts w:ascii="游ゴシック" w:eastAsia="游ゴシック" w:hAnsi="游ゴシック"/>
                <w:b/>
                <w:color w:val="000000"/>
                <w:sz w:val="18"/>
              </w:rPr>
            </w:pPr>
            <w:r>
              <w:rPr>
                <w:rFonts w:ascii="游ゴシック" w:eastAsia="游ゴシック" w:hAnsi="游ゴシック" w:hint="eastAsia"/>
                <w:color w:val="000000"/>
                <w:sz w:val="20"/>
              </w:rPr>
              <w:t>187</w:t>
            </w:r>
            <w:r w:rsidR="0081713E" w:rsidRPr="007E2E39">
              <w:rPr>
                <w:rFonts w:ascii="游ゴシック" w:eastAsia="游ゴシック" w:hAnsi="游ゴシック" w:hint="eastAsia"/>
                <w:color w:val="000000"/>
                <w:sz w:val="20"/>
              </w:rPr>
              <w:t xml:space="preserve"> 件</w:t>
            </w:r>
          </w:p>
        </w:tc>
        <w:tc>
          <w:tcPr>
            <w:tcW w:w="688" w:type="dxa"/>
            <w:tcBorders>
              <w:bottom w:val="single" w:sz="4" w:space="0" w:color="auto"/>
            </w:tcBorders>
            <w:shd w:val="clear" w:color="auto" w:fill="auto"/>
            <w:tcMar>
              <w:left w:w="28" w:type="dxa"/>
              <w:right w:w="28" w:type="dxa"/>
            </w:tcMar>
            <w:vAlign w:val="center"/>
          </w:tcPr>
          <w:p w14:paraId="03023FD7" w14:textId="75BA3A70" w:rsidR="0081713E" w:rsidRPr="00593006" w:rsidRDefault="004311CD" w:rsidP="00624FAC">
            <w:pPr>
              <w:spacing w:line="300" w:lineRule="exact"/>
              <w:jc w:val="center"/>
              <w:rPr>
                <w:rFonts w:ascii="游ゴシック" w:eastAsia="游ゴシック" w:hAnsi="游ゴシック"/>
                <w:color w:val="000000"/>
                <w:sz w:val="18"/>
                <w:highlight w:val="yellow"/>
              </w:rPr>
            </w:pPr>
            <w:r>
              <w:rPr>
                <w:rFonts w:ascii="游ゴシック" w:eastAsia="游ゴシック" w:hAnsi="游ゴシック" w:hint="eastAsia"/>
                <w:noProof/>
                <w:color w:val="000000"/>
                <w:sz w:val="18"/>
              </w:rPr>
              <w:t>横ばい</w:t>
            </w:r>
          </w:p>
        </w:tc>
      </w:tr>
      <w:tr w:rsidR="0081713E" w:rsidRPr="005F7722" w14:paraId="114A8029" w14:textId="77777777" w:rsidTr="00A0202A">
        <w:trPr>
          <w:trHeight w:val="417"/>
          <w:jc w:val="center"/>
        </w:trPr>
        <w:tc>
          <w:tcPr>
            <w:tcW w:w="392" w:type="dxa"/>
            <w:vMerge/>
            <w:tcBorders>
              <w:right w:val="single" w:sz="4" w:space="0" w:color="auto"/>
            </w:tcBorders>
            <w:shd w:val="clear" w:color="auto" w:fill="FDEADA"/>
          </w:tcPr>
          <w:p w14:paraId="2B665E43" w14:textId="77777777" w:rsidR="0081713E" w:rsidRPr="005F7722" w:rsidRDefault="0081713E" w:rsidP="00624FAC">
            <w:pPr>
              <w:spacing w:line="300" w:lineRule="exact"/>
              <w:rPr>
                <w:rFonts w:hAnsi="HG丸ｺﾞｼｯｸM-PRO"/>
                <w:color w:val="000000"/>
                <w:sz w:val="20"/>
              </w:rPr>
            </w:pPr>
          </w:p>
        </w:tc>
        <w:tc>
          <w:tcPr>
            <w:tcW w:w="249" w:type="dxa"/>
            <w:vMerge/>
            <w:tcBorders>
              <w:left w:val="single" w:sz="4" w:space="0" w:color="auto"/>
              <w:right w:val="single" w:sz="4" w:space="0" w:color="auto"/>
            </w:tcBorders>
            <w:shd w:val="clear" w:color="auto" w:fill="FDEADA"/>
            <w:vAlign w:val="center"/>
          </w:tcPr>
          <w:p w14:paraId="113AFBF0"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1EDFD4FC"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自主講座支援回数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BFA7884"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２ 回</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22EE1B30" w14:textId="13D7E8BE" w:rsidR="0081713E" w:rsidRPr="005F7722"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231DB414" wp14:editId="64971A46">
                      <wp:extent cx="209550" cy="151130"/>
                      <wp:effectExtent l="19050" t="9525" r="0" b="29845"/>
                      <wp:docPr id="48" name="右矢印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3A96E7B6" id="右矢印 48"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JIQ/Mm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tcBorders>
              <w:bottom w:val="single" w:sz="4" w:space="0" w:color="auto"/>
            </w:tcBorders>
            <w:shd w:val="clear" w:color="auto" w:fill="EAEAEA"/>
            <w:vAlign w:val="center"/>
          </w:tcPr>
          <w:p w14:paraId="2395B740" w14:textId="3BB511EC" w:rsidR="0081713E" w:rsidRPr="00B8300A" w:rsidRDefault="005E1CDB" w:rsidP="00624FAC">
            <w:pPr>
              <w:spacing w:line="300" w:lineRule="exact"/>
              <w:jc w:val="center"/>
              <w:rPr>
                <w:rFonts w:ascii="游ゴシック" w:eastAsia="游ゴシック" w:hAnsi="游ゴシック"/>
                <w:b/>
                <w:color w:val="000000"/>
                <w:sz w:val="18"/>
              </w:rPr>
            </w:pPr>
            <w:r>
              <w:rPr>
                <w:rFonts w:ascii="游ゴシック" w:eastAsia="游ゴシック" w:hAnsi="游ゴシック" w:hint="eastAsia"/>
                <w:color w:val="000000"/>
                <w:sz w:val="20"/>
              </w:rPr>
              <w:t>1</w:t>
            </w:r>
            <w:r w:rsidR="0081713E" w:rsidRPr="007E2E39">
              <w:rPr>
                <w:rFonts w:ascii="游ゴシック" w:eastAsia="游ゴシック" w:hAnsi="游ゴシック" w:hint="eastAsia"/>
                <w:color w:val="000000"/>
                <w:sz w:val="20"/>
              </w:rPr>
              <w:t xml:space="preserve"> 回</w:t>
            </w:r>
          </w:p>
        </w:tc>
        <w:tc>
          <w:tcPr>
            <w:tcW w:w="1371" w:type="dxa"/>
            <w:tcBorders>
              <w:bottom w:val="single" w:sz="4" w:space="0" w:color="auto"/>
            </w:tcBorders>
            <w:shd w:val="clear" w:color="auto" w:fill="EAEAEA"/>
            <w:vAlign w:val="center"/>
          </w:tcPr>
          <w:p w14:paraId="41A3D3ED" w14:textId="41A5B9A9" w:rsidR="0081713E" w:rsidRPr="00B8300A" w:rsidRDefault="00222B15" w:rsidP="00624FAC">
            <w:pPr>
              <w:spacing w:line="300" w:lineRule="exact"/>
              <w:jc w:val="center"/>
              <w:rPr>
                <w:rFonts w:ascii="游ゴシック" w:eastAsia="游ゴシック" w:hAnsi="游ゴシック"/>
                <w:b/>
                <w:color w:val="000000"/>
                <w:sz w:val="18"/>
              </w:rPr>
            </w:pPr>
            <w:r>
              <w:rPr>
                <w:rFonts w:ascii="游ゴシック" w:eastAsia="游ゴシック" w:hAnsi="游ゴシック" w:hint="eastAsia"/>
                <w:color w:val="000000"/>
                <w:sz w:val="20"/>
              </w:rPr>
              <w:t>2</w:t>
            </w:r>
            <w:r w:rsidR="0081713E" w:rsidRPr="007E2E39">
              <w:rPr>
                <w:rFonts w:ascii="游ゴシック" w:eastAsia="游ゴシック" w:hAnsi="游ゴシック" w:hint="eastAsia"/>
                <w:color w:val="000000"/>
                <w:sz w:val="20"/>
              </w:rPr>
              <w:t xml:space="preserve"> 回</w:t>
            </w:r>
          </w:p>
        </w:tc>
        <w:tc>
          <w:tcPr>
            <w:tcW w:w="688" w:type="dxa"/>
            <w:tcBorders>
              <w:bottom w:val="single" w:sz="4" w:space="0" w:color="auto"/>
            </w:tcBorders>
            <w:shd w:val="clear" w:color="auto" w:fill="auto"/>
            <w:tcMar>
              <w:left w:w="28" w:type="dxa"/>
              <w:right w:w="28" w:type="dxa"/>
            </w:tcMar>
            <w:vAlign w:val="center"/>
          </w:tcPr>
          <w:p w14:paraId="4505F9BC" w14:textId="137EC2A4" w:rsidR="0081713E" w:rsidRPr="00593006" w:rsidRDefault="004311CD" w:rsidP="00624FAC">
            <w:pPr>
              <w:spacing w:line="300" w:lineRule="exact"/>
              <w:jc w:val="center"/>
              <w:rPr>
                <w:rFonts w:ascii="游ゴシック" w:eastAsia="游ゴシック" w:hAnsi="游ゴシック"/>
                <w:color w:val="000000"/>
                <w:sz w:val="18"/>
                <w:highlight w:val="yellow"/>
              </w:rPr>
            </w:pPr>
            <w:r w:rsidRPr="004311CD">
              <w:rPr>
                <w:rFonts w:ascii="游ゴシック" w:eastAsia="游ゴシック" w:hAnsi="游ゴシック" w:hint="eastAsia"/>
                <w:color w:val="000000"/>
                <w:sz w:val="18"/>
              </w:rPr>
              <w:t>横ばい</w:t>
            </w:r>
          </w:p>
        </w:tc>
      </w:tr>
      <w:tr w:rsidR="0081713E" w:rsidRPr="005F7722" w14:paraId="2AE3A07E" w14:textId="77777777" w:rsidTr="00A0202A">
        <w:trPr>
          <w:trHeight w:val="417"/>
          <w:jc w:val="center"/>
        </w:trPr>
        <w:tc>
          <w:tcPr>
            <w:tcW w:w="392" w:type="dxa"/>
            <w:vMerge/>
            <w:tcBorders>
              <w:right w:val="single" w:sz="4" w:space="0" w:color="auto"/>
            </w:tcBorders>
            <w:shd w:val="clear" w:color="auto" w:fill="FDEADA"/>
          </w:tcPr>
          <w:p w14:paraId="722356B8" w14:textId="77777777" w:rsidR="0081713E" w:rsidRPr="005F7722" w:rsidRDefault="0081713E" w:rsidP="00624FAC">
            <w:pPr>
              <w:spacing w:line="300" w:lineRule="exact"/>
              <w:rPr>
                <w:rFonts w:hAnsi="HG丸ｺﾞｼｯｸM-PRO"/>
                <w:color w:val="000000"/>
                <w:sz w:val="20"/>
              </w:rPr>
            </w:pPr>
          </w:p>
        </w:tc>
        <w:tc>
          <w:tcPr>
            <w:tcW w:w="249" w:type="dxa"/>
            <w:vMerge/>
            <w:tcBorders>
              <w:left w:val="single" w:sz="4" w:space="0" w:color="auto"/>
              <w:right w:val="single" w:sz="4" w:space="0" w:color="auto"/>
            </w:tcBorders>
            <w:shd w:val="clear" w:color="auto" w:fill="FDEADA"/>
            <w:vAlign w:val="center"/>
          </w:tcPr>
          <w:p w14:paraId="50C2C907"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5BA6F8DE"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喫煙マナーアップ推進員人数</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2FA648FF"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157 人</w:t>
            </w:r>
          </w:p>
        </w:tc>
        <w:tc>
          <w:tcPr>
            <w:tcW w:w="685" w:type="dxa"/>
            <w:tcBorders>
              <w:top w:val="single" w:sz="4" w:space="0" w:color="auto"/>
              <w:left w:val="single" w:sz="4" w:space="0" w:color="auto"/>
              <w:bottom w:val="single" w:sz="4" w:space="0" w:color="auto"/>
              <w:right w:val="double" w:sz="4" w:space="0" w:color="auto"/>
            </w:tcBorders>
            <w:shd w:val="clear" w:color="auto" w:fill="auto"/>
            <w:tcMar>
              <w:left w:w="28" w:type="dxa"/>
              <w:right w:w="28" w:type="dxa"/>
            </w:tcMar>
            <w:vAlign w:val="center"/>
          </w:tcPr>
          <w:p w14:paraId="194B2B24" w14:textId="149DE594" w:rsidR="0081713E" w:rsidRPr="005F7722"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459229A0" wp14:editId="7BC3764A">
                      <wp:extent cx="209550" cy="151130"/>
                      <wp:effectExtent l="19050" t="9525" r="0" b="29845"/>
                      <wp:docPr id="47" name="右矢印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607B45DA" id="右矢印 47"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k5VIyW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73C2C902" w14:textId="3DA54B1F" w:rsidR="0081713E" w:rsidRPr="00B8300A" w:rsidRDefault="00F3752C"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87</w:t>
            </w:r>
            <w:r w:rsidR="0081713E" w:rsidRPr="007E2E39">
              <w:rPr>
                <w:rFonts w:ascii="游ゴシック" w:eastAsia="游ゴシック" w:hAnsi="游ゴシック" w:hint="eastAsia"/>
                <w:color w:val="000000"/>
                <w:sz w:val="20"/>
              </w:rPr>
              <w:t xml:space="preserve"> 人</w:t>
            </w:r>
          </w:p>
        </w:tc>
        <w:tc>
          <w:tcPr>
            <w:tcW w:w="1371" w:type="dxa"/>
            <w:shd w:val="clear" w:color="auto" w:fill="EAEAEA"/>
            <w:vAlign w:val="center"/>
          </w:tcPr>
          <w:p w14:paraId="12A65621" w14:textId="3172CDAC" w:rsidR="0081713E" w:rsidRPr="00B8300A" w:rsidRDefault="00EC587A"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93</w:t>
            </w:r>
            <w:r w:rsidR="0081713E" w:rsidRPr="007E2E39">
              <w:rPr>
                <w:rFonts w:ascii="游ゴシック" w:eastAsia="游ゴシック" w:hAnsi="游ゴシック" w:hint="eastAsia"/>
                <w:color w:val="000000"/>
                <w:sz w:val="20"/>
              </w:rPr>
              <w:t xml:space="preserve"> 人</w:t>
            </w:r>
          </w:p>
        </w:tc>
        <w:tc>
          <w:tcPr>
            <w:tcW w:w="688" w:type="dxa"/>
            <w:shd w:val="clear" w:color="auto" w:fill="auto"/>
            <w:tcMar>
              <w:left w:w="28" w:type="dxa"/>
              <w:right w:w="28" w:type="dxa"/>
            </w:tcMar>
            <w:vAlign w:val="center"/>
          </w:tcPr>
          <w:p w14:paraId="1242E1F8" w14:textId="77777777" w:rsidR="0081713E" w:rsidRPr="00593006" w:rsidRDefault="0081713E" w:rsidP="00624FAC">
            <w:pPr>
              <w:spacing w:line="300" w:lineRule="exact"/>
              <w:jc w:val="center"/>
              <w:rPr>
                <w:rFonts w:ascii="游ゴシック" w:eastAsia="游ゴシック" w:hAnsi="游ゴシック"/>
                <w:noProof/>
                <w:color w:val="000000"/>
                <w:sz w:val="18"/>
                <w:highlight w:val="yellow"/>
              </w:rPr>
            </w:pPr>
            <w:r w:rsidRPr="004311CD">
              <w:rPr>
                <w:rFonts w:ascii="游ゴシック" w:eastAsia="游ゴシック" w:hAnsi="游ゴシック" w:hint="eastAsia"/>
                <w:noProof/>
                <w:color w:val="000000"/>
                <w:sz w:val="18"/>
              </w:rPr>
              <w:t>後退</w:t>
            </w:r>
          </w:p>
        </w:tc>
      </w:tr>
      <w:tr w:rsidR="0081713E" w:rsidRPr="005F7722" w14:paraId="67A47777" w14:textId="77777777" w:rsidTr="00A0202A">
        <w:trPr>
          <w:trHeight w:val="417"/>
          <w:jc w:val="center"/>
        </w:trPr>
        <w:tc>
          <w:tcPr>
            <w:tcW w:w="392" w:type="dxa"/>
            <w:vMerge/>
            <w:tcBorders>
              <w:right w:val="single" w:sz="4" w:space="0" w:color="auto"/>
            </w:tcBorders>
            <w:shd w:val="clear" w:color="auto" w:fill="FDEADA"/>
          </w:tcPr>
          <w:p w14:paraId="7990BA7E" w14:textId="77777777" w:rsidR="0081713E" w:rsidRPr="005F7722" w:rsidRDefault="0081713E" w:rsidP="00624FAC">
            <w:pPr>
              <w:spacing w:line="300" w:lineRule="exact"/>
              <w:rPr>
                <w:rFonts w:hAnsi="HG丸ｺﾞｼｯｸM-PRO"/>
                <w:color w:val="000000"/>
                <w:sz w:val="20"/>
              </w:rPr>
            </w:pPr>
          </w:p>
        </w:tc>
        <w:tc>
          <w:tcPr>
            <w:tcW w:w="249" w:type="dxa"/>
            <w:vMerge/>
            <w:tcBorders>
              <w:left w:val="single" w:sz="4" w:space="0" w:color="auto"/>
              <w:right w:val="single" w:sz="4" w:space="0" w:color="auto"/>
            </w:tcBorders>
            <w:shd w:val="clear" w:color="auto" w:fill="FDEADA"/>
            <w:vAlign w:val="center"/>
          </w:tcPr>
          <w:p w14:paraId="404F60DF"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40441078" w14:textId="77777777" w:rsidR="0081713E" w:rsidRPr="008B2B11" w:rsidRDefault="0081713E" w:rsidP="00624FAC">
            <w:pPr>
              <w:spacing w:line="300" w:lineRule="exact"/>
              <w:rPr>
                <w:rFonts w:ascii="游ゴシック" w:eastAsia="游ゴシック" w:hAnsi="游ゴシック"/>
                <w:color w:val="000000"/>
                <w:sz w:val="18"/>
              </w:rPr>
            </w:pPr>
            <w:r w:rsidRPr="008B2B11">
              <w:rPr>
                <w:rFonts w:ascii="游ゴシック" w:eastAsia="游ゴシック" w:hAnsi="游ゴシック" w:hint="eastAsia"/>
                <w:color w:val="000000"/>
                <w:sz w:val="18"/>
              </w:rPr>
              <w:t>集団回収登録団体数【再掲】</w:t>
            </w:r>
          </w:p>
        </w:tc>
        <w:tc>
          <w:tcPr>
            <w:tcW w:w="1371" w:type="dxa"/>
            <w:tcBorders>
              <w:top w:val="single" w:sz="4" w:space="0" w:color="auto"/>
              <w:left w:val="single" w:sz="4" w:space="0" w:color="auto"/>
              <w:right w:val="single" w:sz="4" w:space="0" w:color="auto"/>
            </w:tcBorders>
            <w:shd w:val="clear" w:color="auto" w:fill="auto"/>
            <w:vAlign w:val="center"/>
          </w:tcPr>
          <w:p w14:paraId="0E38B40C" w14:textId="77777777" w:rsidR="0081713E" w:rsidRPr="007E2E39" w:rsidRDefault="0081713E" w:rsidP="00624FAC">
            <w:pPr>
              <w:spacing w:line="300" w:lineRule="exact"/>
              <w:jc w:val="center"/>
              <w:rPr>
                <w:rFonts w:ascii="游ゴシック" w:eastAsia="游ゴシック" w:hAnsi="游ゴシック"/>
                <w:color w:val="000000"/>
                <w:sz w:val="20"/>
              </w:rPr>
            </w:pPr>
            <w:r w:rsidRPr="007E2E39">
              <w:rPr>
                <w:rFonts w:ascii="游ゴシック" w:eastAsia="游ゴシック" w:hAnsi="游ゴシック" w:hint="eastAsia"/>
                <w:color w:val="000000"/>
                <w:sz w:val="20"/>
              </w:rPr>
              <w:t>883 団体</w:t>
            </w:r>
          </w:p>
        </w:tc>
        <w:tc>
          <w:tcPr>
            <w:tcW w:w="685" w:type="dxa"/>
            <w:tcBorders>
              <w:top w:val="single" w:sz="4" w:space="0" w:color="auto"/>
              <w:left w:val="single" w:sz="4" w:space="0" w:color="auto"/>
              <w:right w:val="double" w:sz="4" w:space="0" w:color="auto"/>
            </w:tcBorders>
            <w:shd w:val="clear" w:color="auto" w:fill="auto"/>
            <w:tcMar>
              <w:left w:w="28" w:type="dxa"/>
              <w:right w:w="28" w:type="dxa"/>
            </w:tcMar>
            <w:vAlign w:val="center"/>
          </w:tcPr>
          <w:p w14:paraId="305FEBC7" w14:textId="678A879A" w:rsidR="0081713E" w:rsidRPr="005F7722" w:rsidRDefault="0081713E" w:rsidP="00624FAC">
            <w:pPr>
              <w:spacing w:beforeLines="50" w:before="157" w:line="200" w:lineRule="exact"/>
              <w:jc w:val="center"/>
              <w:rPr>
                <w:rFonts w:hAnsi="HG丸ｺﾞｼｯｸM-PRO"/>
                <w:noProof/>
                <w:color w:val="000000"/>
                <w:sz w:val="20"/>
              </w:rPr>
            </w:pPr>
            <w:r>
              <w:rPr>
                <w:rFonts w:hAnsi="HG丸ｺﾞｼｯｸM-PRO"/>
                <w:noProof/>
                <w:color w:val="000000"/>
                <w:sz w:val="20"/>
              </w:rPr>
              <mc:AlternateContent>
                <mc:Choice Requires="wps">
                  <w:drawing>
                    <wp:inline distT="0" distB="0" distL="0" distR="0" wp14:anchorId="1353A81C" wp14:editId="0DB4AE2C">
                      <wp:extent cx="209550" cy="151130"/>
                      <wp:effectExtent l="19050" t="9525" r="0" b="29845"/>
                      <wp:docPr id="46" name="右矢印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5AADA56C" id="右矢印 46"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FpTNSm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6AE50CB4" w14:textId="1DB07D9A" w:rsidR="0081713E" w:rsidRPr="00B8300A" w:rsidRDefault="00F3752C"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906</w:t>
            </w:r>
            <w:r w:rsidR="0081713E" w:rsidRPr="00B6185A">
              <w:rPr>
                <w:rFonts w:ascii="游ゴシック" w:eastAsia="游ゴシック" w:hAnsi="游ゴシック" w:hint="eastAsia"/>
                <w:color w:val="000000"/>
                <w:sz w:val="20"/>
              </w:rPr>
              <w:t xml:space="preserve"> 団体</w:t>
            </w:r>
          </w:p>
        </w:tc>
        <w:tc>
          <w:tcPr>
            <w:tcW w:w="1371" w:type="dxa"/>
            <w:shd w:val="clear" w:color="auto" w:fill="EAEAEA"/>
            <w:vAlign w:val="center"/>
          </w:tcPr>
          <w:p w14:paraId="7025464E" w14:textId="357D4987" w:rsidR="0081713E" w:rsidRPr="00B8300A" w:rsidRDefault="00222B15" w:rsidP="00624FAC">
            <w:pPr>
              <w:spacing w:line="300" w:lineRule="exact"/>
              <w:jc w:val="center"/>
              <w:rPr>
                <w:rFonts w:ascii="游ゴシック" w:eastAsia="游ゴシック" w:hAnsi="游ゴシック"/>
                <w:noProof/>
                <w:color w:val="000000"/>
                <w:sz w:val="18"/>
              </w:rPr>
            </w:pPr>
            <w:r>
              <w:rPr>
                <w:rFonts w:ascii="游ゴシック" w:eastAsia="游ゴシック" w:hAnsi="游ゴシック" w:hint="eastAsia"/>
                <w:color w:val="000000"/>
                <w:sz w:val="20"/>
              </w:rPr>
              <w:t>908</w:t>
            </w:r>
            <w:r w:rsidR="0081713E" w:rsidRPr="00B6185A">
              <w:rPr>
                <w:rFonts w:ascii="游ゴシック" w:eastAsia="游ゴシック" w:hAnsi="游ゴシック" w:hint="eastAsia"/>
                <w:color w:val="000000"/>
                <w:sz w:val="20"/>
              </w:rPr>
              <w:t xml:space="preserve"> 団体</w:t>
            </w:r>
          </w:p>
        </w:tc>
        <w:tc>
          <w:tcPr>
            <w:tcW w:w="688" w:type="dxa"/>
            <w:tcBorders>
              <w:bottom w:val="single" w:sz="4" w:space="0" w:color="auto"/>
            </w:tcBorders>
            <w:shd w:val="clear" w:color="auto" w:fill="auto"/>
            <w:tcMar>
              <w:left w:w="28" w:type="dxa"/>
              <w:right w:w="28" w:type="dxa"/>
            </w:tcMar>
            <w:vAlign w:val="center"/>
          </w:tcPr>
          <w:p w14:paraId="61071459" w14:textId="77777777" w:rsidR="0081713E" w:rsidRPr="00593006" w:rsidRDefault="0081713E" w:rsidP="00624FAC">
            <w:pPr>
              <w:spacing w:line="300" w:lineRule="exact"/>
              <w:jc w:val="center"/>
              <w:rPr>
                <w:rFonts w:ascii="游ゴシック" w:eastAsia="游ゴシック" w:hAnsi="游ゴシック"/>
                <w:noProof/>
                <w:color w:val="000000"/>
                <w:sz w:val="18"/>
                <w:highlight w:val="yellow"/>
              </w:rPr>
            </w:pPr>
            <w:r w:rsidRPr="004311CD">
              <w:rPr>
                <w:rFonts w:ascii="游ゴシック" w:eastAsia="游ゴシック" w:hAnsi="游ゴシック" w:hint="eastAsia"/>
                <w:color w:val="000000"/>
                <w:sz w:val="18"/>
              </w:rPr>
              <w:t>横ばい</w:t>
            </w:r>
          </w:p>
        </w:tc>
      </w:tr>
      <w:tr w:rsidR="0081713E" w:rsidRPr="003028EE" w14:paraId="03105315" w14:textId="77777777" w:rsidTr="00A0202A">
        <w:trPr>
          <w:trHeight w:val="417"/>
          <w:jc w:val="center"/>
        </w:trPr>
        <w:tc>
          <w:tcPr>
            <w:tcW w:w="392" w:type="dxa"/>
            <w:vMerge/>
            <w:tcBorders>
              <w:right w:val="single" w:sz="4" w:space="0" w:color="auto"/>
            </w:tcBorders>
            <w:shd w:val="clear" w:color="auto" w:fill="FDEADA"/>
          </w:tcPr>
          <w:p w14:paraId="2B8807F8" w14:textId="77777777" w:rsidR="0081713E" w:rsidRPr="005F7722" w:rsidRDefault="0081713E" w:rsidP="00624FAC">
            <w:pPr>
              <w:spacing w:line="300" w:lineRule="exact"/>
              <w:rPr>
                <w:rFonts w:hAnsi="HG丸ｺﾞｼｯｸM-PRO"/>
                <w:color w:val="000000"/>
                <w:sz w:val="20"/>
              </w:rPr>
            </w:pPr>
          </w:p>
        </w:tc>
        <w:tc>
          <w:tcPr>
            <w:tcW w:w="249" w:type="dxa"/>
            <w:vMerge/>
            <w:tcBorders>
              <w:left w:val="single" w:sz="4" w:space="0" w:color="auto"/>
              <w:right w:val="single" w:sz="4" w:space="0" w:color="auto"/>
            </w:tcBorders>
            <w:shd w:val="clear" w:color="auto" w:fill="FDEADA"/>
            <w:vAlign w:val="center"/>
          </w:tcPr>
          <w:p w14:paraId="1CA6729D"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3887A962" w14:textId="77777777" w:rsidR="0081713E" w:rsidRPr="003028EE" w:rsidRDefault="0081713E" w:rsidP="00624FAC">
            <w:pPr>
              <w:spacing w:line="300" w:lineRule="exact"/>
              <w:rPr>
                <w:rFonts w:ascii="游ゴシック" w:eastAsia="游ゴシック" w:hAnsi="游ゴシック"/>
                <w:sz w:val="18"/>
              </w:rPr>
            </w:pPr>
            <w:r w:rsidRPr="003028EE">
              <w:rPr>
                <w:rFonts w:ascii="游ゴシック" w:eastAsia="游ゴシック" w:hAnsi="游ゴシック" w:hint="eastAsia"/>
                <w:sz w:val="18"/>
              </w:rPr>
              <w:t>地域がつくる公園制度導入公園数【再掲】</w:t>
            </w:r>
          </w:p>
        </w:tc>
        <w:tc>
          <w:tcPr>
            <w:tcW w:w="1371" w:type="dxa"/>
            <w:tcBorders>
              <w:left w:val="single" w:sz="4" w:space="0" w:color="auto"/>
              <w:bottom w:val="single" w:sz="4" w:space="0" w:color="auto"/>
              <w:right w:val="single" w:sz="4" w:space="0" w:color="auto"/>
            </w:tcBorders>
            <w:shd w:val="clear" w:color="auto" w:fill="auto"/>
            <w:vAlign w:val="center"/>
          </w:tcPr>
          <w:p w14:paraId="4779DEDB" w14:textId="77777777" w:rsidR="0081713E" w:rsidRPr="003028EE" w:rsidRDefault="0081713E" w:rsidP="00624FAC">
            <w:pPr>
              <w:spacing w:line="300" w:lineRule="exact"/>
              <w:jc w:val="center"/>
              <w:rPr>
                <w:rFonts w:ascii="游ゴシック" w:eastAsia="游ゴシック" w:hAnsi="游ゴシック"/>
                <w:sz w:val="20"/>
              </w:rPr>
            </w:pPr>
            <w:r w:rsidRPr="003028EE">
              <w:rPr>
                <w:rFonts w:ascii="游ゴシック" w:eastAsia="游ゴシック" w:hAnsi="游ゴシック" w:hint="eastAsia"/>
                <w:sz w:val="20"/>
              </w:rPr>
              <w:t>27 公園</w:t>
            </w:r>
          </w:p>
        </w:tc>
        <w:tc>
          <w:tcPr>
            <w:tcW w:w="685" w:type="dxa"/>
            <w:tcBorders>
              <w:left w:val="single" w:sz="4" w:space="0" w:color="auto"/>
              <w:bottom w:val="single" w:sz="4" w:space="0" w:color="auto"/>
              <w:right w:val="double" w:sz="4" w:space="0" w:color="auto"/>
            </w:tcBorders>
            <w:shd w:val="clear" w:color="auto" w:fill="auto"/>
            <w:tcMar>
              <w:left w:w="28" w:type="dxa"/>
              <w:right w:w="28" w:type="dxa"/>
            </w:tcMar>
            <w:vAlign w:val="center"/>
          </w:tcPr>
          <w:p w14:paraId="296751A0" w14:textId="2E1678CF" w:rsidR="0081713E" w:rsidRPr="003028EE" w:rsidRDefault="0081713E" w:rsidP="00624FAC">
            <w:pPr>
              <w:spacing w:beforeLines="50" w:before="157" w:line="200" w:lineRule="exact"/>
              <w:jc w:val="center"/>
              <w:rPr>
                <w:rFonts w:hAnsi="HG丸ｺﾞｼｯｸM-PRO"/>
                <w:noProof/>
                <w:sz w:val="20"/>
              </w:rPr>
            </w:pPr>
            <w:r>
              <w:rPr>
                <w:rFonts w:hAnsi="HG丸ｺﾞｼｯｸM-PRO"/>
                <w:noProof/>
                <w:sz w:val="20"/>
              </w:rPr>
              <mc:AlternateContent>
                <mc:Choice Requires="wps">
                  <w:drawing>
                    <wp:inline distT="0" distB="0" distL="0" distR="0" wp14:anchorId="0B64EA81" wp14:editId="5BD5A48C">
                      <wp:extent cx="209550" cy="151130"/>
                      <wp:effectExtent l="19050" t="9525" r="0" b="29845"/>
                      <wp:docPr id="45" name="右矢印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113BD84D" id="右矢印 45"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2JAzFW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7BB32756" w14:textId="4FE90987" w:rsidR="0081713E" w:rsidRPr="003028EE" w:rsidRDefault="00F3752C"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28</w:t>
            </w:r>
            <w:r w:rsidR="0081713E" w:rsidRPr="003028EE">
              <w:rPr>
                <w:rFonts w:ascii="游ゴシック" w:eastAsia="游ゴシック" w:hAnsi="游ゴシック" w:hint="eastAsia"/>
                <w:sz w:val="20"/>
              </w:rPr>
              <w:t xml:space="preserve"> 公園</w:t>
            </w:r>
          </w:p>
        </w:tc>
        <w:tc>
          <w:tcPr>
            <w:tcW w:w="1371" w:type="dxa"/>
            <w:shd w:val="clear" w:color="auto" w:fill="EAEAEA"/>
            <w:vAlign w:val="center"/>
          </w:tcPr>
          <w:p w14:paraId="22F901A2" w14:textId="50ED6D1F" w:rsidR="0081713E" w:rsidRPr="003028EE" w:rsidRDefault="00222B15"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28</w:t>
            </w:r>
            <w:r w:rsidR="0081713E" w:rsidRPr="003028EE">
              <w:rPr>
                <w:rFonts w:ascii="游ゴシック" w:eastAsia="游ゴシック" w:hAnsi="游ゴシック" w:hint="eastAsia"/>
                <w:sz w:val="20"/>
              </w:rPr>
              <w:t xml:space="preserve"> 公園</w:t>
            </w:r>
          </w:p>
        </w:tc>
        <w:tc>
          <w:tcPr>
            <w:tcW w:w="688" w:type="dxa"/>
            <w:shd w:val="clear" w:color="auto" w:fill="auto"/>
            <w:tcMar>
              <w:left w:w="28" w:type="dxa"/>
              <w:right w:w="28" w:type="dxa"/>
            </w:tcMar>
            <w:vAlign w:val="center"/>
          </w:tcPr>
          <w:p w14:paraId="45C07333" w14:textId="0D47BDD4" w:rsidR="0081713E" w:rsidRPr="00593006" w:rsidRDefault="004311CD" w:rsidP="00624FAC">
            <w:pPr>
              <w:spacing w:line="300" w:lineRule="exact"/>
              <w:jc w:val="center"/>
              <w:rPr>
                <w:rFonts w:ascii="游ゴシック" w:eastAsia="游ゴシック" w:hAnsi="游ゴシック"/>
                <w:noProof/>
                <w:sz w:val="18"/>
                <w:highlight w:val="yellow"/>
              </w:rPr>
            </w:pPr>
            <w:r w:rsidRPr="004311CD">
              <w:rPr>
                <w:rFonts w:ascii="游ゴシック" w:eastAsia="游ゴシック" w:hAnsi="游ゴシック" w:hint="eastAsia"/>
                <w:sz w:val="18"/>
              </w:rPr>
              <w:t>横ばい</w:t>
            </w:r>
          </w:p>
        </w:tc>
      </w:tr>
      <w:tr w:rsidR="0081713E" w:rsidRPr="003028EE" w14:paraId="01CB9E12" w14:textId="77777777" w:rsidTr="00A0202A">
        <w:trPr>
          <w:trHeight w:val="417"/>
          <w:jc w:val="center"/>
        </w:trPr>
        <w:tc>
          <w:tcPr>
            <w:tcW w:w="392" w:type="dxa"/>
            <w:vMerge/>
            <w:tcBorders>
              <w:bottom w:val="single" w:sz="4" w:space="0" w:color="auto"/>
              <w:right w:val="single" w:sz="4" w:space="0" w:color="auto"/>
            </w:tcBorders>
            <w:shd w:val="clear" w:color="auto" w:fill="FDEADA"/>
          </w:tcPr>
          <w:p w14:paraId="24500128" w14:textId="77777777" w:rsidR="0081713E" w:rsidRPr="005F7722" w:rsidRDefault="0081713E" w:rsidP="00624FAC">
            <w:pPr>
              <w:spacing w:line="300" w:lineRule="exact"/>
              <w:rPr>
                <w:rFonts w:hAnsi="HG丸ｺﾞｼｯｸM-PRO"/>
                <w:color w:val="000000"/>
                <w:sz w:val="20"/>
              </w:rPr>
            </w:pPr>
          </w:p>
        </w:tc>
        <w:tc>
          <w:tcPr>
            <w:tcW w:w="249" w:type="dxa"/>
            <w:vMerge/>
            <w:tcBorders>
              <w:left w:val="single" w:sz="4" w:space="0" w:color="auto"/>
              <w:bottom w:val="single" w:sz="4" w:space="0" w:color="auto"/>
              <w:right w:val="single" w:sz="4" w:space="0" w:color="auto"/>
            </w:tcBorders>
            <w:shd w:val="clear" w:color="auto" w:fill="FDEADA"/>
            <w:vAlign w:val="center"/>
          </w:tcPr>
          <w:p w14:paraId="2C491BAC" w14:textId="77777777" w:rsidR="0081713E" w:rsidRPr="000463CE" w:rsidRDefault="0081713E" w:rsidP="00624FAC">
            <w:pPr>
              <w:spacing w:line="300" w:lineRule="exact"/>
              <w:rPr>
                <w:rFonts w:ascii="游ゴシック" w:eastAsia="游ゴシック" w:hAnsi="游ゴシック"/>
                <w:color w:val="000000"/>
                <w:sz w:val="20"/>
              </w:rPr>
            </w:pPr>
          </w:p>
        </w:tc>
        <w:tc>
          <w:tcPr>
            <w:tcW w:w="3661" w:type="dxa"/>
            <w:gridSpan w:val="3"/>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14:paraId="0BB7728D" w14:textId="77777777" w:rsidR="0081713E" w:rsidRPr="003028EE" w:rsidRDefault="0081713E" w:rsidP="00624FAC">
            <w:pPr>
              <w:spacing w:line="300" w:lineRule="exact"/>
              <w:rPr>
                <w:rFonts w:ascii="游ゴシック" w:eastAsia="游ゴシック" w:hAnsi="游ゴシック"/>
                <w:sz w:val="18"/>
              </w:rPr>
            </w:pPr>
            <w:r w:rsidRPr="003028EE">
              <w:rPr>
                <w:rFonts w:ascii="游ゴシック" w:eastAsia="游ゴシック" w:hAnsi="游ゴシック" w:hint="eastAsia"/>
                <w:sz w:val="18"/>
              </w:rPr>
              <w:t>花づくり活動登録グループ数【再掲】</w:t>
            </w:r>
          </w:p>
        </w:tc>
        <w:tc>
          <w:tcPr>
            <w:tcW w:w="1371" w:type="dxa"/>
            <w:tcBorders>
              <w:left w:val="single" w:sz="4" w:space="0" w:color="auto"/>
              <w:bottom w:val="single" w:sz="4" w:space="0" w:color="auto"/>
              <w:right w:val="single" w:sz="4" w:space="0" w:color="auto"/>
            </w:tcBorders>
            <w:shd w:val="clear" w:color="auto" w:fill="auto"/>
            <w:vAlign w:val="center"/>
          </w:tcPr>
          <w:p w14:paraId="17B22F44" w14:textId="77777777" w:rsidR="0081713E" w:rsidRPr="003028EE" w:rsidRDefault="0081713E" w:rsidP="00624FAC">
            <w:pPr>
              <w:spacing w:line="300" w:lineRule="exact"/>
              <w:jc w:val="center"/>
              <w:rPr>
                <w:rFonts w:ascii="游ゴシック" w:eastAsia="游ゴシック" w:hAnsi="游ゴシック"/>
                <w:sz w:val="20"/>
              </w:rPr>
            </w:pPr>
            <w:r w:rsidRPr="003028EE">
              <w:rPr>
                <w:rFonts w:ascii="游ゴシック" w:eastAsia="游ゴシック" w:hAnsi="游ゴシック" w:hint="eastAsia"/>
                <w:sz w:val="20"/>
              </w:rPr>
              <w:t>83グループ</w:t>
            </w:r>
          </w:p>
        </w:tc>
        <w:tc>
          <w:tcPr>
            <w:tcW w:w="685" w:type="dxa"/>
            <w:tcBorders>
              <w:left w:val="single" w:sz="4" w:space="0" w:color="auto"/>
              <w:bottom w:val="single" w:sz="4" w:space="0" w:color="auto"/>
              <w:right w:val="double" w:sz="4" w:space="0" w:color="auto"/>
            </w:tcBorders>
            <w:shd w:val="clear" w:color="auto" w:fill="auto"/>
            <w:tcMar>
              <w:left w:w="28" w:type="dxa"/>
              <w:right w:w="28" w:type="dxa"/>
            </w:tcMar>
            <w:vAlign w:val="center"/>
          </w:tcPr>
          <w:p w14:paraId="29CC0558" w14:textId="71108B54" w:rsidR="0081713E" w:rsidRPr="003028EE" w:rsidRDefault="0081713E" w:rsidP="00624FAC">
            <w:pPr>
              <w:spacing w:beforeLines="50" w:before="157" w:line="200" w:lineRule="exact"/>
              <w:jc w:val="center"/>
              <w:rPr>
                <w:rFonts w:hAnsi="HG丸ｺﾞｼｯｸM-PRO"/>
                <w:noProof/>
                <w:sz w:val="20"/>
              </w:rPr>
            </w:pPr>
            <w:r>
              <w:rPr>
                <w:rFonts w:hAnsi="HG丸ｺﾞｼｯｸM-PRO"/>
                <w:noProof/>
                <w:sz w:val="20"/>
              </w:rPr>
              <mc:AlternateContent>
                <mc:Choice Requires="wps">
                  <w:drawing>
                    <wp:inline distT="0" distB="0" distL="0" distR="0" wp14:anchorId="39851069" wp14:editId="5786FFCF">
                      <wp:extent cx="209550" cy="151130"/>
                      <wp:effectExtent l="19050" t="9525" r="0" b="29845"/>
                      <wp:docPr id="44" name="右矢印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100000">
                                <a:off x="0" y="0"/>
                                <a:ext cx="209550" cy="151130"/>
                              </a:xfrm>
                              <a:prstGeom prst="rightArrow">
                                <a:avLst>
                                  <a:gd name="adj1" fmla="val 49741"/>
                                  <a:gd name="adj2" fmla="val 5846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inline>
                  </w:drawing>
                </mc:Choice>
                <mc:Fallback>
                  <w:pict>
                    <v:shape w14:anchorId="78753E56" id="右矢印 44" o:spid="_x0000_s1026" type="#_x0000_t13" style="width:16.5pt;height:11.9pt;rotation:-3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" adj="12493,5428">
                      <o:lock v:ext="edit" aspectratio="t"/>
                      <v:textbox inset="5.85pt,.7pt,5.85pt,.7pt"/>
                      <w10:anchorlock/>
                    </v:shape>
                  </w:pict>
                </mc:Fallback>
              </mc:AlternateContent>
            </w:r>
          </w:p>
        </w:tc>
        <w:tc>
          <w:tcPr>
            <w:tcW w:w="1319" w:type="dxa"/>
            <w:shd w:val="clear" w:color="auto" w:fill="EAEAEA"/>
            <w:vAlign w:val="center"/>
          </w:tcPr>
          <w:p w14:paraId="12F5B8F1" w14:textId="46AF5785" w:rsidR="0081713E" w:rsidRPr="003028EE" w:rsidRDefault="00F3752C" w:rsidP="00624FAC">
            <w:pPr>
              <w:spacing w:line="300" w:lineRule="exact"/>
              <w:jc w:val="center"/>
              <w:rPr>
                <w:rFonts w:ascii="游ゴシック" w:eastAsia="游ゴシック" w:hAnsi="游ゴシック"/>
                <w:noProof/>
                <w:sz w:val="18"/>
              </w:rPr>
            </w:pPr>
            <w:r>
              <w:rPr>
                <w:rFonts w:ascii="游ゴシック" w:eastAsia="游ゴシック" w:hAnsi="游ゴシック" w:hint="eastAsia"/>
                <w:sz w:val="20"/>
              </w:rPr>
              <w:t>82</w:t>
            </w:r>
            <w:r w:rsidR="0081713E" w:rsidRPr="003028EE">
              <w:rPr>
                <w:rFonts w:ascii="游ゴシック" w:eastAsia="游ゴシック" w:hAnsi="游ゴシック" w:hint="eastAsia"/>
                <w:sz w:val="20"/>
              </w:rPr>
              <w:t>グループ</w:t>
            </w:r>
          </w:p>
        </w:tc>
        <w:tc>
          <w:tcPr>
            <w:tcW w:w="1371" w:type="dxa"/>
            <w:shd w:val="clear" w:color="auto" w:fill="EAEAEA"/>
            <w:vAlign w:val="center"/>
          </w:tcPr>
          <w:p w14:paraId="77C4C353" w14:textId="2FF37F20" w:rsidR="0081713E" w:rsidRPr="003028EE" w:rsidRDefault="00222B15" w:rsidP="00624FAC">
            <w:pPr>
              <w:spacing w:line="300" w:lineRule="exact"/>
              <w:jc w:val="center"/>
              <w:rPr>
                <w:rFonts w:ascii="游ゴシック" w:eastAsia="游ゴシック" w:hAnsi="游ゴシック"/>
                <w:noProof/>
                <w:sz w:val="18"/>
              </w:rPr>
            </w:pPr>
            <w:r>
              <w:rPr>
                <w:rFonts w:ascii="游ゴシック" w:eastAsia="游ゴシック" w:hAnsi="游ゴシック"/>
                <w:sz w:val="20"/>
              </w:rPr>
              <w:t xml:space="preserve">82 </w:t>
            </w:r>
            <w:r w:rsidR="0081713E" w:rsidRPr="003028EE">
              <w:rPr>
                <w:rFonts w:ascii="游ゴシック" w:eastAsia="游ゴシック" w:hAnsi="游ゴシック" w:hint="eastAsia"/>
                <w:sz w:val="20"/>
              </w:rPr>
              <w:t>グループ</w:t>
            </w:r>
          </w:p>
        </w:tc>
        <w:tc>
          <w:tcPr>
            <w:tcW w:w="688" w:type="dxa"/>
            <w:shd w:val="clear" w:color="auto" w:fill="auto"/>
            <w:tcMar>
              <w:left w:w="28" w:type="dxa"/>
              <w:right w:w="28" w:type="dxa"/>
            </w:tcMar>
            <w:vAlign w:val="center"/>
          </w:tcPr>
          <w:p w14:paraId="528635D2" w14:textId="77777777" w:rsidR="0081713E" w:rsidRPr="00593006" w:rsidRDefault="0081713E" w:rsidP="00624FAC">
            <w:pPr>
              <w:spacing w:line="300" w:lineRule="exact"/>
              <w:jc w:val="center"/>
              <w:rPr>
                <w:rFonts w:ascii="游ゴシック" w:eastAsia="游ゴシック" w:hAnsi="游ゴシック"/>
                <w:noProof/>
                <w:sz w:val="18"/>
                <w:highlight w:val="yellow"/>
              </w:rPr>
            </w:pPr>
            <w:r w:rsidRPr="004311CD">
              <w:rPr>
                <w:rFonts w:ascii="游ゴシック" w:eastAsia="游ゴシック" w:hAnsi="游ゴシック" w:hint="eastAsia"/>
                <w:sz w:val="18"/>
              </w:rPr>
              <w:t>横ばい</w:t>
            </w:r>
          </w:p>
        </w:tc>
      </w:tr>
    </w:tbl>
    <w:p w14:paraId="712B45FA" w14:textId="63463900" w:rsidR="00E07601" w:rsidRPr="00615E05" w:rsidRDefault="0081713E" w:rsidP="00457CD3">
      <w:pPr>
        <w:pStyle w:val="a5"/>
        <w:tabs>
          <w:tab w:val="clear" w:pos="4252"/>
          <w:tab w:val="clear" w:pos="8504"/>
        </w:tabs>
        <w:wordWrap w:val="0"/>
        <w:spacing w:line="260" w:lineRule="exact"/>
        <w:ind w:firstLineChars="81" w:firstLine="146"/>
        <w:rPr>
          <w:rFonts w:ascii="游ゴシック" w:eastAsia="游ゴシック" w:hAnsi="游ゴシック"/>
          <w:sz w:val="18"/>
        </w:rPr>
      </w:pPr>
      <w:r w:rsidRPr="00B069C3">
        <w:rPr>
          <w:rFonts w:ascii="游ゴシック" w:eastAsia="游ゴシック" w:hAnsi="游ゴシック" w:hint="eastAsia"/>
          <w:sz w:val="18"/>
        </w:rPr>
        <w:t>※</w:t>
      </w:r>
      <w:r>
        <w:rPr>
          <w:rFonts w:ascii="游ゴシック" w:eastAsia="游ゴシック" w:hAnsi="游ゴシック" w:hint="eastAsia"/>
          <w:sz w:val="18"/>
        </w:rPr>
        <w:t>５</w:t>
      </w:r>
      <w:r w:rsidRPr="00B069C3">
        <w:rPr>
          <w:rFonts w:ascii="游ゴシック" w:eastAsia="游ゴシック" w:hAnsi="游ゴシック" w:hint="eastAsia"/>
          <w:sz w:val="18"/>
        </w:rPr>
        <w:t>：平成27年４月～平成28年１月までの10か月間の平均値</w:t>
      </w:r>
      <w:r w:rsidR="00A0202A">
        <w:rPr>
          <w:rFonts w:ascii="游ゴシック" w:eastAsia="游ゴシック" w:hAnsi="游ゴシック" w:hint="eastAsia"/>
          <w:sz w:val="18"/>
        </w:rPr>
        <w:t xml:space="preserve">　</w:t>
      </w:r>
      <w:r>
        <w:rPr>
          <w:rFonts w:ascii="游ゴシック" w:eastAsia="游ゴシック" w:hAnsi="游ゴシック" w:hint="eastAsia"/>
          <w:sz w:val="18"/>
        </w:rPr>
        <w:t>※６：平成28年度実績値</w:t>
      </w:r>
    </w:p>
    <w:sectPr w:rsidR="00E07601" w:rsidRPr="00615E05" w:rsidSect="00792C47">
      <w:footerReference w:type="default" r:id="rId11"/>
      <w:headerReference w:type="first" r:id="rId12"/>
      <w:footerReference w:type="first" r:id="rId13"/>
      <w:pgSz w:w="11906" w:h="16838" w:code="9"/>
      <w:pgMar w:top="624" w:right="1134" w:bottom="567" w:left="1134" w:header="851" w:footer="567"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96390" w14:textId="77777777" w:rsidR="008726DE" w:rsidRDefault="008726DE" w:rsidP="004D49D0">
      <w:r>
        <w:separator/>
      </w:r>
    </w:p>
  </w:endnote>
  <w:endnote w:type="continuationSeparator" w:id="0">
    <w:p w14:paraId="3353537C" w14:textId="77777777" w:rsidR="008726DE" w:rsidRDefault="008726DE" w:rsidP="004D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Ｒゴシック">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6C992" w14:textId="77777777" w:rsidR="00064FEC" w:rsidRDefault="00064FEC">
    <w:pPr>
      <w:pStyle w:val="a7"/>
      <w:jc w:val="center"/>
    </w:pPr>
    <w:r>
      <w:fldChar w:fldCharType="begin"/>
    </w:r>
    <w:r>
      <w:instrText>PAGE   \* MERGEFORMAT</w:instrText>
    </w:r>
    <w:r>
      <w:fldChar w:fldCharType="separate"/>
    </w:r>
    <w:r w:rsidR="000441DD" w:rsidRPr="000441DD">
      <w:rPr>
        <w:noProof/>
        <w:lang w:val="ja-JP"/>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64C53" w14:textId="77777777" w:rsidR="00064FEC" w:rsidRDefault="00064FEC">
    <w:pPr>
      <w:pStyle w:val="a7"/>
      <w:jc w:val="center"/>
    </w:pPr>
    <w:r>
      <w:fldChar w:fldCharType="begin"/>
    </w:r>
    <w:r>
      <w:instrText>PAGE   \* MERGEFORMAT</w:instrText>
    </w:r>
    <w:r>
      <w:fldChar w:fldCharType="separate"/>
    </w:r>
    <w:r w:rsidRPr="00D3488C">
      <w:rPr>
        <w:noProof/>
        <w:lang w:val="ja-JP"/>
      </w:rPr>
      <w:t>1</w:t>
    </w:r>
    <w:r>
      <w:fldChar w:fldCharType="end"/>
    </w:r>
  </w:p>
  <w:p w14:paraId="31BADBA7" w14:textId="77777777" w:rsidR="00064FEC" w:rsidRDefault="00064F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9C7AE" w14:textId="77777777" w:rsidR="008726DE" w:rsidRDefault="008726DE" w:rsidP="004D49D0">
      <w:r>
        <w:separator/>
      </w:r>
    </w:p>
  </w:footnote>
  <w:footnote w:type="continuationSeparator" w:id="0">
    <w:p w14:paraId="0D96577C" w14:textId="77777777" w:rsidR="008726DE" w:rsidRDefault="008726DE" w:rsidP="004D4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E67CF" w14:textId="77777777" w:rsidR="00064FEC" w:rsidRPr="00F1688B" w:rsidRDefault="00064FEC" w:rsidP="00F1688B">
    <w:pPr>
      <w:pStyle w:val="a5"/>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7D2B"/>
    <w:multiLevelType w:val="hybridMultilevel"/>
    <w:tmpl w:val="46E08CFE"/>
    <w:lvl w:ilvl="0" w:tplc="353212B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4C0549"/>
    <w:multiLevelType w:val="hybridMultilevel"/>
    <w:tmpl w:val="A01E24A4"/>
    <w:lvl w:ilvl="0" w:tplc="1132145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43076B7"/>
    <w:multiLevelType w:val="hybridMultilevel"/>
    <w:tmpl w:val="6D606CE6"/>
    <w:lvl w:ilvl="0" w:tplc="A45003A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13"/>
    <w:rsid w:val="0000075E"/>
    <w:rsid w:val="0000085A"/>
    <w:rsid w:val="0000236E"/>
    <w:rsid w:val="00005861"/>
    <w:rsid w:val="00007A3F"/>
    <w:rsid w:val="00007DD1"/>
    <w:rsid w:val="00010D98"/>
    <w:rsid w:val="00011821"/>
    <w:rsid w:val="00013AF2"/>
    <w:rsid w:val="00016A91"/>
    <w:rsid w:val="00022D8E"/>
    <w:rsid w:val="00024238"/>
    <w:rsid w:val="00030A38"/>
    <w:rsid w:val="00030DF2"/>
    <w:rsid w:val="00035107"/>
    <w:rsid w:val="0003777C"/>
    <w:rsid w:val="00041209"/>
    <w:rsid w:val="00041E1C"/>
    <w:rsid w:val="0004333B"/>
    <w:rsid w:val="00043685"/>
    <w:rsid w:val="000441DD"/>
    <w:rsid w:val="00045342"/>
    <w:rsid w:val="00050FA9"/>
    <w:rsid w:val="00056446"/>
    <w:rsid w:val="000620A1"/>
    <w:rsid w:val="00064FEC"/>
    <w:rsid w:val="00067C67"/>
    <w:rsid w:val="000706F7"/>
    <w:rsid w:val="000710D5"/>
    <w:rsid w:val="00071263"/>
    <w:rsid w:val="000736B3"/>
    <w:rsid w:val="00075AF9"/>
    <w:rsid w:val="00080509"/>
    <w:rsid w:val="0008493C"/>
    <w:rsid w:val="0008517C"/>
    <w:rsid w:val="000876E4"/>
    <w:rsid w:val="00091BDB"/>
    <w:rsid w:val="00091C56"/>
    <w:rsid w:val="000939B6"/>
    <w:rsid w:val="000A180E"/>
    <w:rsid w:val="000A18E3"/>
    <w:rsid w:val="000A2462"/>
    <w:rsid w:val="000A38C9"/>
    <w:rsid w:val="000A3E1A"/>
    <w:rsid w:val="000A4578"/>
    <w:rsid w:val="000A48C6"/>
    <w:rsid w:val="000B0CA0"/>
    <w:rsid w:val="000B36F7"/>
    <w:rsid w:val="000B4A4F"/>
    <w:rsid w:val="000B4CE8"/>
    <w:rsid w:val="000C1E03"/>
    <w:rsid w:val="000C6DC6"/>
    <w:rsid w:val="000D785F"/>
    <w:rsid w:val="000E0258"/>
    <w:rsid w:val="000F15F0"/>
    <w:rsid w:val="000F2E9F"/>
    <w:rsid w:val="000F3D0A"/>
    <w:rsid w:val="001005A0"/>
    <w:rsid w:val="00105076"/>
    <w:rsid w:val="00105386"/>
    <w:rsid w:val="00114FF9"/>
    <w:rsid w:val="00115E9F"/>
    <w:rsid w:val="001165F4"/>
    <w:rsid w:val="00116F1C"/>
    <w:rsid w:val="0011792E"/>
    <w:rsid w:val="001206BF"/>
    <w:rsid w:val="00121108"/>
    <w:rsid w:val="00121A14"/>
    <w:rsid w:val="00121CD1"/>
    <w:rsid w:val="00124355"/>
    <w:rsid w:val="0012528F"/>
    <w:rsid w:val="0014042F"/>
    <w:rsid w:val="00140854"/>
    <w:rsid w:val="001427F2"/>
    <w:rsid w:val="0014356C"/>
    <w:rsid w:val="00143A73"/>
    <w:rsid w:val="00146074"/>
    <w:rsid w:val="0014608F"/>
    <w:rsid w:val="0015303A"/>
    <w:rsid w:val="00154769"/>
    <w:rsid w:val="00155C78"/>
    <w:rsid w:val="0016006E"/>
    <w:rsid w:val="001612C4"/>
    <w:rsid w:val="00162CE2"/>
    <w:rsid w:val="001652DA"/>
    <w:rsid w:val="00172A3C"/>
    <w:rsid w:val="00174CBD"/>
    <w:rsid w:val="001757E1"/>
    <w:rsid w:val="00175A28"/>
    <w:rsid w:val="001813CB"/>
    <w:rsid w:val="001813E0"/>
    <w:rsid w:val="001848F3"/>
    <w:rsid w:val="00186BF3"/>
    <w:rsid w:val="00186ED5"/>
    <w:rsid w:val="00194103"/>
    <w:rsid w:val="001A059B"/>
    <w:rsid w:val="001A1A19"/>
    <w:rsid w:val="001A3693"/>
    <w:rsid w:val="001A6D18"/>
    <w:rsid w:val="001A70DD"/>
    <w:rsid w:val="001B27BC"/>
    <w:rsid w:val="001B61B6"/>
    <w:rsid w:val="001B73EB"/>
    <w:rsid w:val="001C2875"/>
    <w:rsid w:val="001C35C4"/>
    <w:rsid w:val="001D08F1"/>
    <w:rsid w:val="001D60FA"/>
    <w:rsid w:val="001E1F8B"/>
    <w:rsid w:val="001E399A"/>
    <w:rsid w:val="001F0AD4"/>
    <w:rsid w:val="001F28DB"/>
    <w:rsid w:val="001F3246"/>
    <w:rsid w:val="001F6276"/>
    <w:rsid w:val="001F62C6"/>
    <w:rsid w:val="00200CDF"/>
    <w:rsid w:val="002012E6"/>
    <w:rsid w:val="002014CE"/>
    <w:rsid w:val="002015BB"/>
    <w:rsid w:val="0020285C"/>
    <w:rsid w:val="00204663"/>
    <w:rsid w:val="00204BA4"/>
    <w:rsid w:val="00211DB1"/>
    <w:rsid w:val="0021246B"/>
    <w:rsid w:val="00213E06"/>
    <w:rsid w:val="002156C6"/>
    <w:rsid w:val="00215773"/>
    <w:rsid w:val="002163CE"/>
    <w:rsid w:val="00217C76"/>
    <w:rsid w:val="002208FB"/>
    <w:rsid w:val="002209BA"/>
    <w:rsid w:val="00221AC6"/>
    <w:rsid w:val="00222364"/>
    <w:rsid w:val="00222B15"/>
    <w:rsid w:val="0022532D"/>
    <w:rsid w:val="00225879"/>
    <w:rsid w:val="002267BA"/>
    <w:rsid w:val="00226E30"/>
    <w:rsid w:val="00230A13"/>
    <w:rsid w:val="00230A9C"/>
    <w:rsid w:val="00231AFF"/>
    <w:rsid w:val="0023381E"/>
    <w:rsid w:val="00233D15"/>
    <w:rsid w:val="00236F19"/>
    <w:rsid w:val="00240110"/>
    <w:rsid w:val="00241A96"/>
    <w:rsid w:val="00243BAD"/>
    <w:rsid w:val="00246792"/>
    <w:rsid w:val="002554B3"/>
    <w:rsid w:val="00256270"/>
    <w:rsid w:val="0026746A"/>
    <w:rsid w:val="0027328A"/>
    <w:rsid w:val="00276351"/>
    <w:rsid w:val="002811A6"/>
    <w:rsid w:val="0028603E"/>
    <w:rsid w:val="00286302"/>
    <w:rsid w:val="00286597"/>
    <w:rsid w:val="00290A24"/>
    <w:rsid w:val="002A30EE"/>
    <w:rsid w:val="002A5D48"/>
    <w:rsid w:val="002A5EB3"/>
    <w:rsid w:val="002B0AC4"/>
    <w:rsid w:val="002B0BC9"/>
    <w:rsid w:val="002B5142"/>
    <w:rsid w:val="002B705B"/>
    <w:rsid w:val="002B7DA8"/>
    <w:rsid w:val="002C189F"/>
    <w:rsid w:val="002C2976"/>
    <w:rsid w:val="002C2D69"/>
    <w:rsid w:val="002C33E8"/>
    <w:rsid w:val="002C64AD"/>
    <w:rsid w:val="002C7290"/>
    <w:rsid w:val="002D4442"/>
    <w:rsid w:val="002E0FE2"/>
    <w:rsid w:val="002E1F08"/>
    <w:rsid w:val="002E3F38"/>
    <w:rsid w:val="002E42FB"/>
    <w:rsid w:val="002E5C67"/>
    <w:rsid w:val="002E704F"/>
    <w:rsid w:val="002F3C00"/>
    <w:rsid w:val="002F3C5C"/>
    <w:rsid w:val="002F4050"/>
    <w:rsid w:val="002F6227"/>
    <w:rsid w:val="002F6B25"/>
    <w:rsid w:val="003014F4"/>
    <w:rsid w:val="00301A92"/>
    <w:rsid w:val="003032EC"/>
    <w:rsid w:val="0030495A"/>
    <w:rsid w:val="003051CD"/>
    <w:rsid w:val="00307663"/>
    <w:rsid w:val="00307C50"/>
    <w:rsid w:val="00312705"/>
    <w:rsid w:val="00312842"/>
    <w:rsid w:val="0031390F"/>
    <w:rsid w:val="00314319"/>
    <w:rsid w:val="00320F31"/>
    <w:rsid w:val="00321B43"/>
    <w:rsid w:val="00323FB7"/>
    <w:rsid w:val="00327F61"/>
    <w:rsid w:val="00330C15"/>
    <w:rsid w:val="00331971"/>
    <w:rsid w:val="003348D1"/>
    <w:rsid w:val="00334E02"/>
    <w:rsid w:val="00337BF7"/>
    <w:rsid w:val="003414B7"/>
    <w:rsid w:val="0034512E"/>
    <w:rsid w:val="003473E7"/>
    <w:rsid w:val="00347ECA"/>
    <w:rsid w:val="00352666"/>
    <w:rsid w:val="00353892"/>
    <w:rsid w:val="00354334"/>
    <w:rsid w:val="003547CA"/>
    <w:rsid w:val="00355291"/>
    <w:rsid w:val="0036048C"/>
    <w:rsid w:val="003612F7"/>
    <w:rsid w:val="00365D16"/>
    <w:rsid w:val="003713CD"/>
    <w:rsid w:val="00371E38"/>
    <w:rsid w:val="003728E5"/>
    <w:rsid w:val="00372E77"/>
    <w:rsid w:val="0037401D"/>
    <w:rsid w:val="00375591"/>
    <w:rsid w:val="00380F2D"/>
    <w:rsid w:val="00386FA2"/>
    <w:rsid w:val="003870BB"/>
    <w:rsid w:val="0038764D"/>
    <w:rsid w:val="003921B2"/>
    <w:rsid w:val="003970CD"/>
    <w:rsid w:val="003975BF"/>
    <w:rsid w:val="003A48E4"/>
    <w:rsid w:val="003A60ED"/>
    <w:rsid w:val="003A7343"/>
    <w:rsid w:val="003B3D75"/>
    <w:rsid w:val="003B40B4"/>
    <w:rsid w:val="003B79FC"/>
    <w:rsid w:val="003B7CAD"/>
    <w:rsid w:val="003C2830"/>
    <w:rsid w:val="003C2C04"/>
    <w:rsid w:val="003C328D"/>
    <w:rsid w:val="003C5DED"/>
    <w:rsid w:val="003C631E"/>
    <w:rsid w:val="003C6FC1"/>
    <w:rsid w:val="003D092C"/>
    <w:rsid w:val="003D218D"/>
    <w:rsid w:val="003D2459"/>
    <w:rsid w:val="003D5A5F"/>
    <w:rsid w:val="003D6148"/>
    <w:rsid w:val="003E5AA4"/>
    <w:rsid w:val="003F044A"/>
    <w:rsid w:val="003F09C9"/>
    <w:rsid w:val="003F264A"/>
    <w:rsid w:val="003F4FCA"/>
    <w:rsid w:val="003F6176"/>
    <w:rsid w:val="003F7278"/>
    <w:rsid w:val="00402730"/>
    <w:rsid w:val="00404192"/>
    <w:rsid w:val="004043B1"/>
    <w:rsid w:val="00404C77"/>
    <w:rsid w:val="00404DC6"/>
    <w:rsid w:val="00410519"/>
    <w:rsid w:val="00412131"/>
    <w:rsid w:val="0041254A"/>
    <w:rsid w:val="00413830"/>
    <w:rsid w:val="00417412"/>
    <w:rsid w:val="004178D9"/>
    <w:rsid w:val="00422924"/>
    <w:rsid w:val="0042301A"/>
    <w:rsid w:val="00427EB2"/>
    <w:rsid w:val="004311CD"/>
    <w:rsid w:val="004336C6"/>
    <w:rsid w:val="00433EDD"/>
    <w:rsid w:val="00437374"/>
    <w:rsid w:val="00440E2B"/>
    <w:rsid w:val="00441518"/>
    <w:rsid w:val="004440B1"/>
    <w:rsid w:val="00444710"/>
    <w:rsid w:val="00455648"/>
    <w:rsid w:val="004564B3"/>
    <w:rsid w:val="00457CD3"/>
    <w:rsid w:val="00461EAD"/>
    <w:rsid w:val="00465ADC"/>
    <w:rsid w:val="0047211D"/>
    <w:rsid w:val="00472787"/>
    <w:rsid w:val="0047580F"/>
    <w:rsid w:val="004759EB"/>
    <w:rsid w:val="00481A19"/>
    <w:rsid w:val="0048273B"/>
    <w:rsid w:val="00483056"/>
    <w:rsid w:val="004833DA"/>
    <w:rsid w:val="0048347B"/>
    <w:rsid w:val="00484D8A"/>
    <w:rsid w:val="0048569B"/>
    <w:rsid w:val="00491098"/>
    <w:rsid w:val="00491C51"/>
    <w:rsid w:val="004938ED"/>
    <w:rsid w:val="00495C3F"/>
    <w:rsid w:val="00495E79"/>
    <w:rsid w:val="004A2BB3"/>
    <w:rsid w:val="004A6447"/>
    <w:rsid w:val="004B09B9"/>
    <w:rsid w:val="004B1AEC"/>
    <w:rsid w:val="004B1FD2"/>
    <w:rsid w:val="004B4247"/>
    <w:rsid w:val="004B4F70"/>
    <w:rsid w:val="004B5633"/>
    <w:rsid w:val="004B6252"/>
    <w:rsid w:val="004B67E7"/>
    <w:rsid w:val="004B7880"/>
    <w:rsid w:val="004C27F3"/>
    <w:rsid w:val="004C3584"/>
    <w:rsid w:val="004D0E62"/>
    <w:rsid w:val="004D0E97"/>
    <w:rsid w:val="004D3AFB"/>
    <w:rsid w:val="004D48D0"/>
    <w:rsid w:val="004D49D0"/>
    <w:rsid w:val="004D4CD3"/>
    <w:rsid w:val="004D612A"/>
    <w:rsid w:val="004E5C7B"/>
    <w:rsid w:val="004F4CD5"/>
    <w:rsid w:val="004F5968"/>
    <w:rsid w:val="00504093"/>
    <w:rsid w:val="00506DEE"/>
    <w:rsid w:val="0051073F"/>
    <w:rsid w:val="0051132A"/>
    <w:rsid w:val="00513B0E"/>
    <w:rsid w:val="00515536"/>
    <w:rsid w:val="00515EB2"/>
    <w:rsid w:val="00521395"/>
    <w:rsid w:val="00522600"/>
    <w:rsid w:val="00526D14"/>
    <w:rsid w:val="005300A2"/>
    <w:rsid w:val="005310B8"/>
    <w:rsid w:val="0053123E"/>
    <w:rsid w:val="00532CFE"/>
    <w:rsid w:val="00533893"/>
    <w:rsid w:val="00535468"/>
    <w:rsid w:val="005368FA"/>
    <w:rsid w:val="00541511"/>
    <w:rsid w:val="00544E73"/>
    <w:rsid w:val="00546205"/>
    <w:rsid w:val="0054729B"/>
    <w:rsid w:val="005472D1"/>
    <w:rsid w:val="00553096"/>
    <w:rsid w:val="00554664"/>
    <w:rsid w:val="00555CE4"/>
    <w:rsid w:val="00555F34"/>
    <w:rsid w:val="00557987"/>
    <w:rsid w:val="00560CE0"/>
    <w:rsid w:val="00560EF5"/>
    <w:rsid w:val="005610D8"/>
    <w:rsid w:val="005665D3"/>
    <w:rsid w:val="00566C8B"/>
    <w:rsid w:val="005675C6"/>
    <w:rsid w:val="005706A8"/>
    <w:rsid w:val="00571DF4"/>
    <w:rsid w:val="005723F2"/>
    <w:rsid w:val="005732A6"/>
    <w:rsid w:val="00574AEB"/>
    <w:rsid w:val="00581AB2"/>
    <w:rsid w:val="00581D42"/>
    <w:rsid w:val="0058200E"/>
    <w:rsid w:val="00583246"/>
    <w:rsid w:val="00584F97"/>
    <w:rsid w:val="005864F0"/>
    <w:rsid w:val="00593006"/>
    <w:rsid w:val="0059329B"/>
    <w:rsid w:val="00593E36"/>
    <w:rsid w:val="00594993"/>
    <w:rsid w:val="005954F8"/>
    <w:rsid w:val="00596A7B"/>
    <w:rsid w:val="005A1A19"/>
    <w:rsid w:val="005A36E3"/>
    <w:rsid w:val="005A3739"/>
    <w:rsid w:val="005A63E9"/>
    <w:rsid w:val="005A6635"/>
    <w:rsid w:val="005A7052"/>
    <w:rsid w:val="005A7661"/>
    <w:rsid w:val="005B74B4"/>
    <w:rsid w:val="005C5DCE"/>
    <w:rsid w:val="005C5F34"/>
    <w:rsid w:val="005C741D"/>
    <w:rsid w:val="005C7ABA"/>
    <w:rsid w:val="005D2962"/>
    <w:rsid w:val="005D5F6B"/>
    <w:rsid w:val="005D6D85"/>
    <w:rsid w:val="005E1CDB"/>
    <w:rsid w:val="005E5484"/>
    <w:rsid w:val="005E663E"/>
    <w:rsid w:val="005E7A4F"/>
    <w:rsid w:val="005F0884"/>
    <w:rsid w:val="005F3107"/>
    <w:rsid w:val="005F3ECD"/>
    <w:rsid w:val="005F4CAB"/>
    <w:rsid w:val="005F68C2"/>
    <w:rsid w:val="005F77BC"/>
    <w:rsid w:val="00600FBC"/>
    <w:rsid w:val="00602868"/>
    <w:rsid w:val="006039A7"/>
    <w:rsid w:val="006066D6"/>
    <w:rsid w:val="00607949"/>
    <w:rsid w:val="0061112F"/>
    <w:rsid w:val="006137C6"/>
    <w:rsid w:val="00614CEA"/>
    <w:rsid w:val="00615E05"/>
    <w:rsid w:val="00620883"/>
    <w:rsid w:val="00624364"/>
    <w:rsid w:val="00624FAC"/>
    <w:rsid w:val="00626C4E"/>
    <w:rsid w:val="00627CA6"/>
    <w:rsid w:val="0063002A"/>
    <w:rsid w:val="006358E7"/>
    <w:rsid w:val="0063792F"/>
    <w:rsid w:val="00643649"/>
    <w:rsid w:val="00643E78"/>
    <w:rsid w:val="006463A6"/>
    <w:rsid w:val="00647872"/>
    <w:rsid w:val="00652614"/>
    <w:rsid w:val="00654019"/>
    <w:rsid w:val="00655171"/>
    <w:rsid w:val="00656057"/>
    <w:rsid w:val="00657985"/>
    <w:rsid w:val="00671E0B"/>
    <w:rsid w:val="006832B1"/>
    <w:rsid w:val="006907BB"/>
    <w:rsid w:val="00690EB7"/>
    <w:rsid w:val="00693DCE"/>
    <w:rsid w:val="006955CB"/>
    <w:rsid w:val="006A14F9"/>
    <w:rsid w:val="006A7498"/>
    <w:rsid w:val="006A75FE"/>
    <w:rsid w:val="006A7AD0"/>
    <w:rsid w:val="006B0F57"/>
    <w:rsid w:val="006B2A31"/>
    <w:rsid w:val="006B330B"/>
    <w:rsid w:val="006B368F"/>
    <w:rsid w:val="006B5387"/>
    <w:rsid w:val="006C54D8"/>
    <w:rsid w:val="006C673E"/>
    <w:rsid w:val="006D462C"/>
    <w:rsid w:val="006D5C10"/>
    <w:rsid w:val="006E027F"/>
    <w:rsid w:val="006E2265"/>
    <w:rsid w:val="006E4DD8"/>
    <w:rsid w:val="006E5F05"/>
    <w:rsid w:val="006E76F2"/>
    <w:rsid w:val="006F1743"/>
    <w:rsid w:val="006F24C5"/>
    <w:rsid w:val="006F3CF7"/>
    <w:rsid w:val="006F69B4"/>
    <w:rsid w:val="00705B2C"/>
    <w:rsid w:val="0070684B"/>
    <w:rsid w:val="007079AB"/>
    <w:rsid w:val="007145AE"/>
    <w:rsid w:val="00715B4D"/>
    <w:rsid w:val="00717503"/>
    <w:rsid w:val="00721829"/>
    <w:rsid w:val="00721D6D"/>
    <w:rsid w:val="00724F31"/>
    <w:rsid w:val="00725186"/>
    <w:rsid w:val="0072540B"/>
    <w:rsid w:val="00731C57"/>
    <w:rsid w:val="007349CB"/>
    <w:rsid w:val="00735E5B"/>
    <w:rsid w:val="00740072"/>
    <w:rsid w:val="00741C55"/>
    <w:rsid w:val="00742A7D"/>
    <w:rsid w:val="007449F7"/>
    <w:rsid w:val="0074660B"/>
    <w:rsid w:val="007511F2"/>
    <w:rsid w:val="00755C20"/>
    <w:rsid w:val="00756512"/>
    <w:rsid w:val="00760D57"/>
    <w:rsid w:val="00761066"/>
    <w:rsid w:val="007623B4"/>
    <w:rsid w:val="00763FA8"/>
    <w:rsid w:val="00764A0A"/>
    <w:rsid w:val="00764CFD"/>
    <w:rsid w:val="00765D77"/>
    <w:rsid w:val="00767026"/>
    <w:rsid w:val="0076716E"/>
    <w:rsid w:val="0076728D"/>
    <w:rsid w:val="0077124D"/>
    <w:rsid w:val="00775437"/>
    <w:rsid w:val="0077664B"/>
    <w:rsid w:val="00777864"/>
    <w:rsid w:val="00780717"/>
    <w:rsid w:val="007818A9"/>
    <w:rsid w:val="00786935"/>
    <w:rsid w:val="00792C47"/>
    <w:rsid w:val="00795F91"/>
    <w:rsid w:val="007972D3"/>
    <w:rsid w:val="007A0A26"/>
    <w:rsid w:val="007A10BC"/>
    <w:rsid w:val="007A6A60"/>
    <w:rsid w:val="007B0470"/>
    <w:rsid w:val="007B1E6F"/>
    <w:rsid w:val="007B3AAE"/>
    <w:rsid w:val="007B543E"/>
    <w:rsid w:val="007B5DDD"/>
    <w:rsid w:val="007B6758"/>
    <w:rsid w:val="007C0FE6"/>
    <w:rsid w:val="007C177E"/>
    <w:rsid w:val="007C1D45"/>
    <w:rsid w:val="007C44EE"/>
    <w:rsid w:val="007C7D79"/>
    <w:rsid w:val="007C7FC8"/>
    <w:rsid w:val="007D45A9"/>
    <w:rsid w:val="007D488C"/>
    <w:rsid w:val="007D5668"/>
    <w:rsid w:val="007D5E4F"/>
    <w:rsid w:val="007D7276"/>
    <w:rsid w:val="007E082B"/>
    <w:rsid w:val="007E0F49"/>
    <w:rsid w:val="007E3791"/>
    <w:rsid w:val="007E49ED"/>
    <w:rsid w:val="007E6097"/>
    <w:rsid w:val="007F3652"/>
    <w:rsid w:val="00804D9B"/>
    <w:rsid w:val="00807CB3"/>
    <w:rsid w:val="00807EF3"/>
    <w:rsid w:val="00810023"/>
    <w:rsid w:val="00810434"/>
    <w:rsid w:val="00813537"/>
    <w:rsid w:val="0081357B"/>
    <w:rsid w:val="008145AD"/>
    <w:rsid w:val="0081713E"/>
    <w:rsid w:val="00820407"/>
    <w:rsid w:val="008248C7"/>
    <w:rsid w:val="00824E71"/>
    <w:rsid w:val="008355D3"/>
    <w:rsid w:val="0083568A"/>
    <w:rsid w:val="00836972"/>
    <w:rsid w:val="00836E93"/>
    <w:rsid w:val="0083778C"/>
    <w:rsid w:val="00837ED5"/>
    <w:rsid w:val="0084130E"/>
    <w:rsid w:val="00842182"/>
    <w:rsid w:val="00843EBB"/>
    <w:rsid w:val="00844498"/>
    <w:rsid w:val="0084728E"/>
    <w:rsid w:val="00851933"/>
    <w:rsid w:val="0085220C"/>
    <w:rsid w:val="0085508A"/>
    <w:rsid w:val="00857E11"/>
    <w:rsid w:val="008603C5"/>
    <w:rsid w:val="0086076B"/>
    <w:rsid w:val="008624CF"/>
    <w:rsid w:val="0086465E"/>
    <w:rsid w:val="008726DE"/>
    <w:rsid w:val="0087722C"/>
    <w:rsid w:val="00883543"/>
    <w:rsid w:val="00885135"/>
    <w:rsid w:val="00890658"/>
    <w:rsid w:val="00890817"/>
    <w:rsid w:val="00896BD0"/>
    <w:rsid w:val="0089738D"/>
    <w:rsid w:val="008A065E"/>
    <w:rsid w:val="008A3B54"/>
    <w:rsid w:val="008A714A"/>
    <w:rsid w:val="008B21BB"/>
    <w:rsid w:val="008B281D"/>
    <w:rsid w:val="008B3266"/>
    <w:rsid w:val="008B5113"/>
    <w:rsid w:val="008C0D21"/>
    <w:rsid w:val="008C15E6"/>
    <w:rsid w:val="008C1EEF"/>
    <w:rsid w:val="008C2B6D"/>
    <w:rsid w:val="008C3063"/>
    <w:rsid w:val="008C3C17"/>
    <w:rsid w:val="008C70EE"/>
    <w:rsid w:val="008D1DE6"/>
    <w:rsid w:val="008D3F74"/>
    <w:rsid w:val="008D474F"/>
    <w:rsid w:val="008D48F8"/>
    <w:rsid w:val="008D70EF"/>
    <w:rsid w:val="008E290E"/>
    <w:rsid w:val="008E48C6"/>
    <w:rsid w:val="008E4964"/>
    <w:rsid w:val="008E56D3"/>
    <w:rsid w:val="008E6783"/>
    <w:rsid w:val="008E67FA"/>
    <w:rsid w:val="008E7A5B"/>
    <w:rsid w:val="008E7FBE"/>
    <w:rsid w:val="008F0867"/>
    <w:rsid w:val="008F1002"/>
    <w:rsid w:val="008F198C"/>
    <w:rsid w:val="008F1B52"/>
    <w:rsid w:val="008F2E2B"/>
    <w:rsid w:val="008F5EDE"/>
    <w:rsid w:val="008F790E"/>
    <w:rsid w:val="009001EA"/>
    <w:rsid w:val="0090103D"/>
    <w:rsid w:val="00904F2F"/>
    <w:rsid w:val="00907EB6"/>
    <w:rsid w:val="00912A45"/>
    <w:rsid w:val="009140E1"/>
    <w:rsid w:val="0091427F"/>
    <w:rsid w:val="00917013"/>
    <w:rsid w:val="00917078"/>
    <w:rsid w:val="009233AB"/>
    <w:rsid w:val="0092426C"/>
    <w:rsid w:val="00925406"/>
    <w:rsid w:val="00927E6F"/>
    <w:rsid w:val="00932BCE"/>
    <w:rsid w:val="00933AE0"/>
    <w:rsid w:val="0093489B"/>
    <w:rsid w:val="0093661D"/>
    <w:rsid w:val="009370B6"/>
    <w:rsid w:val="00940218"/>
    <w:rsid w:val="00941C8E"/>
    <w:rsid w:val="00942D48"/>
    <w:rsid w:val="00943F59"/>
    <w:rsid w:val="009504D2"/>
    <w:rsid w:val="00950746"/>
    <w:rsid w:val="00953B51"/>
    <w:rsid w:val="00955854"/>
    <w:rsid w:val="0095701E"/>
    <w:rsid w:val="0096108C"/>
    <w:rsid w:val="0096225B"/>
    <w:rsid w:val="009728E7"/>
    <w:rsid w:val="00972F09"/>
    <w:rsid w:val="009736E1"/>
    <w:rsid w:val="00981D4C"/>
    <w:rsid w:val="00990811"/>
    <w:rsid w:val="00990895"/>
    <w:rsid w:val="00991869"/>
    <w:rsid w:val="00993010"/>
    <w:rsid w:val="00993612"/>
    <w:rsid w:val="009944C4"/>
    <w:rsid w:val="00996107"/>
    <w:rsid w:val="009A1A0D"/>
    <w:rsid w:val="009A5BEE"/>
    <w:rsid w:val="009B2700"/>
    <w:rsid w:val="009B2EDB"/>
    <w:rsid w:val="009B48DA"/>
    <w:rsid w:val="009B56B7"/>
    <w:rsid w:val="009B7697"/>
    <w:rsid w:val="009B7A3A"/>
    <w:rsid w:val="009C1B01"/>
    <w:rsid w:val="009C4196"/>
    <w:rsid w:val="009C4BBF"/>
    <w:rsid w:val="009C4F36"/>
    <w:rsid w:val="009D31C7"/>
    <w:rsid w:val="009D68ED"/>
    <w:rsid w:val="009E5DA2"/>
    <w:rsid w:val="009E797B"/>
    <w:rsid w:val="009F09D5"/>
    <w:rsid w:val="009F1A04"/>
    <w:rsid w:val="009F2BE4"/>
    <w:rsid w:val="009F6062"/>
    <w:rsid w:val="009F6276"/>
    <w:rsid w:val="00A00B03"/>
    <w:rsid w:val="00A0202A"/>
    <w:rsid w:val="00A05784"/>
    <w:rsid w:val="00A06F4B"/>
    <w:rsid w:val="00A10220"/>
    <w:rsid w:val="00A137F1"/>
    <w:rsid w:val="00A17343"/>
    <w:rsid w:val="00A20B54"/>
    <w:rsid w:val="00A21A7E"/>
    <w:rsid w:val="00A24013"/>
    <w:rsid w:val="00A257FF"/>
    <w:rsid w:val="00A30CB9"/>
    <w:rsid w:val="00A319F5"/>
    <w:rsid w:val="00A36FF6"/>
    <w:rsid w:val="00A374EE"/>
    <w:rsid w:val="00A4079A"/>
    <w:rsid w:val="00A424C1"/>
    <w:rsid w:val="00A42A16"/>
    <w:rsid w:val="00A44320"/>
    <w:rsid w:val="00A44D4A"/>
    <w:rsid w:val="00A471D3"/>
    <w:rsid w:val="00A47688"/>
    <w:rsid w:val="00A517E0"/>
    <w:rsid w:val="00A5545C"/>
    <w:rsid w:val="00A57A79"/>
    <w:rsid w:val="00A57B18"/>
    <w:rsid w:val="00A620E8"/>
    <w:rsid w:val="00A63E3E"/>
    <w:rsid w:val="00A71170"/>
    <w:rsid w:val="00A71803"/>
    <w:rsid w:val="00A75BD9"/>
    <w:rsid w:val="00A75BF8"/>
    <w:rsid w:val="00A80370"/>
    <w:rsid w:val="00A815D8"/>
    <w:rsid w:val="00A816A6"/>
    <w:rsid w:val="00A816B9"/>
    <w:rsid w:val="00A82772"/>
    <w:rsid w:val="00A86306"/>
    <w:rsid w:val="00A86D27"/>
    <w:rsid w:val="00A87A0E"/>
    <w:rsid w:val="00A9063C"/>
    <w:rsid w:val="00A90D7E"/>
    <w:rsid w:val="00A96A60"/>
    <w:rsid w:val="00A973A7"/>
    <w:rsid w:val="00A974DD"/>
    <w:rsid w:val="00A97767"/>
    <w:rsid w:val="00AA11B3"/>
    <w:rsid w:val="00AA4628"/>
    <w:rsid w:val="00AA4782"/>
    <w:rsid w:val="00AA6A2E"/>
    <w:rsid w:val="00AA6DF8"/>
    <w:rsid w:val="00AA776A"/>
    <w:rsid w:val="00AA7B67"/>
    <w:rsid w:val="00AB13E3"/>
    <w:rsid w:val="00AB528A"/>
    <w:rsid w:val="00AB5F77"/>
    <w:rsid w:val="00AC0534"/>
    <w:rsid w:val="00AC2049"/>
    <w:rsid w:val="00AC3A4D"/>
    <w:rsid w:val="00AC5A8D"/>
    <w:rsid w:val="00AD01AD"/>
    <w:rsid w:val="00AD0ACC"/>
    <w:rsid w:val="00AD1CCD"/>
    <w:rsid w:val="00AD2155"/>
    <w:rsid w:val="00AD25E6"/>
    <w:rsid w:val="00AD40C2"/>
    <w:rsid w:val="00AE367D"/>
    <w:rsid w:val="00AF1DBE"/>
    <w:rsid w:val="00AF2671"/>
    <w:rsid w:val="00AF38E2"/>
    <w:rsid w:val="00AF6B20"/>
    <w:rsid w:val="00AF7A6D"/>
    <w:rsid w:val="00AF7B83"/>
    <w:rsid w:val="00AF7CE9"/>
    <w:rsid w:val="00B02BCD"/>
    <w:rsid w:val="00B0384B"/>
    <w:rsid w:val="00B065AE"/>
    <w:rsid w:val="00B07A6E"/>
    <w:rsid w:val="00B112AD"/>
    <w:rsid w:val="00B11780"/>
    <w:rsid w:val="00B11C32"/>
    <w:rsid w:val="00B16000"/>
    <w:rsid w:val="00B223C3"/>
    <w:rsid w:val="00B303BB"/>
    <w:rsid w:val="00B35B63"/>
    <w:rsid w:val="00B37489"/>
    <w:rsid w:val="00B40A8B"/>
    <w:rsid w:val="00B43566"/>
    <w:rsid w:val="00B45992"/>
    <w:rsid w:val="00B468F0"/>
    <w:rsid w:val="00B47441"/>
    <w:rsid w:val="00B50CA2"/>
    <w:rsid w:val="00B50DDC"/>
    <w:rsid w:val="00B54A28"/>
    <w:rsid w:val="00B552F6"/>
    <w:rsid w:val="00B612A9"/>
    <w:rsid w:val="00B61ED9"/>
    <w:rsid w:val="00B63760"/>
    <w:rsid w:val="00B63767"/>
    <w:rsid w:val="00B649CB"/>
    <w:rsid w:val="00B652DD"/>
    <w:rsid w:val="00B65788"/>
    <w:rsid w:val="00B67AEE"/>
    <w:rsid w:val="00B740B6"/>
    <w:rsid w:val="00B740FE"/>
    <w:rsid w:val="00B80524"/>
    <w:rsid w:val="00B81C41"/>
    <w:rsid w:val="00B83DDB"/>
    <w:rsid w:val="00B84090"/>
    <w:rsid w:val="00B85F67"/>
    <w:rsid w:val="00B86C9C"/>
    <w:rsid w:val="00B96D21"/>
    <w:rsid w:val="00BA07F1"/>
    <w:rsid w:val="00BB092B"/>
    <w:rsid w:val="00BB12B9"/>
    <w:rsid w:val="00BB1918"/>
    <w:rsid w:val="00BB1F9D"/>
    <w:rsid w:val="00BB22C1"/>
    <w:rsid w:val="00BB4172"/>
    <w:rsid w:val="00BB4B37"/>
    <w:rsid w:val="00BB4EAD"/>
    <w:rsid w:val="00BC0111"/>
    <w:rsid w:val="00BC09A6"/>
    <w:rsid w:val="00BC627F"/>
    <w:rsid w:val="00BD04A7"/>
    <w:rsid w:val="00BD0C18"/>
    <w:rsid w:val="00BD5E13"/>
    <w:rsid w:val="00BD6C8E"/>
    <w:rsid w:val="00BE0064"/>
    <w:rsid w:val="00BE3D2D"/>
    <w:rsid w:val="00BE4433"/>
    <w:rsid w:val="00BF1DAB"/>
    <w:rsid w:val="00BF330C"/>
    <w:rsid w:val="00BF6DF5"/>
    <w:rsid w:val="00C0006D"/>
    <w:rsid w:val="00C02216"/>
    <w:rsid w:val="00C02652"/>
    <w:rsid w:val="00C048F1"/>
    <w:rsid w:val="00C06B50"/>
    <w:rsid w:val="00C10487"/>
    <w:rsid w:val="00C10CC2"/>
    <w:rsid w:val="00C1475E"/>
    <w:rsid w:val="00C217C4"/>
    <w:rsid w:val="00C22B25"/>
    <w:rsid w:val="00C24A3D"/>
    <w:rsid w:val="00C26820"/>
    <w:rsid w:val="00C339F2"/>
    <w:rsid w:val="00C354A3"/>
    <w:rsid w:val="00C36156"/>
    <w:rsid w:val="00C36E01"/>
    <w:rsid w:val="00C40BDB"/>
    <w:rsid w:val="00C40F82"/>
    <w:rsid w:val="00C4218E"/>
    <w:rsid w:val="00C42D96"/>
    <w:rsid w:val="00C44AB6"/>
    <w:rsid w:val="00C502A5"/>
    <w:rsid w:val="00C506DD"/>
    <w:rsid w:val="00C5147B"/>
    <w:rsid w:val="00C51CCD"/>
    <w:rsid w:val="00C60AE0"/>
    <w:rsid w:val="00C6571C"/>
    <w:rsid w:val="00C6701C"/>
    <w:rsid w:val="00C7098F"/>
    <w:rsid w:val="00C71F3C"/>
    <w:rsid w:val="00C73796"/>
    <w:rsid w:val="00C7518E"/>
    <w:rsid w:val="00C800DE"/>
    <w:rsid w:val="00C80504"/>
    <w:rsid w:val="00C81916"/>
    <w:rsid w:val="00C821AF"/>
    <w:rsid w:val="00C833A2"/>
    <w:rsid w:val="00C9111E"/>
    <w:rsid w:val="00C9205E"/>
    <w:rsid w:val="00C92BC7"/>
    <w:rsid w:val="00C93474"/>
    <w:rsid w:val="00C93DA6"/>
    <w:rsid w:val="00C94565"/>
    <w:rsid w:val="00C95D73"/>
    <w:rsid w:val="00C95E17"/>
    <w:rsid w:val="00CA2F3E"/>
    <w:rsid w:val="00CA3010"/>
    <w:rsid w:val="00CA310E"/>
    <w:rsid w:val="00CA45E4"/>
    <w:rsid w:val="00CA4C7F"/>
    <w:rsid w:val="00CA6782"/>
    <w:rsid w:val="00CA704A"/>
    <w:rsid w:val="00CB0A20"/>
    <w:rsid w:val="00CB1BBF"/>
    <w:rsid w:val="00CB2C78"/>
    <w:rsid w:val="00CB389F"/>
    <w:rsid w:val="00CB544E"/>
    <w:rsid w:val="00CB79EE"/>
    <w:rsid w:val="00CC5132"/>
    <w:rsid w:val="00CC52F6"/>
    <w:rsid w:val="00CC7A63"/>
    <w:rsid w:val="00CD0C46"/>
    <w:rsid w:val="00CD281E"/>
    <w:rsid w:val="00CD38DD"/>
    <w:rsid w:val="00CD7AF0"/>
    <w:rsid w:val="00CD7B2C"/>
    <w:rsid w:val="00CD7C95"/>
    <w:rsid w:val="00CE0618"/>
    <w:rsid w:val="00CE0A7A"/>
    <w:rsid w:val="00CE4776"/>
    <w:rsid w:val="00CE6428"/>
    <w:rsid w:val="00CF0DA1"/>
    <w:rsid w:val="00CF2665"/>
    <w:rsid w:val="00CF441C"/>
    <w:rsid w:val="00D0002A"/>
    <w:rsid w:val="00D0482A"/>
    <w:rsid w:val="00D05EAB"/>
    <w:rsid w:val="00D06205"/>
    <w:rsid w:val="00D0702F"/>
    <w:rsid w:val="00D12399"/>
    <w:rsid w:val="00D155AB"/>
    <w:rsid w:val="00D155D9"/>
    <w:rsid w:val="00D16921"/>
    <w:rsid w:val="00D175CE"/>
    <w:rsid w:val="00D20785"/>
    <w:rsid w:val="00D2101C"/>
    <w:rsid w:val="00D30DC8"/>
    <w:rsid w:val="00D312C2"/>
    <w:rsid w:val="00D32BD7"/>
    <w:rsid w:val="00D32DBD"/>
    <w:rsid w:val="00D3488C"/>
    <w:rsid w:val="00D50F17"/>
    <w:rsid w:val="00D51226"/>
    <w:rsid w:val="00D517B6"/>
    <w:rsid w:val="00D543AB"/>
    <w:rsid w:val="00D56005"/>
    <w:rsid w:val="00D56CAC"/>
    <w:rsid w:val="00D61826"/>
    <w:rsid w:val="00D6541C"/>
    <w:rsid w:val="00D656F1"/>
    <w:rsid w:val="00D7078A"/>
    <w:rsid w:val="00D7177B"/>
    <w:rsid w:val="00D73BD7"/>
    <w:rsid w:val="00D7564C"/>
    <w:rsid w:val="00D76907"/>
    <w:rsid w:val="00D867D8"/>
    <w:rsid w:val="00D8698C"/>
    <w:rsid w:val="00D879CB"/>
    <w:rsid w:val="00D92B94"/>
    <w:rsid w:val="00D93A9C"/>
    <w:rsid w:val="00D964D0"/>
    <w:rsid w:val="00D9653D"/>
    <w:rsid w:val="00D968E8"/>
    <w:rsid w:val="00DA1A6B"/>
    <w:rsid w:val="00DA2D65"/>
    <w:rsid w:val="00DA4D87"/>
    <w:rsid w:val="00DB0821"/>
    <w:rsid w:val="00DB269E"/>
    <w:rsid w:val="00DB2878"/>
    <w:rsid w:val="00DC3EEC"/>
    <w:rsid w:val="00DC6238"/>
    <w:rsid w:val="00DC7068"/>
    <w:rsid w:val="00DD1D2C"/>
    <w:rsid w:val="00DD1DC7"/>
    <w:rsid w:val="00DD3ADB"/>
    <w:rsid w:val="00DD675F"/>
    <w:rsid w:val="00DD70DE"/>
    <w:rsid w:val="00DD72AF"/>
    <w:rsid w:val="00DD76A5"/>
    <w:rsid w:val="00DD7AE8"/>
    <w:rsid w:val="00DE0492"/>
    <w:rsid w:val="00DE15B4"/>
    <w:rsid w:val="00DE4E58"/>
    <w:rsid w:val="00DF0E03"/>
    <w:rsid w:val="00DF10F3"/>
    <w:rsid w:val="00DF1399"/>
    <w:rsid w:val="00DF14A9"/>
    <w:rsid w:val="00DF4441"/>
    <w:rsid w:val="00DF5B8B"/>
    <w:rsid w:val="00DF6316"/>
    <w:rsid w:val="00E06C33"/>
    <w:rsid w:val="00E070F3"/>
    <w:rsid w:val="00E07601"/>
    <w:rsid w:val="00E07CB6"/>
    <w:rsid w:val="00E1357E"/>
    <w:rsid w:val="00E13DE0"/>
    <w:rsid w:val="00E1787A"/>
    <w:rsid w:val="00E22F01"/>
    <w:rsid w:val="00E2303A"/>
    <w:rsid w:val="00E24268"/>
    <w:rsid w:val="00E25A45"/>
    <w:rsid w:val="00E26BA0"/>
    <w:rsid w:val="00E30630"/>
    <w:rsid w:val="00E3291F"/>
    <w:rsid w:val="00E33681"/>
    <w:rsid w:val="00E36814"/>
    <w:rsid w:val="00E40137"/>
    <w:rsid w:val="00E406E0"/>
    <w:rsid w:val="00E414D9"/>
    <w:rsid w:val="00E42A34"/>
    <w:rsid w:val="00E438B4"/>
    <w:rsid w:val="00E4501C"/>
    <w:rsid w:val="00E46341"/>
    <w:rsid w:val="00E47EFD"/>
    <w:rsid w:val="00E50E4B"/>
    <w:rsid w:val="00E53BCF"/>
    <w:rsid w:val="00E56263"/>
    <w:rsid w:val="00E61210"/>
    <w:rsid w:val="00E62032"/>
    <w:rsid w:val="00E624C3"/>
    <w:rsid w:val="00E6677D"/>
    <w:rsid w:val="00E70E05"/>
    <w:rsid w:val="00E71F72"/>
    <w:rsid w:val="00E74D87"/>
    <w:rsid w:val="00E75484"/>
    <w:rsid w:val="00E8097C"/>
    <w:rsid w:val="00E90DD4"/>
    <w:rsid w:val="00E9285B"/>
    <w:rsid w:val="00E9515F"/>
    <w:rsid w:val="00E95247"/>
    <w:rsid w:val="00E9536F"/>
    <w:rsid w:val="00E96323"/>
    <w:rsid w:val="00E9754D"/>
    <w:rsid w:val="00EA2448"/>
    <w:rsid w:val="00EA33E9"/>
    <w:rsid w:val="00EA57B7"/>
    <w:rsid w:val="00EB013D"/>
    <w:rsid w:val="00EB13C9"/>
    <w:rsid w:val="00EB2D9C"/>
    <w:rsid w:val="00EB43A5"/>
    <w:rsid w:val="00EC0C3A"/>
    <w:rsid w:val="00EC3AF5"/>
    <w:rsid w:val="00EC587A"/>
    <w:rsid w:val="00EC58B4"/>
    <w:rsid w:val="00ED0A45"/>
    <w:rsid w:val="00ED2D95"/>
    <w:rsid w:val="00ED4A46"/>
    <w:rsid w:val="00ED73B4"/>
    <w:rsid w:val="00ED7788"/>
    <w:rsid w:val="00EE3B70"/>
    <w:rsid w:val="00EE4968"/>
    <w:rsid w:val="00EE6161"/>
    <w:rsid w:val="00EE722F"/>
    <w:rsid w:val="00EF2551"/>
    <w:rsid w:val="00EF3C54"/>
    <w:rsid w:val="00F05609"/>
    <w:rsid w:val="00F151E5"/>
    <w:rsid w:val="00F15602"/>
    <w:rsid w:val="00F1688B"/>
    <w:rsid w:val="00F213B2"/>
    <w:rsid w:val="00F22D25"/>
    <w:rsid w:val="00F22DCD"/>
    <w:rsid w:val="00F23B9E"/>
    <w:rsid w:val="00F24D08"/>
    <w:rsid w:val="00F256DB"/>
    <w:rsid w:val="00F3065A"/>
    <w:rsid w:val="00F35FE1"/>
    <w:rsid w:val="00F36BC5"/>
    <w:rsid w:val="00F3752C"/>
    <w:rsid w:val="00F37D9A"/>
    <w:rsid w:val="00F402F2"/>
    <w:rsid w:val="00F40BCE"/>
    <w:rsid w:val="00F41431"/>
    <w:rsid w:val="00F42D64"/>
    <w:rsid w:val="00F45282"/>
    <w:rsid w:val="00F47252"/>
    <w:rsid w:val="00F5085B"/>
    <w:rsid w:val="00F50A83"/>
    <w:rsid w:val="00F5104C"/>
    <w:rsid w:val="00F52311"/>
    <w:rsid w:val="00F52EC2"/>
    <w:rsid w:val="00F530F3"/>
    <w:rsid w:val="00F53472"/>
    <w:rsid w:val="00F53600"/>
    <w:rsid w:val="00F53C03"/>
    <w:rsid w:val="00F54CB5"/>
    <w:rsid w:val="00F55CE0"/>
    <w:rsid w:val="00F57104"/>
    <w:rsid w:val="00F575DF"/>
    <w:rsid w:val="00F611C5"/>
    <w:rsid w:val="00F616A5"/>
    <w:rsid w:val="00F61841"/>
    <w:rsid w:val="00F61EF4"/>
    <w:rsid w:val="00F62BE5"/>
    <w:rsid w:val="00F63078"/>
    <w:rsid w:val="00F63BCF"/>
    <w:rsid w:val="00F6445E"/>
    <w:rsid w:val="00F7198E"/>
    <w:rsid w:val="00F7320F"/>
    <w:rsid w:val="00F748CD"/>
    <w:rsid w:val="00F75CFE"/>
    <w:rsid w:val="00F8095A"/>
    <w:rsid w:val="00F835BA"/>
    <w:rsid w:val="00F84589"/>
    <w:rsid w:val="00F85DA0"/>
    <w:rsid w:val="00F872C5"/>
    <w:rsid w:val="00F90577"/>
    <w:rsid w:val="00F94478"/>
    <w:rsid w:val="00F9525D"/>
    <w:rsid w:val="00F95E81"/>
    <w:rsid w:val="00FA016D"/>
    <w:rsid w:val="00FA66FA"/>
    <w:rsid w:val="00FA6AA2"/>
    <w:rsid w:val="00FA6FCA"/>
    <w:rsid w:val="00FA7373"/>
    <w:rsid w:val="00FA7CBF"/>
    <w:rsid w:val="00FB0BA7"/>
    <w:rsid w:val="00FB21E2"/>
    <w:rsid w:val="00FB738A"/>
    <w:rsid w:val="00FC328A"/>
    <w:rsid w:val="00FC5AD6"/>
    <w:rsid w:val="00FD0013"/>
    <w:rsid w:val="00FD084B"/>
    <w:rsid w:val="00FD2185"/>
    <w:rsid w:val="00FD24D6"/>
    <w:rsid w:val="00FD3AA7"/>
    <w:rsid w:val="00FD4C05"/>
    <w:rsid w:val="00FD4CFC"/>
    <w:rsid w:val="00FD5379"/>
    <w:rsid w:val="00FE0BAF"/>
    <w:rsid w:val="00FE2597"/>
    <w:rsid w:val="00FE39E1"/>
    <w:rsid w:val="00FE4E61"/>
    <w:rsid w:val="00FE7590"/>
    <w:rsid w:val="00FE7833"/>
    <w:rsid w:val="00FF35E3"/>
    <w:rsid w:val="00FF3BBF"/>
    <w:rsid w:val="00F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7F2C4B"/>
  <w15:docId w15:val="{8BA93580-D176-4056-9E58-F1B7EA74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0B4"/>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5E13"/>
  </w:style>
  <w:style w:type="character" w:customStyle="1" w:styleId="a4">
    <w:name w:val="日付 (文字)"/>
    <w:basedOn w:val="a0"/>
    <w:link w:val="a3"/>
    <w:uiPriority w:val="99"/>
    <w:semiHidden/>
    <w:rsid w:val="00BD5E13"/>
  </w:style>
  <w:style w:type="paragraph" w:styleId="a5">
    <w:name w:val="header"/>
    <w:basedOn w:val="a"/>
    <w:link w:val="a6"/>
    <w:unhideWhenUsed/>
    <w:rsid w:val="004D49D0"/>
    <w:pPr>
      <w:tabs>
        <w:tab w:val="center" w:pos="4252"/>
        <w:tab w:val="right" w:pos="8504"/>
      </w:tabs>
      <w:snapToGrid w:val="0"/>
    </w:pPr>
  </w:style>
  <w:style w:type="character" w:customStyle="1" w:styleId="a6">
    <w:name w:val="ヘッダー (文字)"/>
    <w:link w:val="a5"/>
    <w:rsid w:val="004D49D0"/>
    <w:rPr>
      <w:kern w:val="2"/>
      <w:sz w:val="21"/>
      <w:szCs w:val="22"/>
    </w:rPr>
  </w:style>
  <w:style w:type="paragraph" w:styleId="a7">
    <w:name w:val="footer"/>
    <w:basedOn w:val="a"/>
    <w:link w:val="a8"/>
    <w:uiPriority w:val="99"/>
    <w:unhideWhenUsed/>
    <w:rsid w:val="004D49D0"/>
    <w:pPr>
      <w:tabs>
        <w:tab w:val="center" w:pos="4252"/>
        <w:tab w:val="right" w:pos="8504"/>
      </w:tabs>
      <w:snapToGrid w:val="0"/>
    </w:pPr>
  </w:style>
  <w:style w:type="character" w:customStyle="1" w:styleId="a8">
    <w:name w:val="フッター (文字)"/>
    <w:link w:val="a7"/>
    <w:uiPriority w:val="99"/>
    <w:rsid w:val="004D49D0"/>
    <w:rPr>
      <w:kern w:val="2"/>
      <w:sz w:val="21"/>
      <w:szCs w:val="22"/>
    </w:rPr>
  </w:style>
  <w:style w:type="paragraph" w:styleId="a9">
    <w:name w:val="Body Text"/>
    <w:basedOn w:val="a"/>
    <w:link w:val="aa"/>
    <w:rsid w:val="008C1EEF"/>
    <w:pPr>
      <w:jc w:val="right"/>
    </w:pPr>
    <w:rPr>
      <w:rFonts w:ascii="ＭＳ ＰＲゴシック" w:eastAsia="ＭＳ ＰＲゴシック"/>
      <w:spacing w:val="2"/>
      <w:sz w:val="22"/>
      <w:szCs w:val="20"/>
    </w:rPr>
  </w:style>
  <w:style w:type="character" w:customStyle="1" w:styleId="aa">
    <w:name w:val="本文 (文字)"/>
    <w:link w:val="a9"/>
    <w:rsid w:val="008C1EEF"/>
    <w:rPr>
      <w:rFonts w:ascii="ＭＳ ＰＲゴシック" w:eastAsia="ＭＳ ＰＲゴシック"/>
      <w:spacing w:val="2"/>
      <w:kern w:val="2"/>
      <w:sz w:val="22"/>
    </w:rPr>
  </w:style>
  <w:style w:type="paragraph" w:styleId="ab">
    <w:name w:val="caption"/>
    <w:basedOn w:val="a"/>
    <w:next w:val="a"/>
    <w:qFormat/>
    <w:rsid w:val="00AD1CCD"/>
    <w:pPr>
      <w:jc w:val="center"/>
    </w:pPr>
    <w:rPr>
      <w:rFonts w:ascii="ＭＳ ゴシック" w:eastAsia="ＭＳ ゴシック" w:hAnsi="Times New Roman"/>
      <w:bCs/>
      <w:sz w:val="20"/>
      <w:szCs w:val="20"/>
    </w:rPr>
  </w:style>
  <w:style w:type="paragraph" w:customStyle="1" w:styleId="ac">
    <w:name w:val="本文（表中）"/>
    <w:rsid w:val="00AD1CCD"/>
    <w:pPr>
      <w:jc w:val="center"/>
    </w:pPr>
    <w:rPr>
      <w:rFonts w:ascii="Times New Roman" w:hAnsi="Times New Roman"/>
      <w:sz w:val="18"/>
    </w:rPr>
  </w:style>
  <w:style w:type="table" w:styleId="ad">
    <w:name w:val="Table Grid"/>
    <w:basedOn w:val="a1"/>
    <w:uiPriority w:val="39"/>
    <w:rsid w:val="00143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4B1AEC"/>
    <w:rPr>
      <w:rFonts w:ascii="Arial" w:eastAsia="ＭＳ ゴシック" w:hAnsi="Arial"/>
      <w:sz w:val="18"/>
      <w:szCs w:val="18"/>
    </w:rPr>
  </w:style>
  <w:style w:type="character" w:customStyle="1" w:styleId="af">
    <w:name w:val="吹き出し (文字)"/>
    <w:link w:val="ae"/>
    <w:uiPriority w:val="99"/>
    <w:semiHidden/>
    <w:rsid w:val="004B1AEC"/>
    <w:rPr>
      <w:rFonts w:ascii="Arial" w:eastAsia="ＭＳ ゴシック" w:hAnsi="Arial" w:cs="Times New Roman"/>
      <w:kern w:val="2"/>
      <w:sz w:val="18"/>
      <w:szCs w:val="18"/>
    </w:rPr>
  </w:style>
  <w:style w:type="character" w:styleId="af0">
    <w:name w:val="annotation reference"/>
    <w:basedOn w:val="a0"/>
    <w:uiPriority w:val="99"/>
    <w:semiHidden/>
    <w:unhideWhenUsed/>
    <w:rsid w:val="00FD0013"/>
    <w:rPr>
      <w:sz w:val="18"/>
      <w:szCs w:val="18"/>
    </w:rPr>
  </w:style>
  <w:style w:type="paragraph" w:styleId="af1">
    <w:name w:val="annotation text"/>
    <w:basedOn w:val="a"/>
    <w:link w:val="af2"/>
    <w:uiPriority w:val="99"/>
    <w:unhideWhenUsed/>
    <w:rsid w:val="00FD0013"/>
    <w:pPr>
      <w:jc w:val="left"/>
    </w:pPr>
  </w:style>
  <w:style w:type="character" w:customStyle="1" w:styleId="af2">
    <w:name w:val="コメント文字列 (文字)"/>
    <w:basedOn w:val="a0"/>
    <w:link w:val="af1"/>
    <w:uiPriority w:val="99"/>
    <w:rsid w:val="00FD0013"/>
    <w:rPr>
      <w:kern w:val="2"/>
      <w:sz w:val="21"/>
      <w:szCs w:val="22"/>
    </w:rPr>
  </w:style>
  <w:style w:type="paragraph" w:styleId="af3">
    <w:name w:val="annotation subject"/>
    <w:basedOn w:val="af1"/>
    <w:next w:val="af1"/>
    <w:link w:val="af4"/>
    <w:uiPriority w:val="99"/>
    <w:semiHidden/>
    <w:unhideWhenUsed/>
    <w:rsid w:val="00FD0013"/>
    <w:rPr>
      <w:b/>
      <w:bCs/>
    </w:rPr>
  </w:style>
  <w:style w:type="character" w:customStyle="1" w:styleId="af4">
    <w:name w:val="コメント内容 (文字)"/>
    <w:basedOn w:val="af2"/>
    <w:link w:val="af3"/>
    <w:uiPriority w:val="99"/>
    <w:semiHidden/>
    <w:rsid w:val="00FD0013"/>
    <w:rPr>
      <w:b/>
      <w:bCs/>
      <w:kern w:val="2"/>
      <w:sz w:val="21"/>
      <w:szCs w:val="22"/>
    </w:rPr>
  </w:style>
  <w:style w:type="paragraph" w:styleId="af5">
    <w:name w:val="List Paragraph"/>
    <w:basedOn w:val="a"/>
    <w:uiPriority w:val="34"/>
    <w:qFormat/>
    <w:rsid w:val="00E07601"/>
    <w:pPr>
      <w:ind w:leftChars="400" w:left="840"/>
    </w:pPr>
    <w:rPr>
      <w:rFonts w:asciiTheme="minorHAnsi" w:eastAsiaTheme="minorEastAsia" w:hAnsiTheme="minorHAnsi" w:cstheme="minorBidi"/>
    </w:rPr>
  </w:style>
  <w:style w:type="paragraph" w:styleId="af6">
    <w:name w:val="Revision"/>
    <w:hidden/>
    <w:uiPriority w:val="99"/>
    <w:semiHidden/>
    <w:rsid w:val="00CB2C78"/>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5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6709__x52b9__x671f__x9650_ xmlns="68dba6ad-930f-421c-be71-faf83efad09c" xsi:nil="true"/>
    <_x91cd__x8981__x5ea6_ xmlns="68dba6ad-930f-421c-be71-faf83efad09c">中</_x91cd__x8981__x5ea6_>
    <_x30ab__x30c6__x30b4__x30ea_ xmlns="68dba6ad-930f-421c-be71-faf83efad09c">全体</_x30ab__x30c6__x30b4__x30e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6E466759DFFE4280D55B5E0F8E9D63" ma:contentTypeVersion="3" ma:contentTypeDescription="新しいドキュメントを作成します。" ma:contentTypeScope="" ma:versionID="5526e94ed068333d3ab30e856c901f9b">
  <xsd:schema xmlns:xsd="http://www.w3.org/2001/XMLSchema" xmlns:p="http://schemas.microsoft.com/office/2006/metadata/properties" xmlns:ns2="68dba6ad-930f-421c-be71-faf83efad09c" targetNamespace="http://schemas.microsoft.com/office/2006/metadata/properties" ma:root="true" ma:fieldsID="ff93b07cf91acde6d656bd2d3fd1a01b" ns2:_="">
    <xsd:import namespace="68dba6ad-930f-421c-be71-faf83efad09c"/>
    <xsd:element name="properties">
      <xsd:complexType>
        <xsd:sequence>
          <xsd:element name="documentManagement">
            <xsd:complexType>
              <xsd:all>
                <xsd:element ref="ns2:_x6709__x52b9__x671f__x9650_" minOccurs="0"/>
                <xsd:element ref="ns2:_x91cd__x8981__x5ea6_" minOccurs="0"/>
                <xsd:element ref="ns2:_x30ab__x30c6__x30b4__x30ea_" minOccurs="0"/>
              </xsd:all>
            </xsd:complexType>
          </xsd:element>
        </xsd:sequence>
      </xsd:complexType>
    </xsd:element>
  </xsd:schema>
  <xsd:schema xmlns:xsd="http://www.w3.org/2001/XMLSchema" xmlns:dms="http://schemas.microsoft.com/office/2006/documentManagement/types" targetNamespace="68dba6ad-930f-421c-be71-faf83efad09c" elementFormDefault="qualified">
    <xsd:import namespace="http://schemas.microsoft.com/office/2006/documentManagement/types"/>
    <xsd:element name="_x6709__x52b9__x671f__x9650_" ma:index="8" nillable="true" ma:displayName="有効期限" ma:format="DateOnly" ma:internalName="_x6709__x52b9__x671f__x9650_">
      <xsd:simpleType>
        <xsd:restriction base="dms:DateTime"/>
      </xsd:simpleType>
    </xsd:element>
    <xsd:element name="_x91cd__x8981__x5ea6_" ma:index="9" nillable="true" ma:displayName="重要度" ma:default="中" ma:format="Dropdown" ma:internalName="_x91cd__x8981__x5ea6_">
      <xsd:simpleType>
        <xsd:restriction base="dms:Choice">
          <xsd:enumeration value="高"/>
          <xsd:enumeration value="中"/>
          <xsd:enumeration value="低"/>
        </xsd:restriction>
      </xsd:simpleType>
    </xsd:element>
    <xsd:element name="_x30ab__x30c6__x30b4__x30ea_" ma:index="10" nillable="true" ma:displayName="カテゴリ" ma:default="全体" ma:format="Dropdown" ma:internalName="_x30ab__x30c6__x30b4__x30ea_">
      <xsd:simpleType>
        <xsd:union memberTypes="dms:Text">
          <xsd:simpleType>
            <xsd:restriction base="dms:Choice">
              <xsd:enumeration value="全体"/>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90A0-838B-4BC5-BC0B-1B443AE9ED71}">
  <ds:schemaRefs>
    <ds:schemaRef ds:uri="http://schemas.microsoft.com/office/2006/documentManagement/types"/>
    <ds:schemaRef ds:uri="http://purl.org/dc/terms/"/>
    <ds:schemaRef ds:uri="http://schemas.openxmlformats.org/package/2006/metadata/core-properties"/>
    <ds:schemaRef ds:uri="68dba6ad-930f-421c-be71-faf83efad09c"/>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4371FF-8243-4B81-AF9C-1C7F4BD9E2F0}">
  <ds:schemaRefs>
    <ds:schemaRef ds:uri="http://schemas.microsoft.com/sharepoint/v3/contenttype/forms"/>
  </ds:schemaRefs>
</ds:datastoreItem>
</file>

<file path=customXml/itemProps3.xml><?xml version="1.0" encoding="utf-8"?>
<ds:datastoreItem xmlns:ds="http://schemas.openxmlformats.org/officeDocument/2006/customXml" ds:itemID="{5BF68683-130A-44D0-A257-64D292C0B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ba6ad-930f-421c-be71-faf83efad09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06F2E52-1485-41F2-8A24-B44DB3AB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1476</Words>
  <Characters>8419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板橋区</dc:creator>
  <cp:keywords/>
  <dc:description/>
  <cp:lastModifiedBy>大場 つぐ実</cp:lastModifiedBy>
  <cp:revision>6</cp:revision>
  <cp:lastPrinted>2020-10-02T00:48:00Z</cp:lastPrinted>
  <dcterms:created xsi:type="dcterms:W3CDTF">2020-10-07T04:39:00Z</dcterms:created>
  <dcterms:modified xsi:type="dcterms:W3CDTF">2021-01-13T06:21:00Z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有効期限">
    <vt:lpwstr/>
  </property>
  <property fmtid="{D5CDD505-2E9C-101B-9397-08002B2CF9AE}" pid="3" name="重要度">
    <vt:lpwstr>中</vt:lpwstr>
  </property>
  <property fmtid="{D5CDD505-2E9C-101B-9397-08002B2CF9AE}" pid="4" name="カテゴリ">
    <vt:lpwstr>全体</vt:lpwstr>
  </property>
</Properties>
</file>