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E1" w:rsidRPr="000F4F42" w:rsidRDefault="008150E1" w:rsidP="008150E1">
      <w:pPr>
        <w:ind w:right="105"/>
        <w:rPr>
          <w:color w:val="000000"/>
        </w:rPr>
      </w:pPr>
      <w:r w:rsidRPr="000F4F42">
        <w:rPr>
          <w:rFonts w:hint="eastAsia"/>
          <w:color w:val="000000"/>
        </w:rPr>
        <w:t>様式第１号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505"/>
        <w:gridCol w:w="6479"/>
      </w:tblGrid>
      <w:tr w:rsidR="008150E1" w:rsidRPr="000F4F42" w:rsidTr="00671B20">
        <w:trPr>
          <w:trHeight w:val="2840"/>
        </w:trPr>
        <w:tc>
          <w:tcPr>
            <w:tcW w:w="8897" w:type="dxa"/>
            <w:gridSpan w:val="3"/>
            <w:tcBorders>
              <w:top w:val="nil"/>
              <w:left w:val="nil"/>
              <w:right w:val="nil"/>
            </w:tcBorders>
          </w:tcPr>
          <w:p w:rsidR="008150E1" w:rsidRPr="000F4F42" w:rsidRDefault="008150E1" w:rsidP="00EA78CA">
            <w:pPr>
              <w:ind w:right="87"/>
              <w:jc w:val="right"/>
              <w:rPr>
                <w:color w:val="000000"/>
              </w:rPr>
            </w:pPr>
          </w:p>
          <w:p w:rsidR="008150E1" w:rsidRPr="000F4F42" w:rsidRDefault="00330797" w:rsidP="00EA78CA">
            <w:pPr>
              <w:ind w:right="87"/>
              <w:jc w:val="right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="008150E1" w:rsidRPr="000F4F42">
              <w:rPr>
                <w:rFonts w:hint="eastAsia"/>
                <w:color w:val="000000"/>
              </w:rPr>
              <w:t xml:space="preserve">　</w:t>
            </w:r>
            <w:r w:rsidR="00074EF2">
              <w:rPr>
                <w:rFonts w:hint="eastAsia"/>
                <w:color w:val="000000"/>
              </w:rPr>
              <w:t xml:space="preserve">　</w:t>
            </w:r>
            <w:r w:rsidR="008150E1" w:rsidRPr="000F4F42">
              <w:rPr>
                <w:rFonts w:hint="eastAsia"/>
                <w:color w:val="000000"/>
              </w:rPr>
              <w:t>年　　月　　日</w:t>
            </w:r>
          </w:p>
          <w:tbl>
            <w:tblPr>
              <w:tblW w:w="8610" w:type="dxa"/>
              <w:tblLook w:val="01E0" w:firstRow="1" w:lastRow="1" w:firstColumn="1" w:lastColumn="1" w:noHBand="0" w:noVBand="0"/>
            </w:tblPr>
            <w:tblGrid>
              <w:gridCol w:w="8610"/>
            </w:tblGrid>
            <w:tr w:rsidR="008150E1" w:rsidRPr="000F4F42" w:rsidTr="00EA78CA">
              <w:trPr>
                <w:trHeight w:val="572"/>
              </w:trPr>
              <w:tc>
                <w:tcPr>
                  <w:tcW w:w="8610" w:type="dxa"/>
                  <w:vMerge w:val="restart"/>
                  <w:vAlign w:val="center"/>
                </w:tcPr>
                <w:p w:rsidR="008150E1" w:rsidRPr="000F4F42" w:rsidRDefault="008150E1" w:rsidP="00835A5D">
                  <w:pPr>
                    <w:ind w:right="-2487" w:firstLineChars="300" w:firstLine="960"/>
                    <w:rPr>
                      <w:color w:val="000000"/>
                      <w:sz w:val="32"/>
                      <w:szCs w:val="32"/>
                    </w:rPr>
                  </w:pPr>
                  <w:r w:rsidRPr="00671B20">
                    <w:rPr>
                      <w:rFonts w:hint="eastAsia"/>
                      <w:color w:val="000000"/>
                      <w:kern w:val="0"/>
                      <w:sz w:val="32"/>
                      <w:szCs w:val="32"/>
                    </w:rPr>
                    <w:t>板橋区公共基準点使用承認申請書</w:t>
                  </w:r>
                  <w:r w:rsidR="00C401B3" w:rsidRPr="00671B20">
                    <w:rPr>
                      <w:rFonts w:hint="eastAsia"/>
                      <w:color w:val="000000"/>
                      <w:kern w:val="0"/>
                      <w:sz w:val="32"/>
                      <w:szCs w:val="32"/>
                    </w:rPr>
                    <w:t>兼承認書</w:t>
                  </w:r>
                </w:p>
              </w:tc>
            </w:tr>
            <w:tr w:rsidR="008150E1" w:rsidRPr="000F4F42" w:rsidTr="00EA78CA">
              <w:trPr>
                <w:trHeight w:val="572"/>
              </w:trPr>
              <w:tc>
                <w:tcPr>
                  <w:tcW w:w="8610" w:type="dxa"/>
                  <w:vMerge/>
                </w:tcPr>
                <w:p w:rsidR="008150E1" w:rsidRPr="000F4F42" w:rsidRDefault="008150E1" w:rsidP="00EA78CA">
                  <w:pPr>
                    <w:ind w:right="87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8150E1" w:rsidRPr="000F4F42" w:rsidRDefault="008150E1" w:rsidP="00EA78CA">
            <w:pPr>
              <w:ind w:right="87"/>
              <w:rPr>
                <w:b/>
                <w:color w:val="000000"/>
                <w:u w:val="single"/>
              </w:rPr>
            </w:pPr>
            <w:r w:rsidRPr="000F4F42">
              <w:rPr>
                <w:rFonts w:hint="eastAsia"/>
                <w:color w:val="000000"/>
              </w:rPr>
              <w:t>（</w:t>
            </w:r>
            <w:r w:rsidR="00330797" w:rsidRPr="000F4F42">
              <w:rPr>
                <w:rFonts w:hint="eastAsia"/>
                <w:color w:val="000000"/>
              </w:rPr>
              <w:t>宛</w:t>
            </w:r>
            <w:r w:rsidRPr="000F4F42">
              <w:rPr>
                <w:rFonts w:hint="eastAsia"/>
                <w:color w:val="000000"/>
              </w:rPr>
              <w:t>先）板橋区長</w:t>
            </w:r>
          </w:p>
          <w:p w:rsidR="008150E1" w:rsidRPr="000F4F42" w:rsidRDefault="008150E1" w:rsidP="00EA78CA">
            <w:pPr>
              <w:ind w:right="87"/>
              <w:rPr>
                <w:b/>
                <w:color w:val="000000"/>
                <w:u w:val="single"/>
              </w:rPr>
            </w:pPr>
          </w:p>
          <w:p w:rsidR="008150E1" w:rsidRPr="000F4F42" w:rsidRDefault="008150E1" w:rsidP="00671B20">
            <w:pPr>
              <w:ind w:rightChars="16" w:right="34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 xml:space="preserve">　　　　　　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 xml:space="preserve">　住　所</w:t>
            </w:r>
          </w:p>
          <w:p w:rsidR="008150E1" w:rsidRPr="000F4F42" w:rsidRDefault="008150E1" w:rsidP="00EA78CA">
            <w:pPr>
              <w:wordWrap w:val="0"/>
              <w:ind w:rightChars="41" w:right="86"/>
              <w:jc w:val="right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 xml:space="preserve">申請者　氏　名　　　　　　　　　　　　　　　</w:t>
            </w:r>
          </w:p>
          <w:p w:rsidR="008150E1" w:rsidRPr="000F4F42" w:rsidRDefault="008150E1" w:rsidP="00EA78CA">
            <w:pPr>
              <w:wordWrap w:val="0"/>
              <w:ind w:right="87"/>
              <w:jc w:val="right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 xml:space="preserve">　　　　　　　　　　　　　　　　　　　　　　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 xml:space="preserve">電　話　　　　　　　　　　　　　　　　　　　　　　　　　　　　　　　　　</w:t>
            </w:r>
          </w:p>
          <w:p w:rsidR="008150E1" w:rsidRDefault="008150E1" w:rsidP="00671B20">
            <w:pPr>
              <w:ind w:right="87" w:firstLineChars="100" w:firstLine="210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>板橋区公共基準点を次の目的で使用したいので申請します。</w:t>
            </w:r>
          </w:p>
          <w:p w:rsidR="00671B20" w:rsidRPr="000F4F42" w:rsidRDefault="00671B20" w:rsidP="00671B20">
            <w:pPr>
              <w:ind w:right="87" w:firstLineChars="100" w:firstLine="210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2418" w:type="dxa"/>
            <w:gridSpan w:val="2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35"/>
                <w:kern w:val="0"/>
                <w:fitText w:val="1680" w:id="1779177472"/>
              </w:rPr>
              <w:t>使用目</w:t>
            </w:r>
            <w:r w:rsidRPr="000F4F42">
              <w:rPr>
                <w:rFonts w:hint="eastAsia"/>
                <w:color w:val="000000"/>
                <w:spacing w:val="15"/>
                <w:kern w:val="0"/>
                <w:fitText w:val="1680" w:id="1779177472"/>
              </w:rPr>
              <w:t>的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2418" w:type="dxa"/>
            <w:gridSpan w:val="2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35"/>
                <w:kern w:val="0"/>
                <w:fitText w:val="1680" w:id="1779177473"/>
              </w:rPr>
              <w:t>使用期</w:t>
            </w:r>
            <w:r w:rsidRPr="000F4F42">
              <w:rPr>
                <w:rFonts w:hint="eastAsia"/>
                <w:color w:val="000000"/>
                <w:spacing w:val="15"/>
                <w:kern w:val="0"/>
                <w:fitText w:val="1680" w:id="1779177473"/>
              </w:rPr>
              <w:t>間</w:t>
            </w:r>
          </w:p>
        </w:tc>
        <w:tc>
          <w:tcPr>
            <w:tcW w:w="6479" w:type="dxa"/>
            <w:vAlign w:val="center"/>
          </w:tcPr>
          <w:p w:rsidR="008150E1" w:rsidRPr="000F4F42" w:rsidRDefault="00801920" w:rsidP="00EA78CA">
            <w:pPr>
              <w:ind w:right="8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　認　日から令和</w:t>
            </w:r>
            <w:r w:rsidR="00330797" w:rsidRPr="000F4F42">
              <w:rPr>
                <w:rFonts w:hint="eastAsia"/>
                <w:color w:val="000000"/>
              </w:rPr>
              <w:t xml:space="preserve">　</w:t>
            </w:r>
            <w:r w:rsidR="008150E1" w:rsidRPr="000F4F42">
              <w:rPr>
                <w:rFonts w:hint="eastAsia"/>
                <w:color w:val="000000"/>
              </w:rPr>
              <w:t xml:space="preserve">　　　年　　　月　　　日まで</w:t>
            </w:r>
          </w:p>
        </w:tc>
      </w:tr>
      <w:tr w:rsidR="008150E1" w:rsidRPr="000F4F42" w:rsidTr="00671B20">
        <w:trPr>
          <w:trHeight w:val="510"/>
        </w:trPr>
        <w:tc>
          <w:tcPr>
            <w:tcW w:w="2418" w:type="dxa"/>
            <w:gridSpan w:val="2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35"/>
                <w:kern w:val="0"/>
                <w:fitText w:val="1680" w:id="1779177474"/>
              </w:rPr>
              <w:t>測量地</w:t>
            </w:r>
            <w:r w:rsidRPr="000F4F42">
              <w:rPr>
                <w:rFonts w:hint="eastAsia"/>
                <w:color w:val="000000"/>
                <w:spacing w:val="15"/>
                <w:kern w:val="0"/>
                <w:fitText w:val="1680" w:id="1779177474"/>
              </w:rPr>
              <w:t>域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2418" w:type="dxa"/>
            <w:gridSpan w:val="2"/>
            <w:vAlign w:val="center"/>
          </w:tcPr>
          <w:p w:rsidR="008150E1" w:rsidRPr="000F4F42" w:rsidRDefault="008150E1" w:rsidP="00EA78CA">
            <w:pPr>
              <w:ind w:right="-5473" w:firstLineChars="50" w:firstLine="180"/>
              <w:rPr>
                <w:color w:val="000000"/>
                <w:kern w:val="0"/>
              </w:rPr>
            </w:pPr>
            <w:r w:rsidRPr="000F4F42">
              <w:rPr>
                <w:rFonts w:hint="eastAsia"/>
                <w:color w:val="000000"/>
                <w:spacing w:val="75"/>
                <w:kern w:val="0"/>
                <w:fitText w:val="1680" w:id="1779177475"/>
              </w:rPr>
              <w:t>使用基準</w:t>
            </w:r>
            <w:r w:rsidRPr="000F4F42">
              <w:rPr>
                <w:rFonts w:hint="eastAsia"/>
                <w:color w:val="000000"/>
                <w:spacing w:val="15"/>
                <w:kern w:val="0"/>
                <w:fitText w:val="1680" w:id="1779177475"/>
              </w:rPr>
              <w:t>点</w:t>
            </w:r>
          </w:p>
        </w:tc>
        <w:tc>
          <w:tcPr>
            <w:tcW w:w="6479" w:type="dxa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2418" w:type="dxa"/>
            <w:gridSpan w:val="2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5"/>
                <w:kern w:val="0"/>
                <w:fitText w:val="1680" w:id="1779177476"/>
              </w:rPr>
              <w:t>測量の種類方法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>トータルステーション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>・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>トランシット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>・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>その他（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 xml:space="preserve">　　　　</w:t>
            </w:r>
            <w:r w:rsidRPr="000F4F42">
              <w:rPr>
                <w:rFonts w:hint="eastAsia"/>
                <w:color w:val="000000"/>
              </w:rPr>
              <w:t xml:space="preserve"> </w:t>
            </w:r>
            <w:r w:rsidRPr="000F4F42">
              <w:rPr>
                <w:rFonts w:hint="eastAsia"/>
                <w:color w:val="000000"/>
              </w:rPr>
              <w:t xml:space="preserve">　）</w:t>
            </w: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 w:val="restart"/>
            <w:textDirection w:val="tbRlV"/>
            <w:vAlign w:val="center"/>
          </w:tcPr>
          <w:p w:rsidR="008150E1" w:rsidRPr="000F4F42" w:rsidRDefault="008150E1" w:rsidP="00EA78CA">
            <w:pPr>
              <w:ind w:left="113" w:right="87"/>
              <w:jc w:val="center"/>
              <w:rPr>
                <w:color w:val="000000"/>
              </w:rPr>
            </w:pPr>
            <w:r w:rsidRPr="00DD40B1">
              <w:rPr>
                <w:rFonts w:hint="eastAsia"/>
                <w:color w:val="000000"/>
                <w:spacing w:val="75"/>
                <w:kern w:val="0"/>
                <w:fitText w:val="1680" w:id="1787055104"/>
              </w:rPr>
              <w:t>測量計画</w:t>
            </w:r>
            <w:r w:rsidRPr="00DD40B1">
              <w:rPr>
                <w:rFonts w:hint="eastAsia"/>
                <w:color w:val="000000"/>
                <w:spacing w:val="15"/>
                <w:kern w:val="0"/>
                <w:fitText w:val="1680" w:id="1787055104"/>
              </w:rPr>
              <w:t>者</w:t>
            </w: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315"/>
                <w:kern w:val="0"/>
                <w:fitText w:val="1050" w:id="1779177478"/>
              </w:rPr>
              <w:t>名</w:t>
            </w:r>
            <w:r w:rsidRPr="000F4F42">
              <w:rPr>
                <w:rFonts w:hint="eastAsia"/>
                <w:color w:val="000000"/>
                <w:kern w:val="0"/>
                <w:fitText w:val="1050" w:id="1779177478"/>
              </w:rPr>
              <w:t>称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8150E1" w:rsidRPr="000F4F42" w:rsidRDefault="008150E1" w:rsidP="00EA78CA">
            <w:pPr>
              <w:ind w:right="-37"/>
              <w:jc w:val="left"/>
              <w:rPr>
                <w:color w:val="000000"/>
                <w:sz w:val="18"/>
              </w:rPr>
            </w:pPr>
            <w:r w:rsidRPr="000F4F42">
              <w:rPr>
                <w:rFonts w:hint="eastAsia"/>
                <w:color w:val="000000"/>
                <w:sz w:val="18"/>
              </w:rPr>
              <w:t>□申請者に同じ</w:t>
            </w:r>
          </w:p>
          <w:p w:rsidR="008150E1" w:rsidRPr="000F4F42" w:rsidRDefault="008150E1" w:rsidP="00EA78CA">
            <w:pPr>
              <w:ind w:right="-37"/>
              <w:jc w:val="left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30"/>
                <w:kern w:val="0"/>
                <w:fitText w:val="1050" w:id="1779177479"/>
              </w:rPr>
              <w:t>担当者</w:t>
            </w:r>
            <w:r w:rsidRPr="000F4F42">
              <w:rPr>
                <w:rFonts w:hint="eastAsia"/>
                <w:color w:val="000000"/>
                <w:spacing w:val="15"/>
                <w:kern w:val="0"/>
                <w:fitText w:val="1050" w:id="1779177479"/>
              </w:rPr>
              <w:t>名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05"/>
                <w:kern w:val="0"/>
                <w:fitText w:val="1050" w:id="1779177480"/>
              </w:rPr>
              <w:t>所在</w:t>
            </w:r>
            <w:r w:rsidRPr="000F4F42">
              <w:rPr>
                <w:rFonts w:hint="eastAsia"/>
                <w:color w:val="000000"/>
                <w:kern w:val="0"/>
                <w:fitText w:val="1050" w:id="1779177480"/>
              </w:rPr>
              <w:t>地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05"/>
                <w:kern w:val="0"/>
                <w:fitText w:val="1050" w:id="1779177481"/>
              </w:rPr>
              <w:t>連絡</w:t>
            </w:r>
            <w:r w:rsidRPr="000F4F42">
              <w:rPr>
                <w:rFonts w:hint="eastAsia"/>
                <w:color w:val="000000"/>
                <w:kern w:val="0"/>
                <w:fitText w:val="1050" w:id="1779177481"/>
              </w:rPr>
              <w:t>先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>電話　　　　　　　　　　　　　　　　　内線</w:t>
            </w: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 w:val="restart"/>
            <w:textDirection w:val="tbRlV"/>
            <w:vAlign w:val="center"/>
          </w:tcPr>
          <w:p w:rsidR="008150E1" w:rsidRPr="000F4F42" w:rsidRDefault="008150E1" w:rsidP="00EA78CA">
            <w:pPr>
              <w:ind w:left="113" w:right="87"/>
              <w:jc w:val="center"/>
              <w:rPr>
                <w:color w:val="000000"/>
              </w:rPr>
            </w:pPr>
            <w:r w:rsidRPr="00DD40B1">
              <w:rPr>
                <w:rFonts w:hint="eastAsia"/>
                <w:color w:val="000000"/>
                <w:spacing w:val="75"/>
                <w:kern w:val="0"/>
                <w:fitText w:val="1680" w:id="1779177482"/>
              </w:rPr>
              <w:t>測量作業</w:t>
            </w:r>
            <w:r w:rsidRPr="00DD40B1">
              <w:rPr>
                <w:rFonts w:hint="eastAsia"/>
                <w:color w:val="000000"/>
                <w:spacing w:val="15"/>
                <w:kern w:val="0"/>
                <w:fitText w:val="1680" w:id="1779177482"/>
              </w:rPr>
              <w:t>者</w:t>
            </w: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315"/>
                <w:kern w:val="0"/>
                <w:fitText w:val="1050" w:id="1779177483"/>
              </w:rPr>
              <w:t>名</w:t>
            </w:r>
            <w:r w:rsidRPr="000F4F42">
              <w:rPr>
                <w:rFonts w:hint="eastAsia"/>
                <w:color w:val="000000"/>
                <w:kern w:val="0"/>
                <w:fitText w:val="1050" w:id="1779177483"/>
              </w:rPr>
              <w:t>称</w:t>
            </w:r>
          </w:p>
        </w:tc>
        <w:tc>
          <w:tcPr>
            <w:tcW w:w="6479" w:type="dxa"/>
            <w:vAlign w:val="center"/>
          </w:tcPr>
          <w:p w:rsidR="008150E1" w:rsidRPr="000F4F42" w:rsidRDefault="003231E6" w:rsidP="00EA78CA">
            <w:pPr>
              <w:jc w:val="left"/>
              <w:rPr>
                <w:color w:val="000000"/>
                <w:sz w:val="18"/>
              </w:rPr>
            </w:pPr>
            <w:r w:rsidRPr="000F4F42">
              <w:rPr>
                <w:rFonts w:hint="eastAsia"/>
                <w:color w:val="000000"/>
                <w:sz w:val="18"/>
              </w:rPr>
              <w:t>□測量計画</w:t>
            </w:r>
            <w:r w:rsidR="008150E1" w:rsidRPr="000F4F42">
              <w:rPr>
                <w:rFonts w:hint="eastAsia"/>
                <w:color w:val="000000"/>
                <w:sz w:val="18"/>
              </w:rPr>
              <w:t>者に同じ</w:t>
            </w:r>
          </w:p>
          <w:p w:rsidR="008150E1" w:rsidRPr="000F4F42" w:rsidRDefault="008150E1" w:rsidP="00EA78CA">
            <w:pPr>
              <w:jc w:val="left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B3388A">
              <w:rPr>
                <w:rFonts w:hint="eastAsia"/>
                <w:color w:val="000000"/>
                <w:w w:val="83"/>
                <w:kern w:val="0"/>
                <w:fitText w:val="1050" w:id="1779177484"/>
              </w:rPr>
              <w:t>作業責任者</w:t>
            </w:r>
            <w:r w:rsidRPr="00B3388A">
              <w:rPr>
                <w:rFonts w:hint="eastAsia"/>
                <w:color w:val="000000"/>
                <w:spacing w:val="3"/>
                <w:w w:val="83"/>
                <w:kern w:val="0"/>
                <w:fitText w:val="1050" w:id="1779177484"/>
              </w:rPr>
              <w:t>名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05"/>
                <w:kern w:val="0"/>
                <w:fitText w:val="1050" w:id="1779177485"/>
              </w:rPr>
              <w:t>所在</w:t>
            </w:r>
            <w:r w:rsidRPr="000F4F42">
              <w:rPr>
                <w:rFonts w:hint="eastAsia"/>
                <w:color w:val="000000"/>
                <w:kern w:val="0"/>
                <w:fitText w:val="1050" w:id="1779177485"/>
              </w:rPr>
              <w:t>地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</w:tr>
      <w:tr w:rsidR="008150E1" w:rsidRPr="000F4F42" w:rsidTr="00671B20">
        <w:trPr>
          <w:trHeight w:val="510"/>
        </w:trPr>
        <w:tc>
          <w:tcPr>
            <w:tcW w:w="913" w:type="dxa"/>
            <w:vMerge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8150E1" w:rsidRPr="000F4F42" w:rsidRDefault="008150E1" w:rsidP="00EA78CA">
            <w:pPr>
              <w:ind w:right="87"/>
              <w:jc w:val="center"/>
              <w:rPr>
                <w:color w:val="000000"/>
              </w:rPr>
            </w:pPr>
            <w:r w:rsidRPr="000F4F42">
              <w:rPr>
                <w:rFonts w:hint="eastAsia"/>
                <w:color w:val="000000"/>
                <w:spacing w:val="105"/>
                <w:kern w:val="0"/>
                <w:fitText w:val="1050" w:id="1779177486"/>
              </w:rPr>
              <w:t>連絡</w:t>
            </w:r>
            <w:r w:rsidRPr="000F4F42">
              <w:rPr>
                <w:rFonts w:hint="eastAsia"/>
                <w:color w:val="000000"/>
                <w:kern w:val="0"/>
                <w:fitText w:val="1050" w:id="1779177486"/>
              </w:rPr>
              <w:t>先</w:t>
            </w:r>
          </w:p>
        </w:tc>
        <w:tc>
          <w:tcPr>
            <w:tcW w:w="6479" w:type="dxa"/>
            <w:vAlign w:val="center"/>
          </w:tcPr>
          <w:p w:rsidR="008150E1" w:rsidRPr="000F4F42" w:rsidRDefault="008150E1" w:rsidP="00EA78CA">
            <w:pPr>
              <w:ind w:right="87"/>
              <w:rPr>
                <w:color w:val="000000"/>
              </w:rPr>
            </w:pPr>
            <w:r w:rsidRPr="000F4F42">
              <w:rPr>
                <w:rFonts w:hint="eastAsia"/>
                <w:color w:val="000000"/>
              </w:rPr>
              <w:t>電話　　　　　　　　　　　　　　　　　内線</w:t>
            </w:r>
          </w:p>
        </w:tc>
      </w:tr>
    </w:tbl>
    <w:p w:rsidR="00330797" w:rsidRDefault="00330797" w:rsidP="00330797">
      <w:pPr>
        <w:ind w:right="840"/>
        <w:rPr>
          <w:color w:val="000000"/>
        </w:rPr>
      </w:pPr>
    </w:p>
    <w:p w:rsidR="00671B20" w:rsidRPr="000F4F42" w:rsidRDefault="00671B20" w:rsidP="00330797">
      <w:pPr>
        <w:ind w:right="840"/>
        <w:rPr>
          <w:color w:val="0000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71B20" w:rsidRPr="000E7AB2" w:rsidTr="000E7AB2">
        <w:trPr>
          <w:trHeight w:val="1174"/>
        </w:trPr>
        <w:tc>
          <w:tcPr>
            <w:tcW w:w="8897" w:type="dxa"/>
            <w:shd w:val="clear" w:color="auto" w:fill="auto"/>
          </w:tcPr>
          <w:p w:rsidR="00671B20" w:rsidRPr="000E7AB2" w:rsidRDefault="00671B20" w:rsidP="000E7AB2">
            <w:pPr>
              <w:ind w:right="840"/>
              <w:rPr>
                <w:color w:val="000000"/>
              </w:rPr>
            </w:pPr>
          </w:p>
          <w:p w:rsidR="00671B20" w:rsidRPr="000E7AB2" w:rsidRDefault="00671B20" w:rsidP="000E7AB2">
            <w:pPr>
              <w:ind w:right="840" w:firstLineChars="100" w:firstLine="210"/>
              <w:rPr>
                <w:color w:val="000000"/>
              </w:rPr>
            </w:pPr>
            <w:r w:rsidRPr="000E7AB2">
              <w:rPr>
                <w:rFonts w:hint="eastAsia"/>
                <w:color w:val="000000"/>
              </w:rPr>
              <w:t>板橋区公共基準点の使用について、裏面条件を付して承認します。</w:t>
            </w:r>
            <w:r w:rsidRPr="000E7AB2">
              <w:rPr>
                <w:rFonts w:hint="eastAsia"/>
                <w:color w:val="000000"/>
              </w:rPr>
              <w:t xml:space="preserve">  </w:t>
            </w:r>
            <w:r w:rsidRPr="000E7AB2">
              <w:rPr>
                <w:color w:val="000000"/>
              </w:rPr>
              <w:t xml:space="preserve"> </w:t>
            </w:r>
          </w:p>
          <w:p w:rsidR="00671B20" w:rsidRPr="000E7AB2" w:rsidRDefault="00671B20" w:rsidP="000E7AB2">
            <w:pPr>
              <w:ind w:right="840"/>
              <w:rPr>
                <w:color w:val="000000"/>
              </w:rPr>
            </w:pPr>
          </w:p>
          <w:p w:rsidR="00671B20" w:rsidRPr="000E7AB2" w:rsidRDefault="008C553F" w:rsidP="000E7AB2">
            <w:pPr>
              <w:ind w:righ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190CAE">
              <w:rPr>
                <w:rFonts w:hint="eastAsia"/>
                <w:color w:val="000000"/>
                <w:kern w:val="0"/>
              </w:rPr>
              <w:t xml:space="preserve">　</w:t>
            </w:r>
            <w:r w:rsidRPr="005425D2">
              <w:rPr>
                <w:rFonts w:hint="eastAsia"/>
                <w:color w:val="000000"/>
                <w:spacing w:val="26"/>
                <w:kern w:val="0"/>
                <w:fitText w:val="2310" w:id="-2094365952"/>
              </w:rPr>
              <w:t>板土管使</w:t>
            </w:r>
            <w:r w:rsidR="00671B20" w:rsidRPr="005425D2">
              <w:rPr>
                <w:rFonts w:hint="eastAsia"/>
                <w:color w:val="000000"/>
                <w:spacing w:val="26"/>
                <w:kern w:val="0"/>
                <w:fitText w:val="2310" w:id="-2094365952"/>
              </w:rPr>
              <w:t xml:space="preserve">第　　　</w:t>
            </w:r>
            <w:r w:rsidR="00671B20" w:rsidRPr="005425D2">
              <w:rPr>
                <w:rFonts w:hint="eastAsia"/>
                <w:color w:val="000000"/>
                <w:spacing w:val="2"/>
                <w:kern w:val="0"/>
                <w:fitText w:val="2310" w:id="-2094365952"/>
              </w:rPr>
              <w:t>号</w:t>
            </w:r>
          </w:p>
          <w:p w:rsidR="00671B20" w:rsidRPr="000E7AB2" w:rsidRDefault="00671B20" w:rsidP="000E7AB2">
            <w:pPr>
              <w:ind w:right="840"/>
              <w:rPr>
                <w:color w:val="000000"/>
              </w:rPr>
            </w:pPr>
            <w:r w:rsidRPr="000E7AB2">
              <w:rPr>
                <w:rFonts w:hint="eastAsia"/>
                <w:color w:val="000000"/>
              </w:rPr>
              <w:t xml:space="preserve">　　　　</w:t>
            </w:r>
            <w:r w:rsidR="00801920">
              <w:rPr>
                <w:rFonts w:hint="eastAsia"/>
                <w:color w:val="000000"/>
              </w:rPr>
              <w:t>令和</w:t>
            </w:r>
            <w:r w:rsidRPr="000E7AB2">
              <w:rPr>
                <w:rFonts w:hint="eastAsia"/>
                <w:color w:val="000000"/>
              </w:rPr>
              <w:t xml:space="preserve">　　年　　月　　日</w:t>
            </w:r>
          </w:p>
          <w:p w:rsidR="00671B20" w:rsidRDefault="00671B20" w:rsidP="00190CAE">
            <w:pPr>
              <w:ind w:right="840"/>
              <w:rPr>
                <w:color w:val="000000"/>
              </w:rPr>
            </w:pPr>
            <w:r w:rsidRPr="000E7AB2">
              <w:rPr>
                <w:rFonts w:hint="eastAsia"/>
                <w:color w:val="000000"/>
              </w:rPr>
              <w:t xml:space="preserve">　　　　　　　　　　　　　　　　　　　　　　　板橋区長</w:t>
            </w:r>
            <w:r w:rsidR="00074EF2">
              <w:rPr>
                <w:rFonts w:hint="eastAsia"/>
                <w:color w:val="000000"/>
              </w:rPr>
              <w:t xml:space="preserve">　</w:t>
            </w:r>
          </w:p>
          <w:p w:rsidR="00190CAE" w:rsidRDefault="00190CAE" w:rsidP="00190CAE">
            <w:pPr>
              <w:ind w:right="840"/>
              <w:rPr>
                <w:color w:val="000000"/>
              </w:rPr>
            </w:pPr>
          </w:p>
          <w:p w:rsidR="00190CAE" w:rsidRPr="000E7AB2" w:rsidRDefault="00190CAE" w:rsidP="00190CAE">
            <w:pPr>
              <w:ind w:right="840"/>
              <w:rPr>
                <w:rFonts w:hint="eastAsia"/>
                <w:color w:val="000000"/>
              </w:rPr>
            </w:pPr>
          </w:p>
        </w:tc>
      </w:tr>
    </w:tbl>
    <w:p w:rsidR="00671B20" w:rsidRDefault="00330797" w:rsidP="00330797">
      <w:pPr>
        <w:ind w:right="840"/>
        <w:rPr>
          <w:color w:val="000000"/>
        </w:rPr>
      </w:pPr>
      <w:r w:rsidRPr="000F4F42">
        <w:rPr>
          <w:rFonts w:hint="eastAsia"/>
          <w:color w:val="000000"/>
        </w:rPr>
        <w:t xml:space="preserve">　</w:t>
      </w:r>
    </w:p>
    <w:p w:rsidR="008150E1" w:rsidRPr="000F4F42" w:rsidRDefault="008150E1" w:rsidP="008150E1">
      <w:pPr>
        <w:ind w:right="105"/>
        <w:rPr>
          <w:color w:val="000000"/>
        </w:rPr>
      </w:pPr>
      <w:r w:rsidRPr="000F4F42">
        <w:rPr>
          <w:rFonts w:hint="eastAsia"/>
          <w:color w:val="000000"/>
        </w:rPr>
        <w:lastRenderedPageBreak/>
        <w:t>板橋区公共基準点</w:t>
      </w:r>
      <w:r w:rsidR="00416893">
        <w:rPr>
          <w:rFonts w:hint="eastAsia"/>
          <w:color w:val="000000"/>
        </w:rPr>
        <w:t>使用</w:t>
      </w:r>
      <w:r w:rsidRPr="000F4F42">
        <w:rPr>
          <w:rFonts w:hint="eastAsia"/>
          <w:color w:val="000000"/>
        </w:rPr>
        <w:t>承認条件</w:t>
      </w:r>
    </w:p>
    <w:p w:rsidR="008150E1" w:rsidRPr="000F4F42" w:rsidRDefault="008150E1" w:rsidP="008150E1">
      <w:pPr>
        <w:ind w:right="105"/>
        <w:rPr>
          <w:color w:val="000000"/>
        </w:rPr>
      </w:pPr>
      <w:r w:rsidRPr="000F4F42">
        <w:rPr>
          <w:rFonts w:hint="eastAsia"/>
          <w:color w:val="000000"/>
        </w:rPr>
        <w:t>１　立入りの具体的方法は当区の公共基準点管理者の指示に従うこと。</w:t>
      </w:r>
    </w:p>
    <w:p w:rsidR="008150E1" w:rsidRPr="000F4F42" w:rsidRDefault="008150E1" w:rsidP="008150E1">
      <w:pPr>
        <w:ind w:left="420" w:right="105" w:hangingChars="200" w:hanging="420"/>
        <w:rPr>
          <w:color w:val="000000"/>
        </w:rPr>
      </w:pPr>
      <w:r w:rsidRPr="000F4F42">
        <w:rPr>
          <w:rFonts w:hint="eastAsia"/>
          <w:color w:val="000000"/>
        </w:rPr>
        <w:t>２　万一、基準点本体及び立入り施設に損害を与えた場合は、申請者の費用で原型に復旧すること。</w:t>
      </w:r>
    </w:p>
    <w:p w:rsidR="008150E1" w:rsidRPr="000F4F42" w:rsidRDefault="008150E1" w:rsidP="008150E1">
      <w:pPr>
        <w:ind w:left="420" w:right="105" w:hangingChars="200" w:hanging="420"/>
        <w:rPr>
          <w:color w:val="000000"/>
        </w:rPr>
      </w:pPr>
      <w:r w:rsidRPr="000F4F42">
        <w:rPr>
          <w:rFonts w:hint="eastAsia"/>
          <w:color w:val="000000"/>
        </w:rPr>
        <w:t>３　使用完了後に使用報告書を提出すること。</w:t>
      </w:r>
    </w:p>
    <w:p w:rsidR="008150E1" w:rsidRPr="000F4F42" w:rsidRDefault="008150E1" w:rsidP="008150E1">
      <w:pPr>
        <w:ind w:left="420" w:right="105" w:hangingChars="200" w:hanging="420"/>
        <w:rPr>
          <w:color w:val="000000"/>
        </w:rPr>
      </w:pPr>
      <w:r w:rsidRPr="000F4F42">
        <w:rPr>
          <w:rFonts w:hint="eastAsia"/>
          <w:color w:val="000000"/>
        </w:rPr>
        <w:t>４　測量作業者は、立ち入る施設の管理者に作業目的、測量計画者名、測量作業者名、連絡先等を記した依頼文書を提出し、協力を求めること。立ち入る施設の管理者が承諾しない場合は、施設内には立入らないこと。</w:t>
      </w:r>
    </w:p>
    <w:p w:rsidR="008150E1" w:rsidRPr="000F4F42" w:rsidRDefault="008150E1" w:rsidP="008150E1">
      <w:pPr>
        <w:ind w:right="105"/>
        <w:rPr>
          <w:color w:val="000000"/>
        </w:rPr>
      </w:pPr>
      <w:r w:rsidRPr="000F4F42">
        <w:rPr>
          <w:rFonts w:hint="eastAsia"/>
          <w:color w:val="000000"/>
        </w:rPr>
        <w:t>５　施設に立ち入る場合は事前に電話連絡を行い、承諾を得た上で立ち入ること。</w:t>
      </w:r>
    </w:p>
    <w:p w:rsidR="008150E1" w:rsidRPr="000F4F42" w:rsidRDefault="008150E1" w:rsidP="008150E1">
      <w:pPr>
        <w:ind w:right="105"/>
        <w:rPr>
          <w:color w:val="000000"/>
        </w:rPr>
      </w:pPr>
      <w:r w:rsidRPr="000F4F42">
        <w:rPr>
          <w:rFonts w:hint="eastAsia"/>
          <w:color w:val="000000"/>
        </w:rPr>
        <w:t>６　測量作業者は、使用承認書を常時携帯すること。</w:t>
      </w:r>
    </w:p>
    <w:p w:rsidR="008150E1" w:rsidRPr="000F4F42" w:rsidRDefault="008150E1" w:rsidP="008150E1">
      <w:pPr>
        <w:ind w:right="105"/>
        <w:rPr>
          <w:color w:val="000000"/>
        </w:rPr>
      </w:pPr>
      <w:r w:rsidRPr="000F4F42">
        <w:rPr>
          <w:rFonts w:hint="eastAsia"/>
          <w:color w:val="000000"/>
        </w:rPr>
        <w:t>７　測量作業者は、作業時に作業目的等を明示した腕章を着用すること。</w:t>
      </w:r>
    </w:p>
    <w:p w:rsidR="008150E1" w:rsidRPr="000F4F42" w:rsidRDefault="008150E1" w:rsidP="008150E1">
      <w:pPr>
        <w:ind w:right="105"/>
        <w:rPr>
          <w:color w:val="000000"/>
        </w:rPr>
      </w:pPr>
    </w:p>
    <w:p w:rsidR="008150E1" w:rsidRPr="000F4F42" w:rsidRDefault="008150E1" w:rsidP="008150E1">
      <w:pPr>
        <w:ind w:right="105"/>
        <w:rPr>
          <w:color w:val="000000"/>
        </w:rPr>
      </w:pPr>
    </w:p>
    <w:p w:rsidR="008150E1" w:rsidRPr="000F4F42" w:rsidRDefault="008150E1" w:rsidP="008150E1">
      <w:pPr>
        <w:wordWrap w:val="0"/>
        <w:ind w:right="735"/>
        <w:jc w:val="right"/>
        <w:rPr>
          <w:color w:val="000000"/>
        </w:rPr>
      </w:pPr>
      <w:r w:rsidRPr="000F4F42">
        <w:rPr>
          <w:rFonts w:hint="eastAsia"/>
          <w:color w:val="000000"/>
        </w:rPr>
        <w:t xml:space="preserve">公共基準点管理者　　　　　　</w:t>
      </w:r>
    </w:p>
    <w:p w:rsidR="008150E1" w:rsidRPr="000F4F42" w:rsidRDefault="008150E1" w:rsidP="008150E1">
      <w:pPr>
        <w:ind w:right="735"/>
        <w:jc w:val="right"/>
        <w:rPr>
          <w:color w:val="000000"/>
        </w:rPr>
      </w:pPr>
      <w:r w:rsidRPr="000F4F42">
        <w:rPr>
          <w:rFonts w:hint="eastAsia"/>
          <w:color w:val="000000"/>
        </w:rPr>
        <w:t>板橋区土木部管理課台帳整備係</w:t>
      </w:r>
    </w:p>
    <w:p w:rsidR="00215F05" w:rsidRDefault="008150E1" w:rsidP="00F07362">
      <w:pPr>
        <w:ind w:right="840" w:firstLineChars="2300" w:firstLine="4830"/>
        <w:rPr>
          <w:color w:val="000000"/>
        </w:rPr>
      </w:pPr>
      <w:r w:rsidRPr="000F4F42">
        <w:rPr>
          <w:rFonts w:hint="eastAsia"/>
          <w:color w:val="000000"/>
        </w:rPr>
        <w:t>電話０３（３５７９）２５０６</w:t>
      </w:r>
      <w:r w:rsidR="00F07362">
        <w:rPr>
          <w:color w:val="000000"/>
        </w:rPr>
        <w:t xml:space="preserve"> </w:t>
      </w:r>
    </w:p>
    <w:p w:rsidR="00215F05" w:rsidRDefault="00215F05" w:rsidP="00752290">
      <w:pPr>
        <w:ind w:right="105"/>
        <w:rPr>
          <w:color w:val="000000"/>
        </w:rPr>
      </w:pPr>
    </w:p>
    <w:sectPr w:rsidR="00215F05" w:rsidSect="001E094C">
      <w:headerReference w:type="default" r:id="rId8"/>
      <w:pgSz w:w="11907" w:h="16840" w:code="9"/>
      <w:pgMar w:top="1418" w:right="1701" w:bottom="992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9E" w:rsidRDefault="00EE089E">
      <w:r>
        <w:separator/>
      </w:r>
    </w:p>
  </w:endnote>
  <w:endnote w:type="continuationSeparator" w:id="0">
    <w:p w:rsidR="00EE089E" w:rsidRDefault="00EE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9E" w:rsidRDefault="00EE089E">
      <w:r>
        <w:separator/>
      </w:r>
    </w:p>
  </w:footnote>
  <w:footnote w:type="continuationSeparator" w:id="0">
    <w:p w:rsidR="00EE089E" w:rsidRDefault="00EE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DA" w:rsidRDefault="009911DA" w:rsidP="00553B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810"/>
    <w:multiLevelType w:val="hybridMultilevel"/>
    <w:tmpl w:val="F11AF972"/>
    <w:lvl w:ilvl="0" w:tplc="842C0D9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704BC"/>
    <w:multiLevelType w:val="hybridMultilevel"/>
    <w:tmpl w:val="47B43F06"/>
    <w:lvl w:ilvl="0" w:tplc="B3FA08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C35B03"/>
    <w:multiLevelType w:val="multilevel"/>
    <w:tmpl w:val="2FD42BA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F0FB9"/>
    <w:multiLevelType w:val="hybridMultilevel"/>
    <w:tmpl w:val="8B944D30"/>
    <w:lvl w:ilvl="0" w:tplc="ECDE8CE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4165A8"/>
    <w:multiLevelType w:val="hybridMultilevel"/>
    <w:tmpl w:val="49BAC09A"/>
    <w:lvl w:ilvl="0" w:tplc="727697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B758DA"/>
    <w:multiLevelType w:val="hybridMultilevel"/>
    <w:tmpl w:val="8EC6A95C"/>
    <w:lvl w:ilvl="0" w:tplc="B060E6B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 w:tplc="6AE071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803988"/>
    <w:multiLevelType w:val="hybridMultilevel"/>
    <w:tmpl w:val="D45EB8C2"/>
    <w:lvl w:ilvl="0" w:tplc="50FC35A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1A"/>
    <w:rsid w:val="0001366D"/>
    <w:rsid w:val="0001500A"/>
    <w:rsid w:val="00020F6C"/>
    <w:rsid w:val="000228F4"/>
    <w:rsid w:val="00035816"/>
    <w:rsid w:val="00054D9C"/>
    <w:rsid w:val="00063B5B"/>
    <w:rsid w:val="00064DB6"/>
    <w:rsid w:val="00074EF2"/>
    <w:rsid w:val="0007796C"/>
    <w:rsid w:val="0008642D"/>
    <w:rsid w:val="000C00E2"/>
    <w:rsid w:val="000C5064"/>
    <w:rsid w:val="000C5462"/>
    <w:rsid w:val="000D41FA"/>
    <w:rsid w:val="000E7AB2"/>
    <w:rsid w:val="000F4F42"/>
    <w:rsid w:val="000F5B2D"/>
    <w:rsid w:val="001071CE"/>
    <w:rsid w:val="001322E4"/>
    <w:rsid w:val="00134D2D"/>
    <w:rsid w:val="00151747"/>
    <w:rsid w:val="00153D72"/>
    <w:rsid w:val="00165DB5"/>
    <w:rsid w:val="00185C04"/>
    <w:rsid w:val="00190CAE"/>
    <w:rsid w:val="001B7FA0"/>
    <w:rsid w:val="001C157C"/>
    <w:rsid w:val="001D0F83"/>
    <w:rsid w:val="001E094C"/>
    <w:rsid w:val="00215C56"/>
    <w:rsid w:val="00215F05"/>
    <w:rsid w:val="0022675F"/>
    <w:rsid w:val="00232888"/>
    <w:rsid w:val="00235B34"/>
    <w:rsid w:val="002510FE"/>
    <w:rsid w:val="0025246C"/>
    <w:rsid w:val="00260B3F"/>
    <w:rsid w:val="00267F69"/>
    <w:rsid w:val="00272C7C"/>
    <w:rsid w:val="0027768A"/>
    <w:rsid w:val="00284901"/>
    <w:rsid w:val="002C0C82"/>
    <w:rsid w:val="002E717E"/>
    <w:rsid w:val="003231E6"/>
    <w:rsid w:val="00330797"/>
    <w:rsid w:val="003326D8"/>
    <w:rsid w:val="003457EC"/>
    <w:rsid w:val="00353F3F"/>
    <w:rsid w:val="003651E3"/>
    <w:rsid w:val="003710D0"/>
    <w:rsid w:val="00373766"/>
    <w:rsid w:val="00382FEE"/>
    <w:rsid w:val="003920B8"/>
    <w:rsid w:val="003A61F1"/>
    <w:rsid w:val="003C0EDE"/>
    <w:rsid w:val="003E0A74"/>
    <w:rsid w:val="003E5312"/>
    <w:rsid w:val="003F4D94"/>
    <w:rsid w:val="00402C7A"/>
    <w:rsid w:val="00402F12"/>
    <w:rsid w:val="004106C4"/>
    <w:rsid w:val="004121BD"/>
    <w:rsid w:val="004122C1"/>
    <w:rsid w:val="00416893"/>
    <w:rsid w:val="0042090E"/>
    <w:rsid w:val="00430120"/>
    <w:rsid w:val="0043765B"/>
    <w:rsid w:val="00455307"/>
    <w:rsid w:val="004643BA"/>
    <w:rsid w:val="0047438F"/>
    <w:rsid w:val="00482DDA"/>
    <w:rsid w:val="004B4AB1"/>
    <w:rsid w:val="004C117E"/>
    <w:rsid w:val="004D221A"/>
    <w:rsid w:val="004D3021"/>
    <w:rsid w:val="004D3DAD"/>
    <w:rsid w:val="00500CCC"/>
    <w:rsid w:val="005228D3"/>
    <w:rsid w:val="0053474D"/>
    <w:rsid w:val="0054110F"/>
    <w:rsid w:val="005425D2"/>
    <w:rsid w:val="00544C97"/>
    <w:rsid w:val="00552C46"/>
    <w:rsid w:val="00553BA1"/>
    <w:rsid w:val="00557981"/>
    <w:rsid w:val="00570265"/>
    <w:rsid w:val="00584A9B"/>
    <w:rsid w:val="00587528"/>
    <w:rsid w:val="00590C07"/>
    <w:rsid w:val="00597DE4"/>
    <w:rsid w:val="005A73CD"/>
    <w:rsid w:val="005B25C5"/>
    <w:rsid w:val="005C3055"/>
    <w:rsid w:val="005E15AA"/>
    <w:rsid w:val="005E1CCE"/>
    <w:rsid w:val="005E2873"/>
    <w:rsid w:val="00603C58"/>
    <w:rsid w:val="00613F0D"/>
    <w:rsid w:val="006157AC"/>
    <w:rsid w:val="00615CF4"/>
    <w:rsid w:val="00634B0B"/>
    <w:rsid w:val="0063592B"/>
    <w:rsid w:val="0064059E"/>
    <w:rsid w:val="00652331"/>
    <w:rsid w:val="006554C5"/>
    <w:rsid w:val="0066373C"/>
    <w:rsid w:val="00665400"/>
    <w:rsid w:val="0067178F"/>
    <w:rsid w:val="00671B20"/>
    <w:rsid w:val="00671E09"/>
    <w:rsid w:val="006731C9"/>
    <w:rsid w:val="006752F1"/>
    <w:rsid w:val="00682B65"/>
    <w:rsid w:val="00692751"/>
    <w:rsid w:val="0069390D"/>
    <w:rsid w:val="0069564E"/>
    <w:rsid w:val="00695916"/>
    <w:rsid w:val="006B6102"/>
    <w:rsid w:val="006C3597"/>
    <w:rsid w:val="006D1FE3"/>
    <w:rsid w:val="006D6AA9"/>
    <w:rsid w:val="006E5DAC"/>
    <w:rsid w:val="007051E4"/>
    <w:rsid w:val="0071389F"/>
    <w:rsid w:val="00723EE1"/>
    <w:rsid w:val="0074005F"/>
    <w:rsid w:val="00752290"/>
    <w:rsid w:val="00774295"/>
    <w:rsid w:val="007A4C1B"/>
    <w:rsid w:val="007A5D62"/>
    <w:rsid w:val="007B0E2E"/>
    <w:rsid w:val="007B1DB9"/>
    <w:rsid w:val="007C1C63"/>
    <w:rsid w:val="007D4EA7"/>
    <w:rsid w:val="007D6011"/>
    <w:rsid w:val="007E56E7"/>
    <w:rsid w:val="007E5849"/>
    <w:rsid w:val="007F5BBC"/>
    <w:rsid w:val="00801920"/>
    <w:rsid w:val="008030D5"/>
    <w:rsid w:val="008150E1"/>
    <w:rsid w:val="00824547"/>
    <w:rsid w:val="00835A5D"/>
    <w:rsid w:val="00845A34"/>
    <w:rsid w:val="0085097D"/>
    <w:rsid w:val="00866FEE"/>
    <w:rsid w:val="0086768A"/>
    <w:rsid w:val="00887D00"/>
    <w:rsid w:val="008A4CD3"/>
    <w:rsid w:val="008A5CAC"/>
    <w:rsid w:val="008A60BD"/>
    <w:rsid w:val="008B5AB9"/>
    <w:rsid w:val="008C553F"/>
    <w:rsid w:val="008E6AA3"/>
    <w:rsid w:val="008F2D30"/>
    <w:rsid w:val="00912A02"/>
    <w:rsid w:val="009139CB"/>
    <w:rsid w:val="0093209A"/>
    <w:rsid w:val="0094093B"/>
    <w:rsid w:val="00946131"/>
    <w:rsid w:val="00953C31"/>
    <w:rsid w:val="009551D7"/>
    <w:rsid w:val="0096685A"/>
    <w:rsid w:val="00971671"/>
    <w:rsid w:val="009727A2"/>
    <w:rsid w:val="009747A3"/>
    <w:rsid w:val="00976A49"/>
    <w:rsid w:val="0098582F"/>
    <w:rsid w:val="00987753"/>
    <w:rsid w:val="00990A7F"/>
    <w:rsid w:val="009911DA"/>
    <w:rsid w:val="0099538A"/>
    <w:rsid w:val="009A098D"/>
    <w:rsid w:val="009A4EF1"/>
    <w:rsid w:val="009C6412"/>
    <w:rsid w:val="009D772B"/>
    <w:rsid w:val="009F21D9"/>
    <w:rsid w:val="009F4BD1"/>
    <w:rsid w:val="00A1149F"/>
    <w:rsid w:val="00A20BCF"/>
    <w:rsid w:val="00A4367E"/>
    <w:rsid w:val="00A44E18"/>
    <w:rsid w:val="00A522B6"/>
    <w:rsid w:val="00A5542C"/>
    <w:rsid w:val="00A55F78"/>
    <w:rsid w:val="00A61E3E"/>
    <w:rsid w:val="00A65B85"/>
    <w:rsid w:val="00A83E8C"/>
    <w:rsid w:val="00AD7D34"/>
    <w:rsid w:val="00B004C4"/>
    <w:rsid w:val="00B0668E"/>
    <w:rsid w:val="00B16BFA"/>
    <w:rsid w:val="00B3388A"/>
    <w:rsid w:val="00B51BEB"/>
    <w:rsid w:val="00B53601"/>
    <w:rsid w:val="00B572B4"/>
    <w:rsid w:val="00B65643"/>
    <w:rsid w:val="00B67082"/>
    <w:rsid w:val="00B675EE"/>
    <w:rsid w:val="00B74CE4"/>
    <w:rsid w:val="00B82BAF"/>
    <w:rsid w:val="00B93023"/>
    <w:rsid w:val="00B9481A"/>
    <w:rsid w:val="00BB14FE"/>
    <w:rsid w:val="00BD58A9"/>
    <w:rsid w:val="00BD7DC5"/>
    <w:rsid w:val="00BF09BB"/>
    <w:rsid w:val="00BF32C9"/>
    <w:rsid w:val="00BF5A72"/>
    <w:rsid w:val="00C20267"/>
    <w:rsid w:val="00C32FDE"/>
    <w:rsid w:val="00C401B3"/>
    <w:rsid w:val="00C51652"/>
    <w:rsid w:val="00C51B99"/>
    <w:rsid w:val="00C65E9E"/>
    <w:rsid w:val="00C732CC"/>
    <w:rsid w:val="00C77188"/>
    <w:rsid w:val="00C80D83"/>
    <w:rsid w:val="00C850A0"/>
    <w:rsid w:val="00C868A2"/>
    <w:rsid w:val="00CA521F"/>
    <w:rsid w:val="00CC1BA0"/>
    <w:rsid w:val="00CC551D"/>
    <w:rsid w:val="00CE6362"/>
    <w:rsid w:val="00CF017F"/>
    <w:rsid w:val="00CF613B"/>
    <w:rsid w:val="00D25415"/>
    <w:rsid w:val="00D5079F"/>
    <w:rsid w:val="00D73ECC"/>
    <w:rsid w:val="00D95CBE"/>
    <w:rsid w:val="00D95D64"/>
    <w:rsid w:val="00DA6201"/>
    <w:rsid w:val="00DA6C24"/>
    <w:rsid w:val="00DA7158"/>
    <w:rsid w:val="00DB13D6"/>
    <w:rsid w:val="00DC21FE"/>
    <w:rsid w:val="00DC341F"/>
    <w:rsid w:val="00DD40B1"/>
    <w:rsid w:val="00DD7F75"/>
    <w:rsid w:val="00DE0386"/>
    <w:rsid w:val="00DE1777"/>
    <w:rsid w:val="00DE74A1"/>
    <w:rsid w:val="00DF019F"/>
    <w:rsid w:val="00DF7964"/>
    <w:rsid w:val="00E03281"/>
    <w:rsid w:val="00E2730E"/>
    <w:rsid w:val="00E34139"/>
    <w:rsid w:val="00E67DE0"/>
    <w:rsid w:val="00E8098F"/>
    <w:rsid w:val="00E9134E"/>
    <w:rsid w:val="00EA44B4"/>
    <w:rsid w:val="00EA78CA"/>
    <w:rsid w:val="00EC265E"/>
    <w:rsid w:val="00EE089E"/>
    <w:rsid w:val="00EE3831"/>
    <w:rsid w:val="00EF74E9"/>
    <w:rsid w:val="00F07362"/>
    <w:rsid w:val="00F121E5"/>
    <w:rsid w:val="00F1699C"/>
    <w:rsid w:val="00F21977"/>
    <w:rsid w:val="00F34F34"/>
    <w:rsid w:val="00F36EDA"/>
    <w:rsid w:val="00F50513"/>
    <w:rsid w:val="00F632B0"/>
    <w:rsid w:val="00F648FB"/>
    <w:rsid w:val="00F658B2"/>
    <w:rsid w:val="00F73167"/>
    <w:rsid w:val="00F735EC"/>
    <w:rsid w:val="00F86098"/>
    <w:rsid w:val="00F913D6"/>
    <w:rsid w:val="00F91E14"/>
    <w:rsid w:val="00FB3672"/>
    <w:rsid w:val="00FB6AE9"/>
    <w:rsid w:val="00FB6E1D"/>
    <w:rsid w:val="00FC055C"/>
    <w:rsid w:val="00FC106D"/>
    <w:rsid w:val="00FD15F3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60EEA5"/>
  <w15:chartTrackingRefBased/>
  <w15:docId w15:val="{2767E6E4-D4CE-4AA0-9CFF-4C63339E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B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3BA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169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69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74EC-D9D9-48EA-9531-23025DE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板橋区公共基準点使用要領</vt:lpstr>
      <vt:lpstr>板橋区公共基準点使用要領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板橋区公共基準点使用要領</dc:title>
  <dc:subject/>
  <dc:creator>d-daicho</dc:creator>
  <cp:keywords/>
  <cp:lastModifiedBy>山下 桃子</cp:lastModifiedBy>
  <cp:revision>5</cp:revision>
  <cp:lastPrinted>2022-04-01T07:27:00Z</cp:lastPrinted>
  <dcterms:created xsi:type="dcterms:W3CDTF">2022-05-26T04:12:00Z</dcterms:created>
  <dcterms:modified xsi:type="dcterms:W3CDTF">2024-07-04T06:53:00Z</dcterms:modified>
</cp:coreProperties>
</file>