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DCB" w:rsidRPr="004F0F4B" w:rsidRDefault="00670D2C" w:rsidP="00217D01">
      <w:pPr>
        <w:snapToGrid w:val="0"/>
        <w:spacing w:line="276" w:lineRule="auto"/>
        <w:jc w:val="right"/>
        <w:rPr>
          <w:rFonts w:ascii="ＭＳ 明朝" w:eastAsia="ＭＳ 明朝" w:hAnsi="ＭＳ 明朝"/>
          <w:sz w:val="24"/>
          <w:szCs w:val="24"/>
        </w:rPr>
      </w:pPr>
      <w:r w:rsidRPr="007653C1">
        <w:rPr>
          <w:rFonts w:ascii="ＭＳ 明朝" w:eastAsia="ＭＳ 明朝" w:hAnsi="ＭＳ 明朝" w:hint="eastAsia"/>
          <w:spacing w:val="160"/>
          <w:kern w:val="0"/>
          <w:sz w:val="24"/>
          <w:szCs w:val="24"/>
          <w:fitText w:val="1920" w:id="-936093184"/>
        </w:rPr>
        <w:t>事務連</w:t>
      </w:r>
      <w:r w:rsidRPr="007653C1">
        <w:rPr>
          <w:rFonts w:ascii="ＭＳ 明朝" w:eastAsia="ＭＳ 明朝" w:hAnsi="ＭＳ 明朝" w:hint="eastAsia"/>
          <w:kern w:val="0"/>
          <w:sz w:val="24"/>
          <w:szCs w:val="24"/>
          <w:fitText w:val="1920" w:id="-936093184"/>
        </w:rPr>
        <w:t>絡</w:t>
      </w:r>
    </w:p>
    <w:p w:rsidR="00416DCB" w:rsidRPr="004F0F4B" w:rsidRDefault="0031327A" w:rsidP="00217D01">
      <w:pPr>
        <w:snapToGrid w:val="0"/>
        <w:spacing w:line="276" w:lineRule="auto"/>
        <w:jc w:val="right"/>
        <w:rPr>
          <w:rFonts w:ascii="ＭＳ 明朝" w:eastAsia="ＭＳ 明朝" w:hAnsi="ＭＳ 明朝"/>
          <w:sz w:val="24"/>
          <w:szCs w:val="24"/>
        </w:rPr>
      </w:pPr>
      <w:r w:rsidRPr="004F0F4B">
        <w:rPr>
          <w:rFonts w:ascii="ＭＳ 明朝" w:eastAsia="ＭＳ 明朝" w:hAnsi="ＭＳ 明朝" w:hint="eastAsia"/>
          <w:sz w:val="24"/>
          <w:szCs w:val="24"/>
        </w:rPr>
        <w:t>令和６</w:t>
      </w:r>
      <w:r w:rsidR="00416DCB" w:rsidRPr="004F0F4B">
        <w:rPr>
          <w:rFonts w:ascii="ＭＳ 明朝" w:eastAsia="ＭＳ 明朝" w:hAnsi="ＭＳ 明朝" w:hint="eastAsia"/>
          <w:sz w:val="24"/>
          <w:szCs w:val="24"/>
        </w:rPr>
        <w:t>年８月</w:t>
      </w:r>
      <w:r w:rsidR="006E2263">
        <w:rPr>
          <w:rFonts w:ascii="ＭＳ 明朝" w:eastAsia="ＭＳ 明朝" w:hAnsi="ＭＳ 明朝" w:hint="eastAsia"/>
          <w:sz w:val="24"/>
          <w:szCs w:val="24"/>
        </w:rPr>
        <w:t>９</w:t>
      </w:r>
      <w:bookmarkStart w:id="0" w:name="_GoBack"/>
      <w:bookmarkEnd w:id="0"/>
      <w:r w:rsidR="00416DCB" w:rsidRPr="004F0F4B">
        <w:rPr>
          <w:rFonts w:ascii="ＭＳ 明朝" w:eastAsia="ＭＳ 明朝" w:hAnsi="ＭＳ 明朝" w:hint="eastAsia"/>
          <w:sz w:val="24"/>
          <w:szCs w:val="24"/>
        </w:rPr>
        <w:t>日</w:t>
      </w:r>
    </w:p>
    <w:p w:rsidR="00217D01" w:rsidRDefault="00217D01" w:rsidP="00217D01">
      <w:pPr>
        <w:snapToGrid w:val="0"/>
        <w:spacing w:line="276" w:lineRule="auto"/>
        <w:jc w:val="left"/>
        <w:rPr>
          <w:rFonts w:ascii="ＭＳ 明朝" w:eastAsia="ＭＳ 明朝" w:hAnsi="ＭＳ 明朝"/>
          <w:sz w:val="24"/>
          <w:szCs w:val="24"/>
        </w:rPr>
      </w:pPr>
    </w:p>
    <w:p w:rsidR="00EB2C08" w:rsidRPr="004F0F4B" w:rsidRDefault="00EB2C08" w:rsidP="00217D01">
      <w:pPr>
        <w:snapToGrid w:val="0"/>
        <w:spacing w:line="276" w:lineRule="auto"/>
        <w:jc w:val="left"/>
        <w:rPr>
          <w:rFonts w:ascii="ＭＳ 明朝" w:eastAsia="ＭＳ 明朝" w:hAnsi="ＭＳ 明朝"/>
          <w:sz w:val="24"/>
          <w:szCs w:val="24"/>
        </w:rPr>
      </w:pPr>
      <w:r w:rsidRPr="004F0F4B">
        <w:rPr>
          <w:rFonts w:ascii="ＭＳ 明朝" w:eastAsia="ＭＳ 明朝" w:hAnsi="ＭＳ 明朝" w:hint="eastAsia"/>
          <w:sz w:val="24"/>
          <w:szCs w:val="24"/>
        </w:rPr>
        <w:t>指定障害児通所支援事業所　管理者　様</w:t>
      </w:r>
    </w:p>
    <w:p w:rsidR="00217D01" w:rsidRDefault="00217D01" w:rsidP="00217D01">
      <w:pPr>
        <w:snapToGrid w:val="0"/>
        <w:spacing w:line="276" w:lineRule="auto"/>
        <w:jc w:val="right"/>
        <w:rPr>
          <w:rFonts w:ascii="ＭＳ 明朝" w:eastAsia="ＭＳ 明朝" w:hAnsi="ＭＳ 明朝"/>
          <w:sz w:val="24"/>
          <w:szCs w:val="24"/>
        </w:rPr>
      </w:pPr>
    </w:p>
    <w:p w:rsidR="00EB2C08" w:rsidRPr="004F0F4B" w:rsidRDefault="00B80300" w:rsidP="00217D01">
      <w:pPr>
        <w:snapToGrid w:val="0"/>
        <w:spacing w:line="276" w:lineRule="auto"/>
        <w:jc w:val="right"/>
        <w:rPr>
          <w:rFonts w:ascii="ＭＳ 明朝" w:eastAsia="ＭＳ 明朝" w:hAnsi="ＭＳ 明朝"/>
          <w:sz w:val="24"/>
          <w:szCs w:val="24"/>
        </w:rPr>
      </w:pPr>
      <w:r w:rsidRPr="004F0F4B">
        <w:rPr>
          <w:rFonts w:ascii="ＭＳ 明朝" w:eastAsia="ＭＳ 明朝" w:hAnsi="ＭＳ 明朝" w:hint="eastAsia"/>
          <w:sz w:val="24"/>
          <w:szCs w:val="24"/>
        </w:rPr>
        <w:t>板橋区福祉部障がい</w:t>
      </w:r>
      <w:r w:rsidR="0031327A" w:rsidRPr="004F0F4B">
        <w:rPr>
          <w:rFonts w:ascii="ＭＳ 明朝" w:eastAsia="ＭＳ 明朝" w:hAnsi="ＭＳ 明朝" w:hint="eastAsia"/>
          <w:sz w:val="24"/>
          <w:szCs w:val="24"/>
        </w:rPr>
        <w:t>政策</w:t>
      </w:r>
      <w:r w:rsidRPr="004F0F4B">
        <w:rPr>
          <w:rFonts w:ascii="ＭＳ 明朝" w:eastAsia="ＭＳ 明朝" w:hAnsi="ＭＳ 明朝" w:hint="eastAsia"/>
          <w:sz w:val="24"/>
          <w:szCs w:val="24"/>
        </w:rPr>
        <w:t>課</w:t>
      </w:r>
    </w:p>
    <w:p w:rsidR="00EB2C08" w:rsidRPr="004F0F4B" w:rsidRDefault="00EB2C08" w:rsidP="00217D01">
      <w:pPr>
        <w:snapToGrid w:val="0"/>
        <w:spacing w:line="276" w:lineRule="auto"/>
        <w:jc w:val="left"/>
        <w:rPr>
          <w:rFonts w:ascii="ＭＳ 明朝" w:eastAsia="ＭＳ 明朝" w:hAnsi="ＭＳ 明朝"/>
          <w:sz w:val="24"/>
          <w:szCs w:val="24"/>
        </w:rPr>
      </w:pPr>
    </w:p>
    <w:p w:rsidR="00AA1EF4" w:rsidRPr="00217D01" w:rsidRDefault="00EB2C08" w:rsidP="00217D01">
      <w:pPr>
        <w:snapToGrid w:val="0"/>
        <w:spacing w:line="276" w:lineRule="auto"/>
        <w:rPr>
          <w:rFonts w:ascii="ＭＳ 明朝" w:eastAsia="ＭＳ 明朝" w:hAnsi="ＭＳ 明朝"/>
          <w:b/>
          <w:sz w:val="26"/>
          <w:szCs w:val="26"/>
        </w:rPr>
      </w:pPr>
      <w:r w:rsidRPr="00217D01">
        <w:rPr>
          <w:rFonts w:ascii="ＭＳ 明朝" w:eastAsia="ＭＳ 明朝" w:hAnsi="ＭＳ 明朝" w:hint="eastAsia"/>
          <w:b/>
          <w:sz w:val="26"/>
          <w:szCs w:val="26"/>
        </w:rPr>
        <w:t>児童発達支援</w:t>
      </w:r>
      <w:r w:rsidR="0031327A" w:rsidRPr="00217D01">
        <w:rPr>
          <w:rFonts w:ascii="ＭＳ 明朝" w:eastAsia="ＭＳ 明朝" w:hAnsi="ＭＳ 明朝" w:hint="eastAsia"/>
          <w:b/>
          <w:sz w:val="26"/>
          <w:szCs w:val="26"/>
        </w:rPr>
        <w:t>、</w:t>
      </w:r>
      <w:r w:rsidRPr="00217D01">
        <w:rPr>
          <w:rFonts w:ascii="ＭＳ 明朝" w:eastAsia="ＭＳ 明朝" w:hAnsi="ＭＳ 明朝" w:hint="eastAsia"/>
          <w:b/>
          <w:sz w:val="26"/>
          <w:szCs w:val="26"/>
        </w:rPr>
        <w:t>放課後等デイサービス</w:t>
      </w:r>
      <w:r w:rsidR="0031327A" w:rsidRPr="00217D01">
        <w:rPr>
          <w:rFonts w:ascii="ＭＳ 明朝" w:eastAsia="ＭＳ 明朝" w:hAnsi="ＭＳ 明朝" w:hint="eastAsia"/>
          <w:b/>
          <w:sz w:val="26"/>
          <w:szCs w:val="26"/>
        </w:rPr>
        <w:t>、保育所等訪問支援</w:t>
      </w:r>
      <w:r w:rsidR="00AA1EF4" w:rsidRPr="00217D01">
        <w:rPr>
          <w:rFonts w:ascii="ＭＳ 明朝" w:eastAsia="ＭＳ 明朝" w:hAnsi="ＭＳ 明朝" w:hint="eastAsia"/>
          <w:b/>
          <w:sz w:val="26"/>
          <w:szCs w:val="26"/>
        </w:rPr>
        <w:t>における</w:t>
      </w:r>
    </w:p>
    <w:p w:rsidR="00EB2C08" w:rsidRPr="00217D01" w:rsidRDefault="00EB2C08" w:rsidP="00217D01">
      <w:pPr>
        <w:snapToGrid w:val="0"/>
        <w:spacing w:line="276" w:lineRule="auto"/>
        <w:rPr>
          <w:rFonts w:ascii="ＭＳ 明朝" w:eastAsia="ＭＳ 明朝" w:hAnsi="ＭＳ 明朝"/>
          <w:b/>
          <w:sz w:val="26"/>
          <w:szCs w:val="26"/>
        </w:rPr>
      </w:pPr>
      <w:r w:rsidRPr="00217D01">
        <w:rPr>
          <w:rFonts w:ascii="ＭＳ 明朝" w:eastAsia="ＭＳ 明朝" w:hAnsi="ＭＳ 明朝" w:hint="eastAsia"/>
          <w:b/>
          <w:sz w:val="26"/>
          <w:szCs w:val="26"/>
        </w:rPr>
        <w:t>自己評価の実施及び公表</w:t>
      </w:r>
      <w:r w:rsidR="009E4FD4" w:rsidRPr="00217D01">
        <w:rPr>
          <w:rFonts w:ascii="ＭＳ 明朝" w:eastAsia="ＭＳ 明朝" w:hAnsi="ＭＳ 明朝" w:hint="eastAsia"/>
          <w:b/>
          <w:sz w:val="26"/>
          <w:szCs w:val="26"/>
        </w:rPr>
        <w:t>に関する届出</w:t>
      </w:r>
      <w:r w:rsidRPr="00217D01">
        <w:rPr>
          <w:rFonts w:ascii="ＭＳ 明朝" w:eastAsia="ＭＳ 明朝" w:hAnsi="ＭＳ 明朝" w:hint="eastAsia"/>
          <w:b/>
          <w:sz w:val="26"/>
          <w:szCs w:val="26"/>
        </w:rPr>
        <w:t>について</w:t>
      </w:r>
    </w:p>
    <w:p w:rsidR="00EB2C08" w:rsidRPr="004F0F4B" w:rsidRDefault="00EB2C08" w:rsidP="00217D01">
      <w:pPr>
        <w:snapToGrid w:val="0"/>
        <w:spacing w:line="276" w:lineRule="auto"/>
        <w:jc w:val="both"/>
        <w:rPr>
          <w:rFonts w:ascii="ＭＳ 明朝" w:eastAsia="ＭＳ 明朝" w:hAnsi="ＭＳ 明朝"/>
          <w:sz w:val="24"/>
          <w:szCs w:val="24"/>
        </w:rPr>
      </w:pPr>
    </w:p>
    <w:p w:rsidR="00D876D3" w:rsidRPr="004F0F4B" w:rsidRDefault="00827742" w:rsidP="00217D01">
      <w:pPr>
        <w:snapToGrid w:val="0"/>
        <w:spacing w:line="276" w:lineRule="auto"/>
        <w:jc w:val="both"/>
        <w:rPr>
          <w:rFonts w:ascii="ＭＳ 明朝" w:eastAsia="ＭＳ 明朝" w:hAnsi="ＭＳ 明朝"/>
          <w:sz w:val="24"/>
          <w:szCs w:val="24"/>
        </w:rPr>
      </w:pPr>
      <w:r w:rsidRPr="004F0F4B">
        <w:rPr>
          <w:rFonts w:ascii="ＭＳ 明朝" w:eastAsia="ＭＳ 明朝" w:hAnsi="ＭＳ 明朝" w:hint="eastAsia"/>
          <w:sz w:val="24"/>
          <w:szCs w:val="24"/>
        </w:rPr>
        <w:t xml:space="preserve">　平素より、板橋区の障がい児（者）福祉にご理解とご協力をいただき、誠にありがとうございます。</w:t>
      </w:r>
    </w:p>
    <w:p w:rsidR="00827742" w:rsidRPr="004F0F4B" w:rsidRDefault="00827742" w:rsidP="00217D01">
      <w:pPr>
        <w:snapToGrid w:val="0"/>
        <w:spacing w:line="276" w:lineRule="auto"/>
        <w:jc w:val="both"/>
        <w:rPr>
          <w:rFonts w:ascii="ＭＳ 明朝" w:eastAsia="ＭＳ 明朝" w:hAnsi="ＭＳ 明朝"/>
          <w:sz w:val="24"/>
          <w:szCs w:val="24"/>
        </w:rPr>
      </w:pPr>
      <w:r w:rsidRPr="004F0F4B">
        <w:rPr>
          <w:rFonts w:ascii="ＭＳ 明朝" w:eastAsia="ＭＳ 明朝" w:hAnsi="ＭＳ 明朝" w:hint="eastAsia"/>
          <w:sz w:val="24"/>
          <w:szCs w:val="24"/>
        </w:rPr>
        <w:t xml:space="preserve">　標記</w:t>
      </w:r>
      <w:r w:rsidR="007653C1">
        <w:rPr>
          <w:rFonts w:ascii="ＭＳ 明朝" w:eastAsia="ＭＳ 明朝" w:hAnsi="ＭＳ 明朝" w:hint="eastAsia"/>
          <w:sz w:val="24"/>
          <w:szCs w:val="24"/>
        </w:rPr>
        <w:t>の件につきまして、</w:t>
      </w:r>
      <w:r w:rsidRPr="004F0F4B">
        <w:rPr>
          <w:rFonts w:ascii="ＭＳ 明朝" w:eastAsia="ＭＳ 明朝" w:hAnsi="ＭＳ 明朝" w:hint="eastAsia"/>
          <w:sz w:val="24"/>
          <w:szCs w:val="24"/>
        </w:rPr>
        <w:t>児童発達支援事業者及び放課後等デイサービス事業者は、</w:t>
      </w:r>
      <w:r w:rsidR="00826F10" w:rsidRPr="004F0F4B">
        <w:rPr>
          <w:rFonts w:ascii="ＭＳ 明朝" w:eastAsia="ＭＳ 明朝" w:hAnsi="ＭＳ 明朝" w:hint="eastAsia"/>
          <w:sz w:val="24"/>
          <w:szCs w:val="24"/>
        </w:rPr>
        <w:t>事業所の体制等について質の評価</w:t>
      </w:r>
      <w:r w:rsidR="0031327A" w:rsidRPr="004F0F4B">
        <w:rPr>
          <w:rFonts w:ascii="ＭＳ 明朝" w:eastAsia="ＭＳ 明朝" w:hAnsi="ＭＳ 明朝" w:hint="eastAsia"/>
          <w:sz w:val="24"/>
          <w:szCs w:val="24"/>
        </w:rPr>
        <w:t>（以下「自己評価」</w:t>
      </w:r>
      <w:r w:rsidR="00AA1EF4">
        <w:rPr>
          <w:rFonts w:ascii="ＭＳ 明朝" w:eastAsia="ＭＳ 明朝" w:hAnsi="ＭＳ 明朝" w:hint="eastAsia"/>
          <w:sz w:val="24"/>
          <w:szCs w:val="24"/>
        </w:rPr>
        <w:t>と</w:t>
      </w:r>
      <w:r w:rsidR="0031327A" w:rsidRPr="004F0F4B">
        <w:rPr>
          <w:rFonts w:ascii="ＭＳ 明朝" w:eastAsia="ＭＳ 明朝" w:hAnsi="ＭＳ 明朝" w:hint="eastAsia"/>
          <w:sz w:val="24"/>
          <w:szCs w:val="24"/>
        </w:rPr>
        <w:t>いう。）</w:t>
      </w:r>
      <w:r w:rsidR="00826F10" w:rsidRPr="004F0F4B">
        <w:rPr>
          <w:rFonts w:ascii="ＭＳ 明朝" w:eastAsia="ＭＳ 明朝" w:hAnsi="ＭＳ 明朝" w:hint="eastAsia"/>
          <w:sz w:val="24"/>
          <w:szCs w:val="24"/>
        </w:rPr>
        <w:t>を行い、改善を図るとともに、</w:t>
      </w:r>
      <w:r w:rsidR="00E32DA7" w:rsidRPr="004F0F4B">
        <w:rPr>
          <w:rFonts w:ascii="ＭＳ 明朝" w:eastAsia="ＭＳ 明朝" w:hAnsi="ＭＳ 明朝" w:hint="eastAsia"/>
          <w:sz w:val="24"/>
          <w:szCs w:val="24"/>
        </w:rPr>
        <w:t>その結果を</w:t>
      </w:r>
      <w:r w:rsidR="00826F10" w:rsidRPr="004F0F4B">
        <w:rPr>
          <w:rFonts w:ascii="ＭＳ 明朝" w:eastAsia="ＭＳ 明朝" w:hAnsi="ＭＳ 明朝" w:hint="eastAsia"/>
          <w:sz w:val="24"/>
          <w:szCs w:val="24"/>
        </w:rPr>
        <w:t>おおむね１年に１回以上、インターネットの利用その他の方法で公表する</w:t>
      </w:r>
      <w:r w:rsidR="00D04719" w:rsidRPr="004F0F4B">
        <w:rPr>
          <w:rFonts w:ascii="ＭＳ 明朝" w:eastAsia="ＭＳ 明朝" w:hAnsi="ＭＳ 明朝" w:hint="eastAsia"/>
          <w:sz w:val="24"/>
          <w:szCs w:val="24"/>
        </w:rPr>
        <w:t>ことが義務付けら</w:t>
      </w:r>
      <w:r w:rsidR="00E32DA7" w:rsidRPr="004F0F4B">
        <w:rPr>
          <w:rFonts w:ascii="ＭＳ 明朝" w:eastAsia="ＭＳ 明朝" w:hAnsi="ＭＳ 明朝" w:hint="eastAsia"/>
          <w:sz w:val="24"/>
          <w:szCs w:val="24"/>
        </w:rPr>
        <w:t>れたことから、毎年</w:t>
      </w:r>
      <w:r w:rsidR="004646BD" w:rsidRPr="004F0F4B">
        <w:rPr>
          <w:rFonts w:ascii="ＭＳ 明朝" w:eastAsia="ＭＳ 明朝" w:hAnsi="ＭＳ 明朝" w:hint="eastAsia"/>
          <w:sz w:val="24"/>
          <w:szCs w:val="24"/>
        </w:rPr>
        <w:t>の</w:t>
      </w:r>
      <w:r w:rsidR="00E32DA7" w:rsidRPr="004F0F4B">
        <w:rPr>
          <w:rFonts w:ascii="ＭＳ 明朝" w:eastAsia="ＭＳ 明朝" w:hAnsi="ＭＳ 明朝" w:hint="eastAsia"/>
          <w:sz w:val="24"/>
          <w:szCs w:val="24"/>
        </w:rPr>
        <w:t>自己評価の実施、公表について、</w:t>
      </w:r>
      <w:r w:rsidR="0031327A" w:rsidRPr="004F0F4B">
        <w:rPr>
          <w:rFonts w:ascii="ＭＳ 明朝" w:eastAsia="ＭＳ 明朝" w:hAnsi="ＭＳ 明朝" w:hint="eastAsia"/>
          <w:sz w:val="24"/>
          <w:szCs w:val="24"/>
        </w:rPr>
        <w:t>区への届出をお願いしているところです。</w:t>
      </w:r>
    </w:p>
    <w:p w:rsidR="0031327A" w:rsidRPr="004F0F4B" w:rsidRDefault="0031327A" w:rsidP="00217D01">
      <w:pPr>
        <w:snapToGrid w:val="0"/>
        <w:spacing w:line="276" w:lineRule="auto"/>
        <w:jc w:val="both"/>
        <w:rPr>
          <w:rFonts w:ascii="ＭＳ 明朝" w:eastAsia="ＭＳ 明朝" w:hAnsi="ＭＳ 明朝"/>
          <w:sz w:val="24"/>
          <w:szCs w:val="24"/>
        </w:rPr>
      </w:pPr>
      <w:r w:rsidRPr="004F0F4B">
        <w:rPr>
          <w:rFonts w:ascii="ＭＳ 明朝" w:eastAsia="ＭＳ 明朝" w:hAnsi="ＭＳ 明朝" w:hint="eastAsia"/>
          <w:sz w:val="24"/>
          <w:szCs w:val="24"/>
        </w:rPr>
        <w:t xml:space="preserve">　このたび、令和６年度報酬改定により</w:t>
      </w:r>
      <w:r w:rsidR="00E32DA7" w:rsidRPr="004F0F4B">
        <w:rPr>
          <w:rFonts w:ascii="ＭＳ 明朝" w:eastAsia="ＭＳ 明朝" w:hAnsi="ＭＳ 明朝" w:hint="eastAsia"/>
          <w:sz w:val="24"/>
          <w:szCs w:val="24"/>
        </w:rPr>
        <w:t>、</w:t>
      </w:r>
      <w:r w:rsidRPr="004F0F4B">
        <w:rPr>
          <w:rFonts w:ascii="ＭＳ 明朝" w:eastAsia="ＭＳ 明朝" w:hAnsi="ＭＳ 明朝" w:hint="eastAsia"/>
          <w:sz w:val="24"/>
          <w:szCs w:val="24"/>
        </w:rPr>
        <w:t>自己評価</w:t>
      </w:r>
      <w:r w:rsidR="00E32DA7" w:rsidRPr="004F0F4B">
        <w:rPr>
          <w:rFonts w:ascii="ＭＳ 明朝" w:eastAsia="ＭＳ 明朝" w:hAnsi="ＭＳ 明朝" w:hint="eastAsia"/>
          <w:sz w:val="24"/>
          <w:szCs w:val="24"/>
        </w:rPr>
        <w:t>の実施、公表に</w:t>
      </w:r>
      <w:r w:rsidR="00357A56" w:rsidRPr="004F0F4B">
        <w:rPr>
          <w:rFonts w:ascii="ＭＳ 明朝" w:eastAsia="ＭＳ 明朝" w:hAnsi="ＭＳ 明朝" w:hint="eastAsia"/>
          <w:sz w:val="24"/>
          <w:szCs w:val="24"/>
        </w:rPr>
        <w:t>関する変更のほか、保育所等訪問支援が新たに対象に加</w:t>
      </w:r>
      <w:r w:rsidR="004F0F4B">
        <w:rPr>
          <w:rFonts w:ascii="ＭＳ 明朝" w:eastAsia="ＭＳ 明朝" w:hAnsi="ＭＳ 明朝" w:hint="eastAsia"/>
          <w:sz w:val="24"/>
          <w:szCs w:val="24"/>
        </w:rPr>
        <w:t>わることになりましたので、下記の</w:t>
      </w:r>
      <w:r w:rsidR="00E32DA7" w:rsidRPr="004F0F4B">
        <w:rPr>
          <w:rFonts w:ascii="ＭＳ 明朝" w:eastAsia="ＭＳ 明朝" w:hAnsi="ＭＳ 明朝" w:hint="eastAsia"/>
          <w:sz w:val="24"/>
          <w:szCs w:val="24"/>
        </w:rPr>
        <w:t>通りご対応いただきますようお願いいたします。</w:t>
      </w:r>
    </w:p>
    <w:p w:rsidR="00D04719" w:rsidRPr="004F0F4B" w:rsidRDefault="00E32DA7" w:rsidP="00217D01">
      <w:pPr>
        <w:snapToGrid w:val="0"/>
        <w:spacing w:line="276" w:lineRule="auto"/>
        <w:jc w:val="both"/>
        <w:rPr>
          <w:rFonts w:ascii="ＭＳ 明朝" w:eastAsia="ＭＳ 明朝" w:hAnsi="ＭＳ 明朝"/>
          <w:sz w:val="24"/>
          <w:szCs w:val="24"/>
        </w:rPr>
      </w:pPr>
      <w:r w:rsidRPr="004F0F4B">
        <w:rPr>
          <w:rFonts w:ascii="ＭＳ 明朝" w:eastAsia="ＭＳ 明朝" w:hAnsi="ＭＳ 明朝" w:hint="eastAsia"/>
          <w:sz w:val="24"/>
          <w:szCs w:val="24"/>
        </w:rPr>
        <w:t xml:space="preserve">　なお、</w:t>
      </w:r>
      <w:r w:rsidR="00D04719" w:rsidRPr="004F0F4B">
        <w:rPr>
          <w:rFonts w:ascii="ＭＳ 明朝" w:eastAsia="ＭＳ 明朝" w:hAnsi="ＭＳ 明朝" w:hint="eastAsia"/>
          <w:b/>
          <w:sz w:val="24"/>
          <w:szCs w:val="24"/>
          <w:u w:val="single"/>
        </w:rPr>
        <w:t>自己評価結果の公表について届出</w:t>
      </w:r>
      <w:r w:rsidR="004F0F4B">
        <w:rPr>
          <w:rFonts w:ascii="ＭＳ 明朝" w:eastAsia="ＭＳ 明朝" w:hAnsi="ＭＳ 明朝" w:hint="eastAsia"/>
          <w:b/>
          <w:sz w:val="24"/>
          <w:szCs w:val="24"/>
          <w:u w:val="single"/>
        </w:rPr>
        <w:t>が</w:t>
      </w:r>
      <w:r w:rsidR="00D04719" w:rsidRPr="004F0F4B">
        <w:rPr>
          <w:rFonts w:ascii="ＭＳ 明朝" w:eastAsia="ＭＳ 明朝" w:hAnsi="ＭＳ 明朝" w:hint="eastAsia"/>
          <w:b/>
          <w:sz w:val="24"/>
          <w:szCs w:val="24"/>
          <w:u w:val="single"/>
        </w:rPr>
        <w:t>されていない場合は、自己評価結果等未公表減算の対象</w:t>
      </w:r>
      <w:r w:rsidR="00D04719" w:rsidRPr="004F0F4B">
        <w:rPr>
          <w:rFonts w:ascii="ＭＳ 明朝" w:eastAsia="ＭＳ 明朝" w:hAnsi="ＭＳ 明朝" w:hint="eastAsia"/>
          <w:sz w:val="24"/>
          <w:szCs w:val="24"/>
        </w:rPr>
        <w:t>となり、届出がされていない月から当該状態が解消に至った月まで、障</w:t>
      </w:r>
      <w:r w:rsidRPr="004F0F4B">
        <w:rPr>
          <w:rFonts w:ascii="ＭＳ 明朝" w:eastAsia="ＭＳ 明朝" w:hAnsi="ＭＳ 明朝" w:hint="eastAsia"/>
          <w:sz w:val="24"/>
          <w:szCs w:val="24"/>
        </w:rPr>
        <w:t>がい児全員について減算されることとなっておりますので、あわせて</w:t>
      </w:r>
      <w:r w:rsidR="004F0F4B">
        <w:rPr>
          <w:rFonts w:ascii="ＭＳ 明朝" w:eastAsia="ＭＳ 明朝" w:hAnsi="ＭＳ 明朝" w:hint="eastAsia"/>
          <w:sz w:val="24"/>
          <w:szCs w:val="24"/>
        </w:rPr>
        <w:t>ご留意願います。</w:t>
      </w:r>
    </w:p>
    <w:p w:rsidR="00E32DA7" w:rsidRPr="004F0F4B" w:rsidRDefault="00E32DA7" w:rsidP="00217D01">
      <w:pPr>
        <w:snapToGrid w:val="0"/>
        <w:spacing w:line="276" w:lineRule="auto"/>
        <w:jc w:val="both"/>
        <w:rPr>
          <w:rFonts w:ascii="ＭＳ 明朝" w:eastAsia="ＭＳ 明朝" w:hAnsi="ＭＳ 明朝"/>
          <w:sz w:val="24"/>
          <w:szCs w:val="24"/>
        </w:rPr>
      </w:pPr>
    </w:p>
    <w:p w:rsidR="00E32DA7" w:rsidRPr="004F0F4B" w:rsidRDefault="00E32DA7" w:rsidP="00217D01">
      <w:pPr>
        <w:pStyle w:val="a3"/>
        <w:spacing w:line="276" w:lineRule="auto"/>
        <w:rPr>
          <w:rFonts w:ascii="ＭＳ 明朝" w:eastAsia="ＭＳ 明朝" w:hAnsi="ＭＳ 明朝"/>
          <w:sz w:val="24"/>
          <w:szCs w:val="24"/>
        </w:rPr>
      </w:pPr>
      <w:r w:rsidRPr="004F0F4B">
        <w:rPr>
          <w:rFonts w:ascii="ＭＳ 明朝" w:eastAsia="ＭＳ 明朝" w:hAnsi="ＭＳ 明朝" w:hint="eastAsia"/>
          <w:sz w:val="24"/>
          <w:szCs w:val="24"/>
        </w:rPr>
        <w:t>記</w:t>
      </w:r>
    </w:p>
    <w:p w:rsidR="00217D01" w:rsidRDefault="00217D01" w:rsidP="00217D01">
      <w:pPr>
        <w:spacing w:line="276" w:lineRule="auto"/>
        <w:jc w:val="left"/>
        <w:rPr>
          <w:rFonts w:ascii="ＭＳ ゴシック" w:eastAsia="ＭＳ ゴシック" w:hAnsi="ＭＳ ゴシック"/>
          <w:sz w:val="24"/>
          <w:szCs w:val="24"/>
        </w:rPr>
      </w:pPr>
    </w:p>
    <w:p w:rsidR="00E32DA7" w:rsidRPr="00203E9C" w:rsidRDefault="00E32DA7" w:rsidP="00217D01">
      <w:pPr>
        <w:jc w:val="left"/>
        <w:rPr>
          <w:rFonts w:ascii="ＭＳ ゴシック" w:eastAsia="ＭＳ ゴシック" w:hAnsi="ＭＳ ゴシック"/>
          <w:sz w:val="24"/>
          <w:szCs w:val="24"/>
        </w:rPr>
      </w:pPr>
      <w:r w:rsidRPr="00203E9C">
        <w:rPr>
          <w:rFonts w:ascii="ＭＳ ゴシック" w:eastAsia="ＭＳ ゴシック" w:hAnsi="ＭＳ ゴシック" w:hint="eastAsia"/>
          <w:sz w:val="24"/>
          <w:szCs w:val="24"/>
        </w:rPr>
        <w:t>１</w:t>
      </w:r>
      <w:r w:rsidR="009E4FD4" w:rsidRPr="00203E9C">
        <w:rPr>
          <w:rFonts w:ascii="ＭＳ ゴシック" w:eastAsia="ＭＳ ゴシック" w:hAnsi="ＭＳ ゴシック" w:hint="eastAsia"/>
          <w:sz w:val="24"/>
          <w:szCs w:val="24"/>
        </w:rPr>
        <w:t xml:space="preserve">　</w:t>
      </w:r>
      <w:r w:rsidRPr="00203E9C">
        <w:rPr>
          <w:rFonts w:ascii="ＭＳ ゴシック" w:eastAsia="ＭＳ ゴシック" w:hAnsi="ＭＳ ゴシック" w:hint="eastAsia"/>
          <w:sz w:val="24"/>
          <w:szCs w:val="24"/>
        </w:rPr>
        <w:t>対象事業所</w:t>
      </w:r>
    </w:p>
    <w:p w:rsidR="00E32DA7" w:rsidRPr="004F0F4B" w:rsidRDefault="00E32DA7" w:rsidP="00217D01">
      <w:pPr>
        <w:jc w:val="left"/>
        <w:rPr>
          <w:rFonts w:ascii="ＭＳ 明朝" w:eastAsia="ＭＳ 明朝" w:hAnsi="ＭＳ 明朝"/>
          <w:sz w:val="24"/>
          <w:szCs w:val="24"/>
        </w:rPr>
      </w:pPr>
      <w:r w:rsidRPr="004F0F4B">
        <w:rPr>
          <w:rFonts w:ascii="ＭＳ 明朝" w:eastAsia="ＭＳ 明朝" w:hAnsi="ＭＳ 明朝" w:hint="eastAsia"/>
          <w:b/>
          <w:sz w:val="24"/>
          <w:szCs w:val="24"/>
        </w:rPr>
        <w:t xml:space="preserve">　</w:t>
      </w:r>
      <w:r w:rsidR="00407FD4">
        <w:rPr>
          <w:rFonts w:ascii="ＭＳ 明朝" w:eastAsia="ＭＳ 明朝" w:hAnsi="ＭＳ 明朝" w:hint="eastAsia"/>
          <w:b/>
          <w:sz w:val="24"/>
          <w:szCs w:val="24"/>
        </w:rPr>
        <w:t xml:space="preserve">　</w:t>
      </w:r>
      <w:r w:rsidRPr="004F0F4B">
        <w:rPr>
          <w:rFonts w:ascii="ＭＳ 明朝" w:eastAsia="ＭＳ 明朝" w:hAnsi="ＭＳ 明朝" w:hint="eastAsia"/>
          <w:sz w:val="24"/>
          <w:szCs w:val="24"/>
        </w:rPr>
        <w:t>児童発達支援、放課後等デイサービス、保育所等訪問支援の各事業所</w:t>
      </w:r>
    </w:p>
    <w:p w:rsidR="009E4FD4" w:rsidRPr="00203E9C" w:rsidRDefault="00E32DA7" w:rsidP="00217D01">
      <w:pPr>
        <w:jc w:val="left"/>
        <w:rPr>
          <w:rFonts w:ascii="ＭＳ 明朝" w:eastAsia="ＭＳ 明朝" w:hAnsi="ＭＳ 明朝"/>
          <w:b/>
          <w:sz w:val="24"/>
          <w:szCs w:val="24"/>
          <w:u w:val="single"/>
        </w:rPr>
      </w:pPr>
      <w:r w:rsidRPr="004F0F4B">
        <w:rPr>
          <w:rFonts w:ascii="ＭＳ 明朝" w:eastAsia="ＭＳ 明朝" w:hAnsi="ＭＳ 明朝" w:hint="eastAsia"/>
          <w:sz w:val="24"/>
          <w:szCs w:val="24"/>
        </w:rPr>
        <w:t xml:space="preserve">　</w:t>
      </w:r>
      <w:r w:rsidR="00407FD4">
        <w:rPr>
          <w:rFonts w:ascii="ＭＳ 明朝" w:eastAsia="ＭＳ 明朝" w:hAnsi="ＭＳ 明朝" w:hint="eastAsia"/>
          <w:sz w:val="24"/>
          <w:szCs w:val="24"/>
        </w:rPr>
        <w:t xml:space="preserve">　</w:t>
      </w:r>
      <w:r w:rsidRPr="00203E9C">
        <w:rPr>
          <w:rFonts w:ascii="ＭＳ 明朝" w:eastAsia="ＭＳ 明朝" w:hAnsi="ＭＳ 明朝" w:hint="eastAsia"/>
          <w:b/>
          <w:sz w:val="24"/>
          <w:szCs w:val="24"/>
          <w:u w:val="single"/>
        </w:rPr>
        <w:t>※</w:t>
      </w:r>
      <w:r w:rsidR="009E4FD4" w:rsidRPr="00203E9C">
        <w:rPr>
          <w:rFonts w:ascii="ＭＳ 明朝" w:eastAsia="ＭＳ 明朝" w:hAnsi="ＭＳ 明朝" w:hint="eastAsia"/>
          <w:b/>
          <w:sz w:val="24"/>
          <w:szCs w:val="24"/>
          <w:u w:val="single"/>
        </w:rPr>
        <w:t xml:space="preserve">　</w:t>
      </w:r>
      <w:r w:rsidRPr="00203E9C">
        <w:rPr>
          <w:rFonts w:ascii="ＭＳ 明朝" w:eastAsia="ＭＳ 明朝" w:hAnsi="ＭＳ 明朝" w:hint="eastAsia"/>
          <w:b/>
          <w:sz w:val="24"/>
          <w:szCs w:val="24"/>
          <w:u w:val="single"/>
        </w:rPr>
        <w:t>令和６年度より、保育所等訪問支援が自己評価の対象</w:t>
      </w:r>
      <w:r w:rsidR="00203E9C" w:rsidRPr="00203E9C">
        <w:rPr>
          <w:rFonts w:ascii="ＭＳ 明朝" w:eastAsia="ＭＳ 明朝" w:hAnsi="ＭＳ 明朝" w:hint="eastAsia"/>
          <w:b/>
          <w:sz w:val="24"/>
          <w:szCs w:val="24"/>
          <w:u w:val="single"/>
        </w:rPr>
        <w:t>に加わ</w:t>
      </w:r>
      <w:r w:rsidR="00AA1EF4">
        <w:rPr>
          <w:rFonts w:ascii="ＭＳ 明朝" w:eastAsia="ＭＳ 明朝" w:hAnsi="ＭＳ 明朝" w:hint="eastAsia"/>
          <w:b/>
          <w:sz w:val="24"/>
          <w:szCs w:val="24"/>
          <w:u w:val="single"/>
        </w:rPr>
        <w:t>りました。</w:t>
      </w:r>
    </w:p>
    <w:p w:rsidR="009E4FD4" w:rsidRDefault="009E4FD4" w:rsidP="00217D01">
      <w:pPr>
        <w:jc w:val="left"/>
        <w:rPr>
          <w:rFonts w:ascii="ＭＳ 明朝" w:eastAsia="ＭＳ 明朝" w:hAnsi="ＭＳ 明朝"/>
          <w:sz w:val="24"/>
          <w:szCs w:val="24"/>
        </w:rPr>
      </w:pPr>
    </w:p>
    <w:p w:rsidR="00407FD4" w:rsidRDefault="009E4FD4" w:rsidP="00407FD4">
      <w:pPr>
        <w:jc w:val="left"/>
        <w:rPr>
          <w:rFonts w:ascii="ＭＳ ゴシック" w:eastAsia="ＭＳ ゴシック" w:hAnsi="ＭＳ ゴシック"/>
          <w:sz w:val="24"/>
          <w:szCs w:val="24"/>
        </w:rPr>
      </w:pPr>
      <w:r w:rsidRPr="00203E9C">
        <w:rPr>
          <w:rFonts w:ascii="ＭＳ ゴシック" w:eastAsia="ＭＳ ゴシック" w:hAnsi="ＭＳ ゴシック" w:hint="eastAsia"/>
          <w:sz w:val="24"/>
          <w:szCs w:val="24"/>
        </w:rPr>
        <w:t xml:space="preserve">２　</w:t>
      </w:r>
      <w:r w:rsidR="00AA1EF4">
        <w:rPr>
          <w:rFonts w:ascii="ＭＳ ゴシック" w:eastAsia="ＭＳ ゴシック" w:hAnsi="ＭＳ ゴシック" w:hint="eastAsia"/>
          <w:sz w:val="24"/>
          <w:szCs w:val="24"/>
        </w:rPr>
        <w:t>自己評価の実施、</w:t>
      </w:r>
      <w:r w:rsidRPr="00203E9C">
        <w:rPr>
          <w:rFonts w:ascii="ＭＳ ゴシック" w:eastAsia="ＭＳ ゴシック" w:hAnsi="ＭＳ ゴシック" w:hint="eastAsia"/>
          <w:sz w:val="24"/>
          <w:szCs w:val="24"/>
        </w:rPr>
        <w:t>公表の流れ</w:t>
      </w:r>
    </w:p>
    <w:p w:rsidR="009E4FD4" w:rsidRPr="00407FD4" w:rsidRDefault="00F21DA7" w:rsidP="00407FD4">
      <w:pPr>
        <w:ind w:leftChars="100" w:left="210" w:firstLineChars="100" w:firstLine="240"/>
        <w:jc w:val="left"/>
        <w:rPr>
          <w:rFonts w:ascii="ＭＳ ゴシック" w:eastAsia="ＭＳ ゴシック" w:hAnsi="ＭＳ ゴシック"/>
          <w:sz w:val="24"/>
          <w:szCs w:val="24"/>
        </w:rPr>
      </w:pPr>
      <w:r>
        <w:rPr>
          <w:rFonts w:ascii="ＭＳ 明朝" w:eastAsia="ＭＳ 明朝" w:hAnsi="ＭＳ 明朝" w:hint="eastAsia"/>
          <w:sz w:val="24"/>
          <w:szCs w:val="24"/>
        </w:rPr>
        <w:t>別紙</w:t>
      </w:r>
      <w:r w:rsidR="009E4FD4">
        <w:rPr>
          <w:rFonts w:ascii="ＭＳ 明朝" w:eastAsia="ＭＳ 明朝" w:hAnsi="ＭＳ 明朝" w:hint="eastAsia"/>
          <w:sz w:val="24"/>
          <w:szCs w:val="24"/>
        </w:rPr>
        <w:t>の「障害児通所支援事業所における事業所全体の自己評価の流れ」</w:t>
      </w:r>
      <w:r w:rsidR="00350FDF">
        <w:rPr>
          <w:rFonts w:ascii="ＭＳ 明朝" w:eastAsia="ＭＳ 明朝" w:hAnsi="ＭＳ 明朝" w:hint="eastAsia"/>
          <w:sz w:val="24"/>
          <w:szCs w:val="24"/>
        </w:rPr>
        <w:t>及び参考様式１～３</w:t>
      </w:r>
      <w:r w:rsidR="009E4FD4">
        <w:rPr>
          <w:rFonts w:ascii="ＭＳ 明朝" w:eastAsia="ＭＳ 明朝" w:hAnsi="ＭＳ 明朝" w:hint="eastAsia"/>
          <w:sz w:val="24"/>
          <w:szCs w:val="24"/>
        </w:rPr>
        <w:t>を参考にしながら、「保護者評価」「従業者評価」「事業所全体の自己評価」を</w:t>
      </w:r>
      <w:r w:rsidR="00663215">
        <w:rPr>
          <w:rFonts w:ascii="ＭＳ 明朝" w:eastAsia="ＭＳ 明朝" w:hAnsi="ＭＳ 明朝" w:hint="eastAsia"/>
          <w:sz w:val="24"/>
          <w:szCs w:val="24"/>
        </w:rPr>
        <w:t>実施して、</w:t>
      </w:r>
      <w:r w:rsidR="00203E9C">
        <w:rPr>
          <w:rFonts w:ascii="ＭＳ 明朝" w:eastAsia="ＭＳ 明朝" w:hAnsi="ＭＳ 明朝" w:hint="eastAsia"/>
          <w:sz w:val="24"/>
          <w:szCs w:val="24"/>
        </w:rPr>
        <w:t>評価結果の</w:t>
      </w:r>
      <w:r w:rsidR="00663215">
        <w:rPr>
          <w:rFonts w:ascii="ＭＳ 明朝" w:eastAsia="ＭＳ 明朝" w:hAnsi="ＭＳ 明朝" w:hint="eastAsia"/>
          <w:sz w:val="24"/>
          <w:szCs w:val="24"/>
        </w:rPr>
        <w:t>公表を行ってください。</w:t>
      </w:r>
    </w:p>
    <w:p w:rsidR="00407FD4" w:rsidRDefault="00EF2A80" w:rsidP="00407FD4">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　令和６年度報酬改定により、保護者の他に従業者による評価も行ったうえで、事</w:t>
      </w:r>
    </w:p>
    <w:p w:rsidR="00EF2A80" w:rsidRDefault="00407FD4" w:rsidP="00217D01">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EF2A80">
        <w:rPr>
          <w:rFonts w:ascii="ＭＳ 明朝" w:eastAsia="ＭＳ 明朝" w:hAnsi="ＭＳ 明朝" w:hint="eastAsia"/>
          <w:sz w:val="24"/>
          <w:szCs w:val="24"/>
        </w:rPr>
        <w:t>業所全体の自己評価を行うこととなりました。</w:t>
      </w:r>
    </w:p>
    <w:p w:rsidR="009E4FD4" w:rsidRPr="00203E9C" w:rsidRDefault="009E4FD4" w:rsidP="00407FD4">
      <w:pPr>
        <w:ind w:leftChars="196" w:left="653" w:hangingChars="100" w:hanging="241"/>
        <w:jc w:val="left"/>
        <w:rPr>
          <w:rFonts w:ascii="ＭＳ 明朝" w:eastAsia="ＭＳ 明朝" w:hAnsi="ＭＳ 明朝"/>
          <w:b/>
          <w:sz w:val="24"/>
          <w:szCs w:val="24"/>
          <w:u w:val="single"/>
        </w:rPr>
      </w:pPr>
      <w:r w:rsidRPr="00203E9C">
        <w:rPr>
          <w:rFonts w:ascii="ＭＳ 明朝" w:eastAsia="ＭＳ 明朝" w:hAnsi="ＭＳ 明朝" w:hint="eastAsia"/>
          <w:b/>
          <w:sz w:val="24"/>
          <w:szCs w:val="24"/>
          <w:u w:val="single"/>
        </w:rPr>
        <w:t>※　保育所等訪問支援は、上記の各評価に加えて「訪問先施設評価」</w:t>
      </w:r>
      <w:r w:rsidR="00AA1EF4">
        <w:rPr>
          <w:rFonts w:ascii="ＭＳ 明朝" w:eastAsia="ＭＳ 明朝" w:hAnsi="ＭＳ 明朝" w:hint="eastAsia"/>
          <w:b/>
          <w:sz w:val="24"/>
          <w:szCs w:val="24"/>
          <w:u w:val="single"/>
        </w:rPr>
        <w:t>も</w:t>
      </w:r>
      <w:r w:rsidRPr="00203E9C">
        <w:rPr>
          <w:rFonts w:ascii="ＭＳ 明朝" w:eastAsia="ＭＳ 明朝" w:hAnsi="ＭＳ 明朝" w:hint="eastAsia"/>
          <w:b/>
          <w:sz w:val="24"/>
          <w:szCs w:val="24"/>
          <w:u w:val="single"/>
        </w:rPr>
        <w:t>行う必要</w:t>
      </w:r>
      <w:r w:rsidR="00DA3A05" w:rsidRPr="00203E9C">
        <w:rPr>
          <w:rFonts w:ascii="ＭＳ 明朝" w:eastAsia="ＭＳ 明朝" w:hAnsi="ＭＳ 明朝" w:hint="eastAsia"/>
          <w:b/>
          <w:sz w:val="24"/>
          <w:szCs w:val="24"/>
          <w:u w:val="single"/>
        </w:rPr>
        <w:t>があります。</w:t>
      </w:r>
    </w:p>
    <w:p w:rsidR="009E4FD4" w:rsidRPr="00203E9C" w:rsidRDefault="009E4FD4" w:rsidP="00217D01">
      <w:pPr>
        <w:jc w:val="left"/>
        <w:rPr>
          <w:rFonts w:ascii="ＭＳ ゴシック" w:eastAsia="ＭＳ ゴシック" w:hAnsi="ＭＳ ゴシック"/>
          <w:sz w:val="24"/>
          <w:szCs w:val="24"/>
        </w:rPr>
      </w:pPr>
      <w:r w:rsidRPr="00203E9C">
        <w:rPr>
          <w:rFonts w:ascii="ＭＳ ゴシック" w:eastAsia="ＭＳ ゴシック" w:hAnsi="ＭＳ ゴシック" w:hint="eastAsia"/>
          <w:sz w:val="24"/>
          <w:szCs w:val="24"/>
        </w:rPr>
        <w:lastRenderedPageBreak/>
        <w:t xml:space="preserve">３　</w:t>
      </w:r>
      <w:r w:rsidR="00E32DA7" w:rsidRPr="00203E9C">
        <w:rPr>
          <w:rFonts w:ascii="ＭＳ ゴシック" w:eastAsia="ＭＳ ゴシック" w:hAnsi="ＭＳ ゴシック" w:hint="eastAsia"/>
          <w:sz w:val="24"/>
          <w:szCs w:val="24"/>
        </w:rPr>
        <w:t>公表時期（届出時期）</w:t>
      </w:r>
    </w:p>
    <w:p w:rsidR="00217D01" w:rsidRDefault="00E32DA7" w:rsidP="00407FD4">
      <w:pPr>
        <w:ind w:leftChars="100" w:left="210" w:firstLineChars="100" w:firstLine="240"/>
        <w:jc w:val="left"/>
        <w:rPr>
          <w:rFonts w:ascii="ＭＳ 明朝" w:eastAsia="ＭＳ 明朝" w:hAnsi="ＭＳ 明朝"/>
          <w:sz w:val="24"/>
          <w:szCs w:val="24"/>
        </w:rPr>
      </w:pPr>
      <w:r w:rsidRPr="004F0F4B">
        <w:rPr>
          <w:rFonts w:ascii="ＭＳ 明朝" w:eastAsia="ＭＳ 明朝" w:hAnsi="ＭＳ 明朝" w:hint="eastAsia"/>
          <w:sz w:val="24"/>
          <w:szCs w:val="24"/>
        </w:rPr>
        <w:t>新たに事業所の指定を受けた日</w:t>
      </w:r>
      <w:r w:rsidR="00EF2A80">
        <w:rPr>
          <w:rFonts w:ascii="ＭＳ 明朝" w:eastAsia="ＭＳ 明朝" w:hAnsi="ＭＳ 明朝" w:hint="eastAsia"/>
          <w:sz w:val="24"/>
          <w:szCs w:val="24"/>
        </w:rPr>
        <w:t>、</w:t>
      </w:r>
      <w:r w:rsidRPr="004F0F4B">
        <w:rPr>
          <w:rFonts w:ascii="ＭＳ 明朝" w:eastAsia="ＭＳ 明朝" w:hAnsi="ＭＳ 明朝" w:hint="eastAsia"/>
          <w:sz w:val="24"/>
          <w:szCs w:val="24"/>
        </w:rPr>
        <w:t>または前回公表</w:t>
      </w:r>
      <w:r w:rsidR="002F68C0">
        <w:rPr>
          <w:rFonts w:ascii="ＭＳ 明朝" w:eastAsia="ＭＳ 明朝" w:hAnsi="ＭＳ 明朝" w:hint="eastAsia"/>
          <w:sz w:val="24"/>
          <w:szCs w:val="24"/>
        </w:rPr>
        <w:t>した</w:t>
      </w:r>
      <w:r w:rsidRPr="004F0F4B">
        <w:rPr>
          <w:rFonts w:ascii="ＭＳ 明朝" w:eastAsia="ＭＳ 明朝" w:hAnsi="ＭＳ 明朝" w:hint="eastAsia"/>
          <w:sz w:val="24"/>
          <w:szCs w:val="24"/>
        </w:rPr>
        <w:t>実施時期から１年以内に公表</w:t>
      </w:r>
      <w:r w:rsidR="0029781F">
        <w:rPr>
          <w:rFonts w:ascii="ＭＳ 明朝" w:eastAsia="ＭＳ 明朝" w:hAnsi="ＭＳ 明朝" w:hint="eastAsia"/>
          <w:sz w:val="24"/>
          <w:szCs w:val="24"/>
        </w:rPr>
        <w:t>し</w:t>
      </w:r>
      <w:r w:rsidRPr="004F0F4B">
        <w:rPr>
          <w:rFonts w:ascii="ＭＳ 明朝" w:eastAsia="ＭＳ 明朝" w:hAnsi="ＭＳ 明朝" w:hint="eastAsia"/>
          <w:sz w:val="24"/>
          <w:szCs w:val="24"/>
        </w:rPr>
        <w:t>、</w:t>
      </w:r>
      <w:r w:rsidR="00217D01">
        <w:rPr>
          <w:rFonts w:ascii="ＭＳ 明朝" w:eastAsia="ＭＳ 明朝" w:hAnsi="ＭＳ 明朝" w:hint="eastAsia"/>
          <w:sz w:val="24"/>
          <w:szCs w:val="24"/>
        </w:rPr>
        <w:t>速やかに</w:t>
      </w:r>
      <w:r w:rsidR="00407FD4">
        <w:rPr>
          <w:rFonts w:ascii="ＭＳ 明朝" w:eastAsia="ＭＳ 明朝" w:hAnsi="ＭＳ 明朝" w:hint="eastAsia"/>
          <w:sz w:val="24"/>
          <w:szCs w:val="24"/>
        </w:rPr>
        <w:t>（前回公表</w:t>
      </w:r>
      <w:r w:rsidR="002F68C0">
        <w:rPr>
          <w:rFonts w:ascii="ＭＳ 明朝" w:eastAsia="ＭＳ 明朝" w:hAnsi="ＭＳ 明朝" w:hint="eastAsia"/>
          <w:sz w:val="24"/>
          <w:szCs w:val="24"/>
        </w:rPr>
        <w:t>した</w:t>
      </w:r>
      <w:r w:rsidR="00407FD4">
        <w:rPr>
          <w:rFonts w:ascii="ＭＳ 明朝" w:eastAsia="ＭＳ 明朝" w:hAnsi="ＭＳ 明朝" w:hint="eastAsia"/>
          <w:sz w:val="24"/>
          <w:szCs w:val="24"/>
        </w:rPr>
        <w:t>実施時期から１年１か月以内に）</w:t>
      </w:r>
      <w:r w:rsidR="00217D01">
        <w:rPr>
          <w:rFonts w:ascii="ＭＳ 明朝" w:eastAsia="ＭＳ 明朝" w:hAnsi="ＭＳ 明朝" w:hint="eastAsia"/>
          <w:sz w:val="24"/>
          <w:szCs w:val="24"/>
        </w:rPr>
        <w:t>区に届出をしてください。</w:t>
      </w:r>
    </w:p>
    <w:p w:rsidR="00217D01" w:rsidRPr="0029781F" w:rsidRDefault="00217D01" w:rsidP="00EF2A80">
      <w:pPr>
        <w:jc w:val="left"/>
        <w:rPr>
          <w:rFonts w:ascii="ＭＳ 明朝" w:eastAsia="ＭＳ 明朝" w:hAnsi="ＭＳ 明朝"/>
          <w:sz w:val="24"/>
          <w:szCs w:val="24"/>
        </w:rPr>
      </w:pPr>
    </w:p>
    <w:p w:rsidR="004646BD" w:rsidRDefault="00663215" w:rsidP="004646BD">
      <w:pPr>
        <w:jc w:val="left"/>
        <w:rPr>
          <w:rFonts w:ascii="ＭＳ ゴシック" w:eastAsia="ＭＳ ゴシック" w:hAnsi="ＭＳ ゴシック"/>
          <w:sz w:val="24"/>
          <w:szCs w:val="24"/>
        </w:rPr>
      </w:pPr>
      <w:r w:rsidRPr="00203E9C">
        <w:rPr>
          <w:rFonts w:ascii="ＭＳ ゴシック" w:eastAsia="ＭＳ ゴシック" w:hAnsi="ＭＳ ゴシック" w:hint="eastAsia"/>
          <w:sz w:val="24"/>
          <w:szCs w:val="24"/>
        </w:rPr>
        <w:t>４</w:t>
      </w:r>
      <w:r w:rsidR="009E4FD4" w:rsidRPr="00203E9C">
        <w:rPr>
          <w:rFonts w:ascii="ＭＳ ゴシック" w:eastAsia="ＭＳ ゴシック" w:hAnsi="ＭＳ ゴシック" w:hint="eastAsia"/>
          <w:sz w:val="24"/>
          <w:szCs w:val="24"/>
        </w:rPr>
        <w:t xml:space="preserve">　</w:t>
      </w:r>
      <w:r w:rsidR="004646BD" w:rsidRPr="00203E9C">
        <w:rPr>
          <w:rFonts w:ascii="ＭＳ ゴシック" w:eastAsia="ＭＳ ゴシック" w:hAnsi="ＭＳ ゴシック" w:hint="eastAsia"/>
          <w:sz w:val="24"/>
          <w:szCs w:val="24"/>
        </w:rPr>
        <w:t>公表方法</w:t>
      </w:r>
    </w:p>
    <w:p w:rsidR="00F21DA7" w:rsidRDefault="007B78F4" w:rsidP="007B78F4">
      <w:pPr>
        <w:ind w:leftChars="100" w:left="690" w:hangingChars="200" w:hanging="480"/>
        <w:jc w:val="left"/>
        <w:rPr>
          <w:rFonts w:ascii="ＭＳ 明朝" w:eastAsia="ＭＳ 明朝" w:hAnsi="ＭＳ 明朝"/>
          <w:sz w:val="24"/>
          <w:szCs w:val="24"/>
        </w:rPr>
      </w:pPr>
      <w:r>
        <w:rPr>
          <w:rFonts w:ascii="ＭＳ ゴシック" w:eastAsia="ＭＳ ゴシック" w:hAnsi="ＭＳ ゴシック" w:hint="eastAsia"/>
          <w:sz w:val="24"/>
          <w:szCs w:val="24"/>
        </w:rPr>
        <w:t>・</w:t>
      </w:r>
      <w:r>
        <w:rPr>
          <w:rFonts w:ascii="ＭＳ 明朝" w:eastAsia="ＭＳ 明朝" w:hAnsi="ＭＳ 明朝" w:hint="eastAsia"/>
          <w:sz w:val="24"/>
          <w:szCs w:val="24"/>
        </w:rPr>
        <w:t xml:space="preserve">　</w:t>
      </w:r>
      <w:r w:rsidR="00F21DA7">
        <w:rPr>
          <w:rFonts w:ascii="ＭＳ 明朝" w:eastAsia="ＭＳ 明朝" w:hAnsi="ＭＳ 明朝" w:hint="eastAsia"/>
          <w:sz w:val="24"/>
          <w:szCs w:val="24"/>
        </w:rPr>
        <w:t>別紙の</w:t>
      </w:r>
      <w:r>
        <w:rPr>
          <w:rFonts w:ascii="ＭＳ 明朝" w:eastAsia="ＭＳ 明朝" w:hAnsi="ＭＳ 明朝" w:hint="eastAsia"/>
          <w:sz w:val="24"/>
          <w:szCs w:val="24"/>
        </w:rPr>
        <w:t>参考様式１～３</w:t>
      </w:r>
      <w:r w:rsidR="00F21DA7">
        <w:rPr>
          <w:rFonts w:ascii="ＭＳ 明朝" w:eastAsia="ＭＳ 明朝" w:hAnsi="ＭＳ 明朝" w:hint="eastAsia"/>
          <w:sz w:val="24"/>
          <w:szCs w:val="24"/>
        </w:rPr>
        <w:t>に基づき、以下の内容を公表してください。</w:t>
      </w:r>
    </w:p>
    <w:p w:rsidR="00F21DA7" w:rsidRDefault="00F21DA7" w:rsidP="00F21DA7">
      <w:pPr>
        <w:ind w:leftChars="300" w:left="630"/>
        <w:jc w:val="left"/>
        <w:rPr>
          <w:rFonts w:ascii="ＭＳ 明朝" w:eastAsia="ＭＳ 明朝" w:hAnsi="ＭＳ 明朝"/>
          <w:sz w:val="24"/>
          <w:szCs w:val="24"/>
        </w:rPr>
      </w:pPr>
      <w:r>
        <w:rPr>
          <w:rFonts w:ascii="ＭＳ 明朝" w:eastAsia="ＭＳ 明朝" w:hAnsi="ＭＳ 明朝" w:hint="eastAsia"/>
          <w:sz w:val="24"/>
          <w:szCs w:val="24"/>
        </w:rPr>
        <w:t>①</w:t>
      </w:r>
      <w:r w:rsidR="007B78F4">
        <w:rPr>
          <w:rFonts w:ascii="ＭＳ 明朝" w:eastAsia="ＭＳ 明朝" w:hAnsi="ＭＳ 明朝" w:hint="eastAsia"/>
          <w:sz w:val="24"/>
          <w:szCs w:val="24"/>
        </w:rPr>
        <w:t>「</w:t>
      </w:r>
      <w:r>
        <w:rPr>
          <w:rFonts w:ascii="ＭＳ 明朝" w:eastAsia="ＭＳ 明朝" w:hAnsi="ＭＳ 明朝" w:hint="eastAsia"/>
          <w:sz w:val="24"/>
          <w:szCs w:val="24"/>
        </w:rPr>
        <w:t>事業所における自己評価総括表」</w:t>
      </w:r>
    </w:p>
    <w:p w:rsidR="00F21DA7" w:rsidRDefault="00F21DA7" w:rsidP="00F21DA7">
      <w:pPr>
        <w:ind w:leftChars="300" w:left="630"/>
        <w:jc w:val="left"/>
        <w:rPr>
          <w:rFonts w:ascii="ＭＳ 明朝" w:eastAsia="ＭＳ 明朝" w:hAnsi="ＭＳ 明朝"/>
          <w:sz w:val="24"/>
          <w:szCs w:val="24"/>
        </w:rPr>
      </w:pPr>
      <w:r>
        <w:rPr>
          <w:rFonts w:ascii="ＭＳ 明朝" w:eastAsia="ＭＳ 明朝" w:hAnsi="ＭＳ 明朝" w:hint="eastAsia"/>
          <w:sz w:val="24"/>
          <w:szCs w:val="24"/>
        </w:rPr>
        <w:t>②「保護者からの事業</w:t>
      </w:r>
      <w:r w:rsidR="00DB738B">
        <w:rPr>
          <w:rFonts w:ascii="ＭＳ 明朝" w:eastAsia="ＭＳ 明朝" w:hAnsi="ＭＳ 明朝" w:hint="eastAsia"/>
          <w:sz w:val="24"/>
          <w:szCs w:val="24"/>
        </w:rPr>
        <w:t>所</w:t>
      </w:r>
      <w:r>
        <w:rPr>
          <w:rFonts w:ascii="ＭＳ 明朝" w:eastAsia="ＭＳ 明朝" w:hAnsi="ＭＳ 明朝" w:hint="eastAsia"/>
          <w:sz w:val="24"/>
          <w:szCs w:val="24"/>
        </w:rPr>
        <w:t>評価の集計結果」</w:t>
      </w:r>
    </w:p>
    <w:p w:rsidR="00F21DA7" w:rsidRDefault="00F21DA7" w:rsidP="00F21DA7">
      <w:pPr>
        <w:ind w:leftChars="300" w:left="630"/>
        <w:jc w:val="left"/>
        <w:rPr>
          <w:rFonts w:ascii="ＭＳ 明朝" w:eastAsia="ＭＳ 明朝" w:hAnsi="ＭＳ 明朝"/>
          <w:sz w:val="24"/>
          <w:szCs w:val="24"/>
        </w:rPr>
      </w:pPr>
      <w:r>
        <w:rPr>
          <w:rFonts w:ascii="ＭＳ 明朝" w:eastAsia="ＭＳ 明朝" w:hAnsi="ＭＳ 明朝" w:hint="eastAsia"/>
          <w:sz w:val="24"/>
          <w:szCs w:val="24"/>
        </w:rPr>
        <w:t>③「事業所における自己評価結果」</w:t>
      </w:r>
    </w:p>
    <w:p w:rsidR="00F21DA7" w:rsidRDefault="00F21DA7" w:rsidP="00F21DA7">
      <w:pPr>
        <w:ind w:leftChars="300" w:left="630"/>
        <w:jc w:val="left"/>
        <w:rPr>
          <w:rFonts w:ascii="ＭＳ 明朝" w:eastAsia="ＭＳ 明朝" w:hAnsi="ＭＳ 明朝"/>
          <w:sz w:val="24"/>
          <w:szCs w:val="24"/>
        </w:rPr>
      </w:pPr>
      <w:r>
        <w:rPr>
          <w:rFonts w:ascii="ＭＳ 明朝" w:eastAsia="ＭＳ 明朝" w:hAnsi="ＭＳ 明朝" w:hint="eastAsia"/>
          <w:sz w:val="24"/>
          <w:szCs w:val="24"/>
        </w:rPr>
        <w:t>④</w:t>
      </w:r>
      <w:r w:rsidR="007B78F4">
        <w:rPr>
          <w:rFonts w:ascii="ＭＳ 明朝" w:eastAsia="ＭＳ 明朝" w:hAnsi="ＭＳ 明朝" w:hint="eastAsia"/>
          <w:sz w:val="24"/>
          <w:szCs w:val="24"/>
        </w:rPr>
        <w:t>「訪問</w:t>
      </w:r>
      <w:r w:rsidR="00DB738B">
        <w:rPr>
          <w:rFonts w:ascii="ＭＳ 明朝" w:eastAsia="ＭＳ 明朝" w:hAnsi="ＭＳ 明朝" w:hint="eastAsia"/>
          <w:sz w:val="24"/>
          <w:szCs w:val="24"/>
        </w:rPr>
        <w:t>先</w:t>
      </w:r>
      <w:r w:rsidR="007B78F4">
        <w:rPr>
          <w:rFonts w:ascii="ＭＳ 明朝" w:eastAsia="ＭＳ 明朝" w:hAnsi="ＭＳ 明朝" w:hint="eastAsia"/>
          <w:sz w:val="24"/>
          <w:szCs w:val="24"/>
        </w:rPr>
        <w:t>施設</w:t>
      </w:r>
      <w:r>
        <w:rPr>
          <w:rFonts w:ascii="ＭＳ 明朝" w:eastAsia="ＭＳ 明朝" w:hAnsi="ＭＳ 明朝" w:hint="eastAsia"/>
          <w:sz w:val="24"/>
          <w:szCs w:val="24"/>
        </w:rPr>
        <w:t>からの事業所評価の集計結果」</w:t>
      </w:r>
      <w:r w:rsidR="007B78F4">
        <w:rPr>
          <w:rFonts w:ascii="ＭＳ 明朝" w:eastAsia="ＭＳ 明朝" w:hAnsi="ＭＳ 明朝" w:hint="eastAsia"/>
          <w:sz w:val="24"/>
          <w:szCs w:val="24"/>
        </w:rPr>
        <w:t>（保育所等訪問支援のみ）</w:t>
      </w:r>
    </w:p>
    <w:p w:rsidR="00217D01" w:rsidRDefault="004646BD" w:rsidP="00217D01">
      <w:pPr>
        <w:jc w:val="left"/>
        <w:rPr>
          <w:rFonts w:ascii="ＭＳ 明朝" w:eastAsia="ＭＳ 明朝" w:hAnsi="ＭＳ 明朝"/>
          <w:sz w:val="24"/>
          <w:szCs w:val="24"/>
        </w:rPr>
      </w:pPr>
      <w:r w:rsidRPr="004F0F4B">
        <w:rPr>
          <w:rFonts w:ascii="ＭＳ 明朝" w:eastAsia="ＭＳ 明朝" w:hAnsi="ＭＳ 明朝" w:hint="eastAsia"/>
          <w:sz w:val="24"/>
          <w:szCs w:val="24"/>
        </w:rPr>
        <w:t xml:space="preserve">　</w:t>
      </w:r>
      <w:r w:rsidR="00203E9C">
        <w:rPr>
          <w:rFonts w:ascii="ＭＳ 明朝" w:eastAsia="ＭＳ 明朝" w:hAnsi="ＭＳ 明朝" w:hint="eastAsia"/>
          <w:sz w:val="24"/>
          <w:szCs w:val="24"/>
        </w:rPr>
        <w:t xml:space="preserve">・　</w:t>
      </w:r>
      <w:r w:rsidRPr="004F0F4B">
        <w:rPr>
          <w:rFonts w:ascii="ＭＳ 明朝" w:eastAsia="ＭＳ 明朝" w:hAnsi="ＭＳ 明朝" w:hint="eastAsia"/>
          <w:sz w:val="24"/>
          <w:szCs w:val="24"/>
          <w:u w:val="single"/>
        </w:rPr>
        <w:t>公表方法については、原則インターネットを利用</w:t>
      </w:r>
      <w:r w:rsidR="00217D01" w:rsidRPr="00217D01">
        <w:rPr>
          <w:rFonts w:ascii="ＭＳ 明朝" w:eastAsia="ＭＳ 明朝" w:hAnsi="ＭＳ 明朝" w:hint="eastAsia"/>
          <w:sz w:val="24"/>
          <w:szCs w:val="24"/>
        </w:rPr>
        <w:t>し、</w:t>
      </w:r>
      <w:r w:rsidRPr="004F0F4B">
        <w:rPr>
          <w:rFonts w:ascii="ＭＳ 明朝" w:eastAsia="ＭＳ 明朝" w:hAnsi="ＭＳ 明朝" w:hint="eastAsia"/>
          <w:sz w:val="24"/>
          <w:szCs w:val="24"/>
        </w:rPr>
        <w:t>事業所のホームページ等がな</w:t>
      </w:r>
    </w:p>
    <w:p w:rsidR="00217D01" w:rsidRDefault="004646BD" w:rsidP="00217D01">
      <w:pPr>
        <w:ind w:firstLineChars="200" w:firstLine="480"/>
        <w:jc w:val="left"/>
        <w:rPr>
          <w:rFonts w:ascii="ＭＳ 明朝" w:eastAsia="ＭＳ 明朝" w:hAnsi="ＭＳ 明朝"/>
          <w:sz w:val="24"/>
          <w:szCs w:val="24"/>
        </w:rPr>
      </w:pPr>
      <w:r w:rsidRPr="004F0F4B">
        <w:rPr>
          <w:rFonts w:ascii="ＭＳ 明朝" w:eastAsia="ＭＳ 明朝" w:hAnsi="ＭＳ 明朝" w:hint="eastAsia"/>
          <w:sz w:val="24"/>
          <w:szCs w:val="24"/>
        </w:rPr>
        <w:t>い場合は、独立行政法人福祉医療機構が運営する</w:t>
      </w:r>
      <w:r w:rsidR="00663215">
        <w:rPr>
          <w:rFonts w:ascii="ＭＳ 明朝" w:eastAsia="ＭＳ 明朝" w:hAnsi="ＭＳ 明朝" w:hint="eastAsia"/>
          <w:sz w:val="24"/>
          <w:szCs w:val="24"/>
        </w:rPr>
        <w:t>ＷＡＭ－ＮＥＴ</w:t>
      </w:r>
      <w:r w:rsidRPr="004F0F4B">
        <w:rPr>
          <w:rFonts w:ascii="ＭＳ 明朝" w:eastAsia="ＭＳ 明朝" w:hAnsi="ＭＳ 明朝" w:hint="eastAsia"/>
          <w:sz w:val="24"/>
          <w:szCs w:val="24"/>
        </w:rPr>
        <w:t>を活用（※）するな</w:t>
      </w:r>
    </w:p>
    <w:p w:rsidR="004646BD" w:rsidRPr="004F0F4B" w:rsidRDefault="004646BD" w:rsidP="00217D01">
      <w:pPr>
        <w:ind w:firstLineChars="200" w:firstLine="480"/>
        <w:jc w:val="left"/>
        <w:rPr>
          <w:rFonts w:ascii="ＭＳ 明朝" w:eastAsia="ＭＳ 明朝" w:hAnsi="ＭＳ 明朝"/>
          <w:sz w:val="24"/>
          <w:szCs w:val="24"/>
        </w:rPr>
      </w:pPr>
      <w:r w:rsidRPr="004F0F4B">
        <w:rPr>
          <w:rFonts w:ascii="ＭＳ 明朝" w:eastAsia="ＭＳ 明朝" w:hAnsi="ＭＳ 明朝" w:hint="eastAsia"/>
          <w:sz w:val="24"/>
          <w:szCs w:val="24"/>
        </w:rPr>
        <w:t>ど工夫するようにしてください。</w:t>
      </w:r>
    </w:p>
    <w:p w:rsidR="004646BD" w:rsidRPr="004F0F4B" w:rsidRDefault="004646BD" w:rsidP="00EF2A80">
      <w:pPr>
        <w:ind w:leftChars="100" w:left="690" w:hangingChars="200" w:hanging="480"/>
        <w:jc w:val="left"/>
        <w:rPr>
          <w:rFonts w:ascii="ＭＳ 明朝" w:eastAsia="ＭＳ 明朝" w:hAnsi="ＭＳ 明朝"/>
          <w:sz w:val="24"/>
          <w:szCs w:val="24"/>
        </w:rPr>
      </w:pPr>
      <w:r w:rsidRPr="004F0F4B">
        <w:rPr>
          <w:rFonts w:ascii="ＭＳ 明朝" w:eastAsia="ＭＳ 明朝" w:hAnsi="ＭＳ 明朝" w:hint="eastAsia"/>
          <w:sz w:val="24"/>
          <w:szCs w:val="24"/>
        </w:rPr>
        <w:t>（※）</w:t>
      </w:r>
      <w:r w:rsidR="00663215">
        <w:rPr>
          <w:rFonts w:ascii="ＭＳ 明朝" w:eastAsia="ＭＳ 明朝" w:hAnsi="ＭＳ 明朝" w:hint="eastAsia"/>
          <w:sz w:val="24"/>
          <w:szCs w:val="24"/>
        </w:rPr>
        <w:t>ＷＡＭ－ＮＥＴ</w:t>
      </w:r>
      <w:r w:rsidRPr="004F0F4B">
        <w:rPr>
          <w:rFonts w:ascii="ＭＳ 明朝" w:eastAsia="ＭＳ 明朝" w:hAnsi="ＭＳ 明朝" w:hint="eastAsia"/>
          <w:sz w:val="24"/>
          <w:szCs w:val="24"/>
        </w:rPr>
        <w:t>で登録する事業所情報の「サービス内容」の「利用者等の意見を把握する体制、第三者による評価の実施状況等」にある「第三者評価の結果」の欄に</w:t>
      </w:r>
      <w:r w:rsidR="00663215">
        <w:rPr>
          <w:rFonts w:ascii="ＭＳ 明朝" w:eastAsia="ＭＳ 明朝" w:hAnsi="ＭＳ 明朝" w:hint="eastAsia"/>
          <w:sz w:val="24"/>
          <w:szCs w:val="24"/>
        </w:rPr>
        <w:t>ＰＤＦ</w:t>
      </w:r>
      <w:r w:rsidRPr="004F0F4B">
        <w:rPr>
          <w:rFonts w:ascii="ＭＳ 明朝" w:eastAsia="ＭＳ 明朝" w:hAnsi="ＭＳ 明朝" w:hint="eastAsia"/>
          <w:sz w:val="24"/>
          <w:szCs w:val="24"/>
        </w:rPr>
        <w:t>を掲載することで、インターネットでの公表を行ったものとみなします。</w:t>
      </w:r>
    </w:p>
    <w:p w:rsidR="004646BD" w:rsidRPr="004F0F4B" w:rsidRDefault="004646BD" w:rsidP="004646BD">
      <w:pPr>
        <w:ind w:left="480" w:hangingChars="200" w:hanging="480"/>
        <w:jc w:val="left"/>
        <w:rPr>
          <w:rFonts w:ascii="ＭＳ 明朝" w:eastAsia="ＭＳ 明朝" w:hAnsi="ＭＳ 明朝" w:cs="ＭＳ 明朝"/>
          <w:sz w:val="24"/>
          <w:szCs w:val="24"/>
        </w:rPr>
      </w:pPr>
    </w:p>
    <w:p w:rsidR="004646BD" w:rsidRPr="004F0F4B" w:rsidRDefault="004646BD" w:rsidP="004646BD">
      <w:pPr>
        <w:ind w:left="480" w:hangingChars="200" w:hanging="480"/>
        <w:jc w:val="left"/>
        <w:rPr>
          <w:rFonts w:ascii="ＭＳ 明朝" w:eastAsia="ＭＳ 明朝" w:hAnsi="ＭＳ 明朝" w:cs="ＭＳ 明朝"/>
          <w:sz w:val="24"/>
          <w:szCs w:val="24"/>
        </w:rPr>
      </w:pPr>
      <w:r w:rsidRPr="004F0F4B">
        <w:rPr>
          <w:rFonts w:ascii="ＭＳ 明朝" w:eastAsia="ＭＳ 明朝" w:hAnsi="ＭＳ 明朝" w:cs="ＭＳ 明朝" w:hint="eastAsia"/>
          <w:sz w:val="24"/>
          <w:szCs w:val="24"/>
        </w:rPr>
        <w:t>＜公表時の注意点＞</w:t>
      </w:r>
    </w:p>
    <w:p w:rsidR="004646BD" w:rsidRPr="004F0F4B" w:rsidRDefault="004646BD" w:rsidP="00663215">
      <w:pPr>
        <w:ind w:leftChars="100" w:left="450" w:hangingChars="100" w:hanging="240"/>
        <w:jc w:val="left"/>
        <w:rPr>
          <w:rFonts w:ascii="ＭＳ 明朝" w:eastAsia="ＭＳ 明朝" w:hAnsi="ＭＳ 明朝" w:cs="ＭＳ 明朝"/>
          <w:sz w:val="24"/>
          <w:szCs w:val="24"/>
        </w:rPr>
      </w:pPr>
      <w:r w:rsidRPr="004F0F4B">
        <w:rPr>
          <w:rFonts w:ascii="ＭＳ 明朝" w:eastAsia="ＭＳ 明朝" w:hAnsi="ＭＳ 明朝" w:cs="ＭＳ 明朝" w:hint="eastAsia"/>
          <w:sz w:val="24"/>
          <w:szCs w:val="24"/>
        </w:rPr>
        <w:t>・</w:t>
      </w:r>
      <w:r w:rsidR="00663215">
        <w:rPr>
          <w:rFonts w:ascii="ＭＳ 明朝" w:eastAsia="ＭＳ 明朝" w:hAnsi="ＭＳ 明朝" w:cs="ＭＳ 明朝" w:hint="eastAsia"/>
          <w:sz w:val="24"/>
          <w:szCs w:val="24"/>
        </w:rPr>
        <w:t xml:space="preserve">　</w:t>
      </w:r>
      <w:r w:rsidRPr="004F0F4B">
        <w:rPr>
          <w:rFonts w:ascii="ＭＳ 明朝" w:eastAsia="ＭＳ 明朝" w:hAnsi="ＭＳ 明朝" w:cs="ＭＳ 明朝" w:hint="eastAsia"/>
          <w:sz w:val="24"/>
          <w:szCs w:val="24"/>
        </w:rPr>
        <w:t>公表にあたっては、セキュリティ保護のあるサイト等（F</w:t>
      </w:r>
      <w:r w:rsidRPr="004F0F4B">
        <w:rPr>
          <w:rFonts w:ascii="ＭＳ 明朝" w:eastAsia="ＭＳ 明朝" w:hAnsi="ＭＳ 明朝" w:cs="ＭＳ 明朝"/>
          <w:sz w:val="24"/>
          <w:szCs w:val="24"/>
        </w:rPr>
        <w:t>acebook</w:t>
      </w:r>
      <w:r w:rsidRPr="004F0F4B">
        <w:rPr>
          <w:rFonts w:ascii="ＭＳ 明朝" w:eastAsia="ＭＳ 明朝" w:hAnsi="ＭＳ 明朝" w:cs="ＭＳ 明朝" w:hint="eastAsia"/>
          <w:sz w:val="24"/>
          <w:szCs w:val="24"/>
        </w:rPr>
        <w:t>等、閲覧制限のあるサイトは不可）に掲載し、広く公表されるようにしてください。</w:t>
      </w:r>
    </w:p>
    <w:p w:rsidR="00663215" w:rsidRDefault="004646BD" w:rsidP="00663215">
      <w:pPr>
        <w:ind w:leftChars="100" w:left="210"/>
        <w:jc w:val="left"/>
        <w:rPr>
          <w:rFonts w:ascii="ＭＳ 明朝" w:eastAsia="ＭＳ 明朝" w:hAnsi="ＭＳ 明朝" w:cs="ＭＳ 明朝"/>
          <w:sz w:val="24"/>
          <w:szCs w:val="24"/>
          <w:u w:val="single"/>
        </w:rPr>
      </w:pPr>
      <w:r w:rsidRPr="00670D2C">
        <w:rPr>
          <w:rFonts w:ascii="ＭＳ 明朝" w:eastAsia="ＭＳ 明朝" w:hAnsi="ＭＳ 明朝" w:cs="ＭＳ 明朝" w:hint="eastAsia"/>
          <w:sz w:val="24"/>
          <w:szCs w:val="24"/>
        </w:rPr>
        <w:t>・</w:t>
      </w:r>
      <w:r w:rsidR="00663215" w:rsidRPr="00670D2C">
        <w:rPr>
          <w:rFonts w:ascii="ＭＳ 明朝" w:eastAsia="ＭＳ 明朝" w:hAnsi="ＭＳ 明朝" w:cs="ＭＳ 明朝" w:hint="eastAsia"/>
          <w:sz w:val="24"/>
          <w:szCs w:val="24"/>
        </w:rPr>
        <w:t xml:space="preserve">　</w:t>
      </w:r>
      <w:r w:rsidRPr="004F0F4B">
        <w:rPr>
          <w:rFonts w:ascii="ＭＳ 明朝" w:eastAsia="ＭＳ 明朝" w:hAnsi="ＭＳ 明朝" w:cs="ＭＳ 明朝" w:hint="eastAsia"/>
          <w:sz w:val="24"/>
          <w:szCs w:val="24"/>
          <w:u w:val="single"/>
        </w:rPr>
        <w:t>保護者への結果周知や施設内での掲示等の特定の者しか見ることができないものに</w:t>
      </w:r>
    </w:p>
    <w:p w:rsidR="004646BD" w:rsidRPr="004F0F4B" w:rsidRDefault="00407FD4" w:rsidP="00663215">
      <w:pPr>
        <w:ind w:leftChars="100" w:left="210" w:firstLineChars="100" w:firstLine="240"/>
        <w:jc w:val="left"/>
        <w:rPr>
          <w:rFonts w:ascii="ＭＳ 明朝" w:eastAsia="ＭＳ 明朝" w:hAnsi="ＭＳ 明朝"/>
          <w:sz w:val="24"/>
          <w:szCs w:val="24"/>
        </w:rPr>
      </w:pPr>
      <w:r>
        <w:rPr>
          <w:rFonts w:ascii="ＭＳ 明朝" w:eastAsia="ＭＳ 明朝" w:hAnsi="ＭＳ 明朝" w:cs="ＭＳ 明朝" w:hint="eastAsia"/>
          <w:sz w:val="24"/>
          <w:szCs w:val="24"/>
          <w:u w:val="single"/>
        </w:rPr>
        <w:t>ついては、公表とはなりませんのでご注意ください。</w:t>
      </w:r>
    </w:p>
    <w:p w:rsidR="004646BD" w:rsidRPr="004F0F4B" w:rsidRDefault="004646BD" w:rsidP="00663215">
      <w:pPr>
        <w:ind w:firstLineChars="100" w:firstLine="240"/>
        <w:jc w:val="left"/>
        <w:rPr>
          <w:rFonts w:ascii="ＭＳ 明朝" w:eastAsia="ＭＳ 明朝" w:hAnsi="ＭＳ 明朝"/>
          <w:sz w:val="24"/>
          <w:szCs w:val="24"/>
        </w:rPr>
      </w:pPr>
      <w:r w:rsidRPr="004F0F4B">
        <w:rPr>
          <w:rFonts w:ascii="ＭＳ 明朝" w:eastAsia="ＭＳ 明朝" w:hAnsi="ＭＳ 明朝" w:cs="ＭＳ 明朝" w:hint="eastAsia"/>
          <w:sz w:val="24"/>
          <w:szCs w:val="24"/>
        </w:rPr>
        <w:t>・</w:t>
      </w:r>
      <w:r w:rsidR="00663215">
        <w:rPr>
          <w:rFonts w:ascii="ＭＳ 明朝" w:eastAsia="ＭＳ 明朝" w:hAnsi="ＭＳ 明朝" w:cs="ＭＳ 明朝" w:hint="eastAsia"/>
          <w:sz w:val="24"/>
          <w:szCs w:val="24"/>
        </w:rPr>
        <w:t xml:space="preserve">　</w:t>
      </w:r>
      <w:r w:rsidRPr="004F0F4B">
        <w:rPr>
          <w:rFonts w:ascii="ＭＳ 明朝" w:eastAsia="ＭＳ 明朝" w:hAnsi="ＭＳ 明朝" w:cs="ＭＳ 明朝" w:hint="eastAsia"/>
          <w:sz w:val="24"/>
          <w:szCs w:val="24"/>
        </w:rPr>
        <w:t>公表時には、</w:t>
      </w:r>
      <w:r w:rsidRPr="004F0F4B">
        <w:rPr>
          <w:rFonts w:ascii="ＭＳ 明朝" w:eastAsia="ＭＳ 明朝" w:hAnsi="ＭＳ 明朝" w:cs="ＭＳ 明朝" w:hint="eastAsia"/>
          <w:b/>
          <w:sz w:val="24"/>
          <w:szCs w:val="24"/>
          <w:u w:val="single"/>
        </w:rPr>
        <w:t>評価の実施時期と公表の実施時期が分かるように掲載</w:t>
      </w:r>
      <w:r w:rsidRPr="004F0F4B">
        <w:rPr>
          <w:rFonts w:ascii="ＭＳ 明朝" w:eastAsia="ＭＳ 明朝" w:hAnsi="ＭＳ 明朝" w:cs="ＭＳ 明朝" w:hint="eastAsia"/>
          <w:sz w:val="24"/>
          <w:szCs w:val="24"/>
        </w:rPr>
        <w:t>してください。</w:t>
      </w:r>
    </w:p>
    <w:p w:rsidR="00663215" w:rsidRDefault="004646BD" w:rsidP="00663215">
      <w:pPr>
        <w:ind w:firstLineChars="100" w:firstLine="240"/>
        <w:jc w:val="left"/>
        <w:rPr>
          <w:rFonts w:ascii="ＭＳ 明朝" w:eastAsia="ＭＳ 明朝" w:hAnsi="ＭＳ 明朝" w:cs="ＭＳ 明朝"/>
          <w:sz w:val="24"/>
          <w:szCs w:val="24"/>
        </w:rPr>
      </w:pPr>
      <w:r w:rsidRPr="004F0F4B">
        <w:rPr>
          <w:rFonts w:ascii="ＭＳ 明朝" w:eastAsia="ＭＳ 明朝" w:hAnsi="ＭＳ 明朝" w:cs="ＭＳ 明朝" w:hint="eastAsia"/>
          <w:sz w:val="24"/>
          <w:szCs w:val="24"/>
        </w:rPr>
        <w:t>・</w:t>
      </w:r>
      <w:r w:rsidR="00663215">
        <w:rPr>
          <w:rFonts w:ascii="ＭＳ 明朝" w:eastAsia="ＭＳ 明朝" w:hAnsi="ＭＳ 明朝" w:cs="ＭＳ 明朝" w:hint="eastAsia"/>
          <w:sz w:val="24"/>
          <w:szCs w:val="24"/>
        </w:rPr>
        <w:t xml:space="preserve">　</w:t>
      </w:r>
      <w:r w:rsidRPr="004F0F4B">
        <w:rPr>
          <w:rFonts w:ascii="ＭＳ 明朝" w:eastAsia="ＭＳ 明朝" w:hAnsi="ＭＳ 明朝" w:cs="ＭＳ 明朝" w:hint="eastAsia"/>
          <w:sz w:val="24"/>
          <w:szCs w:val="24"/>
        </w:rPr>
        <w:t>過去に公表した自己評価結果のデータについても同じ</w:t>
      </w:r>
      <w:r w:rsidR="00663215">
        <w:rPr>
          <w:rFonts w:ascii="ＭＳ 明朝" w:eastAsia="ＭＳ 明朝" w:hAnsi="ＭＳ 明朝" w:cs="ＭＳ 明朝" w:hint="eastAsia"/>
          <w:sz w:val="24"/>
          <w:szCs w:val="24"/>
        </w:rPr>
        <w:t>ＷＥＢ</w:t>
      </w:r>
      <w:r w:rsidRPr="004F0F4B">
        <w:rPr>
          <w:rFonts w:ascii="ＭＳ 明朝" w:eastAsia="ＭＳ 明朝" w:hAnsi="ＭＳ 明朝" w:cs="ＭＳ 明朝" w:hint="eastAsia"/>
          <w:sz w:val="24"/>
          <w:szCs w:val="24"/>
        </w:rPr>
        <w:t>ページ上に掲載し、前</w:t>
      </w:r>
    </w:p>
    <w:p w:rsidR="00663215" w:rsidRDefault="004646BD" w:rsidP="00663215">
      <w:pPr>
        <w:ind w:firstLineChars="200" w:firstLine="480"/>
        <w:jc w:val="left"/>
        <w:rPr>
          <w:rFonts w:ascii="ＭＳ 明朝" w:eastAsia="ＭＳ 明朝" w:hAnsi="ＭＳ 明朝" w:cs="ＭＳ 明朝"/>
          <w:sz w:val="24"/>
          <w:szCs w:val="24"/>
        </w:rPr>
      </w:pPr>
      <w:r w:rsidRPr="004F0F4B">
        <w:rPr>
          <w:rFonts w:ascii="ＭＳ 明朝" w:eastAsia="ＭＳ 明朝" w:hAnsi="ＭＳ 明朝" w:cs="ＭＳ 明朝" w:hint="eastAsia"/>
          <w:sz w:val="24"/>
          <w:szCs w:val="24"/>
        </w:rPr>
        <w:t>回の公表の時期から１年以内に公表されているかどうかを客観的に確認できるように</w:t>
      </w:r>
    </w:p>
    <w:p w:rsidR="004646BD" w:rsidRPr="004F0F4B" w:rsidRDefault="004646BD" w:rsidP="00663215">
      <w:pPr>
        <w:ind w:firstLineChars="200" w:firstLine="480"/>
        <w:jc w:val="left"/>
        <w:rPr>
          <w:rFonts w:ascii="ＭＳ 明朝" w:eastAsia="ＭＳ 明朝" w:hAnsi="ＭＳ 明朝"/>
          <w:sz w:val="24"/>
          <w:szCs w:val="24"/>
        </w:rPr>
      </w:pPr>
      <w:r w:rsidRPr="004F0F4B">
        <w:rPr>
          <w:rFonts w:ascii="ＭＳ 明朝" w:eastAsia="ＭＳ 明朝" w:hAnsi="ＭＳ 明朝" w:cs="ＭＳ 明朝" w:hint="eastAsia"/>
          <w:sz w:val="24"/>
          <w:szCs w:val="24"/>
        </w:rPr>
        <w:t>してください。</w:t>
      </w:r>
    </w:p>
    <w:p w:rsidR="004646BD" w:rsidRPr="004F0F4B" w:rsidRDefault="004646BD" w:rsidP="004646BD">
      <w:pPr>
        <w:jc w:val="left"/>
        <w:rPr>
          <w:rFonts w:ascii="ＭＳ 明朝" w:eastAsia="ＭＳ 明朝" w:hAnsi="ＭＳ 明朝"/>
          <w:sz w:val="24"/>
          <w:szCs w:val="24"/>
        </w:rPr>
      </w:pPr>
    </w:p>
    <w:p w:rsidR="004646BD" w:rsidRPr="00203E9C" w:rsidRDefault="00DA3A05" w:rsidP="004646BD">
      <w:pPr>
        <w:jc w:val="left"/>
        <w:rPr>
          <w:rFonts w:ascii="ＭＳ ゴシック" w:eastAsia="ＭＳ ゴシック" w:hAnsi="ＭＳ ゴシック"/>
          <w:sz w:val="24"/>
          <w:szCs w:val="24"/>
        </w:rPr>
      </w:pPr>
      <w:r w:rsidRPr="00203E9C">
        <w:rPr>
          <w:rFonts w:ascii="ＭＳ ゴシック" w:eastAsia="ＭＳ ゴシック" w:hAnsi="ＭＳ ゴシック" w:hint="eastAsia"/>
          <w:sz w:val="24"/>
          <w:szCs w:val="24"/>
        </w:rPr>
        <w:t xml:space="preserve">５　</w:t>
      </w:r>
      <w:r w:rsidR="004646BD" w:rsidRPr="00203E9C">
        <w:rPr>
          <w:rFonts w:ascii="ＭＳ ゴシック" w:eastAsia="ＭＳ ゴシック" w:hAnsi="ＭＳ ゴシック" w:hint="eastAsia"/>
          <w:sz w:val="24"/>
          <w:szCs w:val="24"/>
        </w:rPr>
        <w:t>区への</w:t>
      </w:r>
      <w:r w:rsidR="00217D01">
        <w:rPr>
          <w:rFonts w:ascii="ＭＳ ゴシック" w:eastAsia="ＭＳ ゴシック" w:hAnsi="ＭＳ ゴシック" w:hint="eastAsia"/>
          <w:sz w:val="24"/>
          <w:szCs w:val="24"/>
        </w:rPr>
        <w:t>届出</w:t>
      </w:r>
      <w:r w:rsidR="004646BD" w:rsidRPr="00203E9C">
        <w:rPr>
          <w:rFonts w:ascii="ＭＳ ゴシック" w:eastAsia="ＭＳ ゴシック" w:hAnsi="ＭＳ ゴシック" w:hint="eastAsia"/>
          <w:sz w:val="24"/>
          <w:szCs w:val="24"/>
        </w:rPr>
        <w:t>方法</w:t>
      </w:r>
    </w:p>
    <w:p w:rsidR="004646BD" w:rsidRPr="004F0F4B" w:rsidRDefault="004646BD" w:rsidP="004646BD">
      <w:pPr>
        <w:jc w:val="left"/>
        <w:rPr>
          <w:rFonts w:ascii="ＭＳ 明朝" w:eastAsia="ＭＳ 明朝" w:hAnsi="ＭＳ 明朝"/>
          <w:b/>
          <w:sz w:val="24"/>
          <w:szCs w:val="24"/>
        </w:rPr>
      </w:pPr>
      <w:r w:rsidRPr="004F0F4B">
        <w:rPr>
          <w:rFonts w:ascii="ＭＳ 明朝" w:eastAsia="ＭＳ 明朝" w:hAnsi="ＭＳ 明朝" w:hint="eastAsia"/>
          <w:sz w:val="24"/>
          <w:szCs w:val="24"/>
        </w:rPr>
        <w:t>（１）提出書類</w:t>
      </w:r>
    </w:p>
    <w:p w:rsidR="004646BD" w:rsidRPr="004F0F4B" w:rsidRDefault="00203E9C" w:rsidP="00DA3A05">
      <w:pPr>
        <w:ind w:leftChars="200" w:left="420" w:firstLineChars="100" w:firstLine="240"/>
        <w:jc w:val="left"/>
        <w:rPr>
          <w:rFonts w:ascii="ＭＳ 明朝" w:eastAsia="ＭＳ 明朝" w:hAnsi="ＭＳ 明朝"/>
          <w:b/>
          <w:sz w:val="24"/>
          <w:szCs w:val="24"/>
        </w:rPr>
      </w:pPr>
      <w:r>
        <w:rPr>
          <w:rFonts w:ascii="ＭＳ 明朝" w:eastAsia="ＭＳ 明朝" w:hAnsi="ＭＳ 明朝" w:hint="eastAsia"/>
          <w:sz w:val="24"/>
          <w:szCs w:val="24"/>
        </w:rPr>
        <w:t>区ホームページ</w:t>
      </w:r>
      <w:r w:rsidR="004646BD" w:rsidRPr="004F0F4B">
        <w:rPr>
          <w:rFonts w:ascii="ＭＳ 明朝" w:eastAsia="ＭＳ 明朝" w:hAnsi="ＭＳ 明朝" w:hint="eastAsia"/>
          <w:sz w:val="24"/>
          <w:szCs w:val="24"/>
        </w:rPr>
        <w:t>掲載</w:t>
      </w:r>
      <w:r>
        <w:rPr>
          <w:rFonts w:ascii="ＭＳ 明朝" w:eastAsia="ＭＳ 明朝" w:hAnsi="ＭＳ 明朝" w:hint="eastAsia"/>
          <w:sz w:val="24"/>
          <w:szCs w:val="24"/>
        </w:rPr>
        <w:t>の</w:t>
      </w:r>
      <w:r w:rsidR="007B78F4">
        <w:rPr>
          <w:rFonts w:ascii="ＭＳ 明朝" w:eastAsia="ＭＳ 明朝" w:hAnsi="ＭＳ 明朝" w:hint="eastAsia"/>
          <w:sz w:val="24"/>
          <w:szCs w:val="24"/>
        </w:rPr>
        <w:t>下記</w:t>
      </w:r>
      <w:r>
        <w:rPr>
          <w:rFonts w:ascii="ＭＳ 明朝" w:eastAsia="ＭＳ 明朝" w:hAnsi="ＭＳ 明朝" w:hint="eastAsia"/>
          <w:sz w:val="24"/>
          <w:szCs w:val="24"/>
        </w:rPr>
        <w:t>①、②を</w:t>
      </w:r>
      <w:r w:rsidR="004646BD" w:rsidRPr="004F0F4B">
        <w:rPr>
          <w:rFonts w:ascii="ＭＳ 明朝" w:eastAsia="ＭＳ 明朝" w:hAnsi="ＭＳ 明朝" w:hint="eastAsia"/>
          <w:sz w:val="24"/>
          <w:szCs w:val="24"/>
        </w:rPr>
        <w:t>ダウンロード</w:t>
      </w:r>
      <w:r w:rsidR="00EF2A80">
        <w:rPr>
          <w:rFonts w:ascii="ＭＳ 明朝" w:eastAsia="ＭＳ 明朝" w:hAnsi="ＭＳ 明朝" w:hint="eastAsia"/>
          <w:sz w:val="24"/>
          <w:szCs w:val="24"/>
        </w:rPr>
        <w:t>して記入、提出してください。</w:t>
      </w:r>
    </w:p>
    <w:p w:rsidR="004646BD" w:rsidRPr="004F0F4B" w:rsidRDefault="004646BD" w:rsidP="00203E9C">
      <w:pPr>
        <w:ind w:firstLineChars="200" w:firstLine="480"/>
        <w:jc w:val="left"/>
        <w:rPr>
          <w:rFonts w:ascii="ＭＳ 明朝" w:eastAsia="ＭＳ 明朝" w:hAnsi="ＭＳ 明朝"/>
          <w:sz w:val="24"/>
          <w:szCs w:val="24"/>
        </w:rPr>
      </w:pPr>
      <w:r w:rsidRPr="004F0F4B">
        <w:rPr>
          <w:rFonts w:ascii="ＭＳ 明朝" w:eastAsia="ＭＳ 明朝" w:hAnsi="ＭＳ 明朝" w:hint="eastAsia"/>
          <w:sz w:val="24"/>
          <w:szCs w:val="24"/>
        </w:rPr>
        <w:t xml:space="preserve">①　</w:t>
      </w:r>
      <w:r w:rsidRPr="004F0F4B">
        <w:rPr>
          <w:rFonts w:ascii="ＭＳ 明朝" w:eastAsia="ＭＳ 明朝" w:hAnsi="ＭＳ 明朝" w:hint="eastAsia"/>
          <w:sz w:val="24"/>
          <w:szCs w:val="24"/>
          <w:shd w:val="pct15" w:color="auto" w:fill="FFFFFF"/>
        </w:rPr>
        <w:t>変更届出書（第３号様式）</w:t>
      </w:r>
    </w:p>
    <w:p w:rsidR="004646BD" w:rsidRPr="004F0F4B" w:rsidRDefault="004646BD" w:rsidP="004646BD">
      <w:pPr>
        <w:ind w:left="720" w:hangingChars="300" w:hanging="720"/>
        <w:jc w:val="left"/>
        <w:rPr>
          <w:rFonts w:ascii="ＭＳ 明朝" w:eastAsia="ＭＳ 明朝" w:hAnsi="ＭＳ 明朝"/>
          <w:sz w:val="24"/>
          <w:szCs w:val="24"/>
        </w:rPr>
      </w:pPr>
      <w:r w:rsidRPr="004F0F4B">
        <w:rPr>
          <w:rFonts w:ascii="ＭＳ 明朝" w:eastAsia="ＭＳ 明朝" w:hAnsi="ＭＳ 明朝" w:hint="eastAsia"/>
          <w:sz w:val="24"/>
          <w:szCs w:val="24"/>
        </w:rPr>
        <w:t xml:space="preserve">　　</w:t>
      </w:r>
      <w:r w:rsidR="007B78F4">
        <w:rPr>
          <w:rFonts w:ascii="ＭＳ 明朝" w:eastAsia="ＭＳ 明朝" w:hAnsi="ＭＳ 明朝" w:hint="eastAsia"/>
          <w:sz w:val="24"/>
          <w:szCs w:val="24"/>
        </w:rPr>
        <w:t xml:space="preserve">　</w:t>
      </w:r>
      <w:r w:rsidRPr="004F0F4B">
        <w:rPr>
          <w:rFonts w:ascii="ＭＳ 明朝" w:eastAsia="ＭＳ 明朝" w:hAnsi="ＭＳ 明朝" w:hint="eastAsia"/>
          <w:sz w:val="24"/>
          <w:szCs w:val="24"/>
        </w:rPr>
        <w:t>※「１３　障害児（入所・通所）給付費の請求に関する事項」に〇をつけ、変更後の欄に「自己評価結果等未公表減算なし」と明記してください。</w:t>
      </w:r>
    </w:p>
    <w:p w:rsidR="004646BD" w:rsidRDefault="004646BD" w:rsidP="00203E9C">
      <w:pPr>
        <w:ind w:leftChars="200" w:left="660" w:hangingChars="100" w:hanging="240"/>
        <w:jc w:val="left"/>
        <w:rPr>
          <w:rFonts w:ascii="ＭＳ 明朝" w:eastAsia="ＭＳ 明朝" w:hAnsi="ＭＳ 明朝"/>
          <w:sz w:val="24"/>
          <w:szCs w:val="24"/>
          <w:shd w:val="pct15" w:color="auto" w:fill="FFFFFF"/>
        </w:rPr>
      </w:pPr>
      <w:r w:rsidRPr="004F0F4B">
        <w:rPr>
          <w:rFonts w:ascii="ＭＳ 明朝" w:eastAsia="ＭＳ 明朝" w:hAnsi="ＭＳ 明朝" w:hint="eastAsia"/>
          <w:sz w:val="24"/>
          <w:szCs w:val="24"/>
        </w:rPr>
        <w:t xml:space="preserve">②　 </w:t>
      </w:r>
      <w:r w:rsidRPr="004F0F4B">
        <w:rPr>
          <w:rFonts w:ascii="ＭＳ 明朝" w:eastAsia="ＭＳ 明朝" w:hAnsi="ＭＳ 明朝" w:hint="eastAsia"/>
          <w:sz w:val="24"/>
          <w:szCs w:val="24"/>
          <w:shd w:val="pct15" w:color="auto" w:fill="FFFFFF"/>
        </w:rPr>
        <w:t>児童発達支援</w:t>
      </w:r>
      <w:r w:rsidR="00EF2A80">
        <w:rPr>
          <w:rFonts w:ascii="ＭＳ 明朝" w:eastAsia="ＭＳ 明朝" w:hAnsi="ＭＳ 明朝" w:hint="eastAsia"/>
          <w:sz w:val="24"/>
          <w:szCs w:val="24"/>
          <w:shd w:val="pct15" w:color="auto" w:fill="FFFFFF"/>
        </w:rPr>
        <w:t>、放課後等デイサービス、保育所等訪問支援における</w:t>
      </w:r>
      <w:r w:rsidRPr="004F0F4B">
        <w:rPr>
          <w:rFonts w:ascii="ＭＳ 明朝" w:eastAsia="ＭＳ 明朝" w:hAnsi="ＭＳ 明朝" w:hint="eastAsia"/>
          <w:sz w:val="24"/>
          <w:szCs w:val="24"/>
          <w:shd w:val="pct15" w:color="auto" w:fill="FFFFFF"/>
        </w:rPr>
        <w:t>自己評価の実施及び公表状況に関する届出書</w:t>
      </w:r>
    </w:p>
    <w:p w:rsidR="008D1AC5" w:rsidRPr="008D1AC5" w:rsidRDefault="008D1AC5" w:rsidP="00203E9C">
      <w:pPr>
        <w:ind w:leftChars="200" w:left="660" w:hangingChars="100" w:hanging="240"/>
        <w:jc w:val="left"/>
        <w:rPr>
          <w:rFonts w:ascii="ＭＳ 明朝" w:eastAsia="ＭＳ 明朝" w:hAnsi="ＭＳ 明朝"/>
          <w:sz w:val="24"/>
          <w:szCs w:val="24"/>
        </w:rPr>
      </w:pPr>
      <w:r w:rsidRPr="008D1AC5">
        <w:rPr>
          <w:rFonts w:ascii="ＭＳ 明朝" w:eastAsia="ＭＳ 明朝" w:hAnsi="ＭＳ 明朝" w:hint="eastAsia"/>
          <w:sz w:val="24"/>
          <w:szCs w:val="24"/>
        </w:rPr>
        <w:t>※　公表方法に応じて、添付書類が必要な場合は添付してください。</w:t>
      </w:r>
    </w:p>
    <w:p w:rsidR="008D1AC5" w:rsidRDefault="008D1AC5" w:rsidP="004646BD">
      <w:pPr>
        <w:jc w:val="left"/>
        <w:rPr>
          <w:rFonts w:ascii="ＭＳ 明朝" w:eastAsia="ＭＳ 明朝" w:hAnsi="ＭＳ 明朝"/>
          <w:sz w:val="24"/>
          <w:szCs w:val="24"/>
        </w:rPr>
      </w:pPr>
    </w:p>
    <w:p w:rsidR="004646BD" w:rsidRPr="004F0F4B" w:rsidRDefault="004646BD" w:rsidP="004646BD">
      <w:pPr>
        <w:jc w:val="left"/>
        <w:rPr>
          <w:rFonts w:ascii="ＭＳ 明朝" w:eastAsia="ＭＳ 明朝" w:hAnsi="ＭＳ 明朝"/>
          <w:sz w:val="24"/>
          <w:szCs w:val="24"/>
        </w:rPr>
      </w:pPr>
      <w:r w:rsidRPr="004F0F4B">
        <w:rPr>
          <w:rFonts w:ascii="ＭＳ 明朝" w:eastAsia="ＭＳ 明朝" w:hAnsi="ＭＳ 明朝" w:hint="eastAsia"/>
          <w:sz w:val="24"/>
          <w:szCs w:val="24"/>
        </w:rPr>
        <w:lastRenderedPageBreak/>
        <w:t>（２）提出方法・提出先</w:t>
      </w:r>
    </w:p>
    <w:p w:rsidR="004646BD" w:rsidRPr="004F0F4B" w:rsidRDefault="004646BD" w:rsidP="004646BD">
      <w:pPr>
        <w:jc w:val="left"/>
        <w:rPr>
          <w:rFonts w:ascii="ＭＳ 明朝" w:eastAsia="ＭＳ 明朝" w:hAnsi="ＭＳ 明朝"/>
          <w:sz w:val="24"/>
          <w:szCs w:val="24"/>
        </w:rPr>
      </w:pPr>
      <w:r w:rsidRPr="004F0F4B">
        <w:rPr>
          <w:rFonts w:ascii="ＭＳ 明朝" w:eastAsia="ＭＳ 明朝" w:hAnsi="ＭＳ 明朝" w:hint="eastAsia"/>
          <w:sz w:val="24"/>
          <w:szCs w:val="24"/>
        </w:rPr>
        <w:t xml:space="preserve">　　</w:t>
      </w:r>
      <w:r w:rsidR="00DA3A05">
        <w:rPr>
          <w:rFonts w:ascii="ＭＳ 明朝" w:eastAsia="ＭＳ 明朝" w:hAnsi="ＭＳ 明朝" w:hint="eastAsia"/>
          <w:sz w:val="24"/>
          <w:szCs w:val="24"/>
        </w:rPr>
        <w:t xml:space="preserve">　</w:t>
      </w:r>
      <w:r w:rsidRPr="004F0F4B">
        <w:rPr>
          <w:rFonts w:ascii="ＭＳ 明朝" w:eastAsia="ＭＳ 明朝" w:hAnsi="ＭＳ 明朝" w:hint="eastAsia"/>
          <w:sz w:val="24"/>
          <w:szCs w:val="24"/>
        </w:rPr>
        <w:t>郵送、窓口、メールのいずれかの方法で提出してください。</w:t>
      </w:r>
    </w:p>
    <w:p w:rsidR="004646BD" w:rsidRPr="004F0F4B" w:rsidRDefault="004646BD" w:rsidP="004646BD">
      <w:pPr>
        <w:ind w:firstLineChars="300" w:firstLine="720"/>
        <w:jc w:val="left"/>
        <w:rPr>
          <w:rFonts w:ascii="ＭＳ 明朝" w:eastAsia="ＭＳ 明朝" w:hAnsi="ＭＳ 明朝"/>
          <w:sz w:val="24"/>
          <w:szCs w:val="24"/>
        </w:rPr>
      </w:pPr>
      <w:r w:rsidRPr="004F0F4B">
        <w:rPr>
          <w:rFonts w:ascii="ＭＳ 明朝" w:eastAsia="ＭＳ 明朝" w:hAnsi="ＭＳ 明朝" w:hint="eastAsia"/>
          <w:sz w:val="24"/>
          <w:szCs w:val="24"/>
        </w:rPr>
        <w:t>〒</w:t>
      </w:r>
      <w:r w:rsidR="00F66600">
        <w:rPr>
          <w:rFonts w:ascii="ＭＳ 明朝" w:eastAsia="ＭＳ 明朝" w:hAnsi="ＭＳ 明朝" w:hint="eastAsia"/>
          <w:sz w:val="24"/>
          <w:szCs w:val="24"/>
        </w:rPr>
        <w:t>173-8501</w:t>
      </w:r>
      <w:r w:rsidRPr="004F0F4B">
        <w:rPr>
          <w:rFonts w:ascii="ＭＳ 明朝" w:eastAsia="ＭＳ 明朝" w:hAnsi="ＭＳ 明朝" w:hint="eastAsia"/>
          <w:sz w:val="24"/>
          <w:szCs w:val="24"/>
        </w:rPr>
        <w:t xml:space="preserve">　東京都板橋区板橋二丁目６６番１号</w:t>
      </w:r>
    </w:p>
    <w:p w:rsidR="004646BD" w:rsidRPr="004F0F4B" w:rsidRDefault="002F68C0" w:rsidP="004646BD">
      <w:pPr>
        <w:ind w:firstLineChars="400" w:firstLine="960"/>
        <w:jc w:val="left"/>
        <w:rPr>
          <w:rFonts w:ascii="ＭＳ 明朝" w:eastAsia="ＭＳ 明朝" w:hAnsi="ＭＳ 明朝"/>
          <w:sz w:val="24"/>
          <w:szCs w:val="24"/>
        </w:rPr>
      </w:pPr>
      <w:r>
        <w:rPr>
          <w:rFonts w:ascii="ＭＳ 明朝" w:eastAsia="ＭＳ 明朝" w:hAnsi="ＭＳ 明朝" w:hint="eastAsia"/>
          <w:sz w:val="24"/>
          <w:szCs w:val="24"/>
        </w:rPr>
        <w:t>板橋区</w:t>
      </w:r>
      <w:r w:rsidR="004646BD" w:rsidRPr="004F0F4B">
        <w:rPr>
          <w:rFonts w:ascii="ＭＳ 明朝" w:eastAsia="ＭＳ 明朝" w:hAnsi="ＭＳ 明朝" w:hint="eastAsia"/>
          <w:sz w:val="24"/>
          <w:szCs w:val="24"/>
        </w:rPr>
        <w:t>福祉部障がい政策課</w:t>
      </w:r>
      <w:r>
        <w:rPr>
          <w:rFonts w:ascii="ＭＳ 明朝" w:eastAsia="ＭＳ 明朝" w:hAnsi="ＭＳ 明朝" w:hint="eastAsia"/>
          <w:sz w:val="24"/>
          <w:szCs w:val="24"/>
        </w:rPr>
        <w:t xml:space="preserve"> </w:t>
      </w:r>
      <w:r w:rsidR="004646BD" w:rsidRPr="004F0F4B">
        <w:rPr>
          <w:rFonts w:ascii="ＭＳ 明朝" w:eastAsia="ＭＳ 明朝" w:hAnsi="ＭＳ 明朝" w:hint="eastAsia"/>
          <w:sz w:val="24"/>
          <w:szCs w:val="24"/>
        </w:rPr>
        <w:t>認定給付・指導係</w:t>
      </w:r>
    </w:p>
    <w:p w:rsidR="004646BD" w:rsidRPr="004F0F4B" w:rsidRDefault="004646BD" w:rsidP="004646BD">
      <w:pPr>
        <w:ind w:firstLineChars="400" w:firstLine="960"/>
        <w:jc w:val="left"/>
        <w:rPr>
          <w:rFonts w:ascii="ＭＳ 明朝" w:eastAsia="ＭＳ 明朝" w:hAnsi="ＭＳ 明朝"/>
          <w:sz w:val="24"/>
          <w:szCs w:val="24"/>
        </w:rPr>
      </w:pPr>
      <w:r w:rsidRPr="004F0F4B">
        <w:rPr>
          <w:rFonts w:ascii="ＭＳ 明朝" w:eastAsia="ＭＳ 明朝" w:hAnsi="ＭＳ 明朝" w:hint="eastAsia"/>
          <w:sz w:val="24"/>
          <w:szCs w:val="24"/>
        </w:rPr>
        <w:t>（</w:t>
      </w:r>
      <w:r w:rsidRPr="004F0F4B">
        <w:rPr>
          <w:rFonts w:ascii="ＭＳ 明朝" w:eastAsia="ＭＳ 明朝" w:hAnsi="ＭＳ 明朝" w:cs="Tahoma" w:hint="eastAsia"/>
          <w:color w:val="000000"/>
          <w:sz w:val="24"/>
          <w:szCs w:val="24"/>
        </w:rPr>
        <w:t>板橋区役所本庁舎南館３階2</w:t>
      </w:r>
      <w:r w:rsidRPr="004F0F4B">
        <w:rPr>
          <w:rFonts w:ascii="ＭＳ 明朝" w:eastAsia="ＭＳ 明朝" w:hAnsi="ＭＳ 明朝" w:cs="Tahoma"/>
          <w:color w:val="000000"/>
          <w:sz w:val="24"/>
          <w:szCs w:val="24"/>
        </w:rPr>
        <w:t>4</w:t>
      </w:r>
      <w:r w:rsidRPr="004F0F4B">
        <w:rPr>
          <w:rFonts w:ascii="ＭＳ 明朝" w:eastAsia="ＭＳ 明朝" w:hAnsi="ＭＳ 明朝" w:cs="Tahoma" w:hint="eastAsia"/>
          <w:color w:val="000000"/>
          <w:sz w:val="24"/>
          <w:szCs w:val="24"/>
        </w:rPr>
        <w:t>番窓口）</w:t>
      </w:r>
    </w:p>
    <w:p w:rsidR="004646BD" w:rsidRPr="004F0F4B" w:rsidRDefault="004646BD" w:rsidP="004646BD">
      <w:pPr>
        <w:jc w:val="left"/>
        <w:rPr>
          <w:rFonts w:ascii="ＭＳ 明朝" w:eastAsia="ＭＳ 明朝" w:hAnsi="ＭＳ 明朝" w:cs="Tahoma"/>
          <w:color w:val="000000"/>
          <w:sz w:val="24"/>
          <w:szCs w:val="24"/>
        </w:rPr>
      </w:pPr>
      <w:r w:rsidRPr="004F0F4B">
        <w:rPr>
          <w:rFonts w:ascii="ＭＳ 明朝" w:eastAsia="ＭＳ 明朝" w:hAnsi="ＭＳ 明朝" w:hint="eastAsia"/>
          <w:sz w:val="24"/>
          <w:szCs w:val="24"/>
        </w:rPr>
        <w:t xml:space="preserve">　　　　メールアドレス：</w:t>
      </w:r>
      <w:hyperlink r:id="rId7" w:history="1">
        <w:r w:rsidR="00203E9C" w:rsidRPr="00C630CC">
          <w:rPr>
            <w:rStyle w:val="a8"/>
            <w:rFonts w:ascii="ＭＳ 明朝" w:eastAsia="ＭＳ 明朝" w:hAnsi="ＭＳ 明朝" w:cs="Tahoma"/>
            <w:sz w:val="24"/>
            <w:szCs w:val="24"/>
          </w:rPr>
          <w:t>f-</w:t>
        </w:r>
        <w:r w:rsidR="00203E9C" w:rsidRPr="00C630CC">
          <w:rPr>
            <w:rStyle w:val="a8"/>
            <w:rFonts w:ascii="ＭＳ 明朝" w:eastAsia="ＭＳ 明朝" w:hAnsi="ＭＳ 明朝" w:cs="Tahoma" w:hint="eastAsia"/>
            <w:sz w:val="24"/>
            <w:szCs w:val="24"/>
          </w:rPr>
          <w:t>n</w:t>
        </w:r>
        <w:r w:rsidR="00203E9C" w:rsidRPr="00C630CC">
          <w:rPr>
            <w:rStyle w:val="a8"/>
            <w:rFonts w:ascii="ＭＳ 明朝" w:eastAsia="ＭＳ 明朝" w:hAnsi="ＭＳ 明朝" w:cs="Tahoma"/>
            <w:sz w:val="24"/>
            <w:szCs w:val="24"/>
          </w:rPr>
          <w:t>intei@city.itabashi.tokyo.jp</w:t>
        </w:r>
      </w:hyperlink>
      <w:r w:rsidRPr="004F0F4B">
        <w:rPr>
          <w:rFonts w:ascii="ＭＳ 明朝" w:eastAsia="ＭＳ 明朝" w:hAnsi="ＭＳ 明朝" w:cs="Tahoma" w:hint="eastAsia"/>
          <w:color w:val="000000"/>
          <w:sz w:val="24"/>
          <w:szCs w:val="24"/>
        </w:rPr>
        <w:t xml:space="preserve">　</w:t>
      </w:r>
    </w:p>
    <w:p w:rsidR="00B63936" w:rsidRDefault="004646BD" w:rsidP="00B63936">
      <w:pPr>
        <w:jc w:val="left"/>
        <w:rPr>
          <w:rFonts w:ascii="ＭＳ 明朝" w:eastAsia="ＭＳ 明朝" w:hAnsi="ＭＳ 明朝" w:cs="Tahoma"/>
          <w:color w:val="000000"/>
          <w:sz w:val="24"/>
          <w:szCs w:val="24"/>
        </w:rPr>
      </w:pPr>
      <w:r w:rsidRPr="004F0F4B">
        <w:rPr>
          <w:rFonts w:ascii="ＭＳ 明朝" w:eastAsia="ＭＳ 明朝" w:hAnsi="ＭＳ 明朝" w:cs="Tahoma" w:hint="eastAsia"/>
          <w:color w:val="000000"/>
          <w:sz w:val="24"/>
          <w:szCs w:val="24"/>
        </w:rPr>
        <w:t xml:space="preserve">　　　　※メール</w:t>
      </w:r>
      <w:r w:rsidR="00203E9C">
        <w:rPr>
          <w:rFonts w:ascii="ＭＳ 明朝" w:eastAsia="ＭＳ 明朝" w:hAnsi="ＭＳ 明朝" w:cs="Tahoma" w:hint="eastAsia"/>
          <w:color w:val="000000"/>
          <w:sz w:val="24"/>
          <w:szCs w:val="24"/>
        </w:rPr>
        <w:t>提出</w:t>
      </w:r>
      <w:r w:rsidRPr="004F0F4B">
        <w:rPr>
          <w:rFonts w:ascii="ＭＳ 明朝" w:eastAsia="ＭＳ 明朝" w:hAnsi="ＭＳ 明朝" w:cs="Tahoma" w:hint="eastAsia"/>
          <w:color w:val="000000"/>
          <w:sz w:val="24"/>
          <w:szCs w:val="24"/>
        </w:rPr>
        <w:t>の場合には、件名を「自己評価</w:t>
      </w:r>
      <w:r w:rsidR="00B63936">
        <w:rPr>
          <w:rFonts w:ascii="ＭＳ 明朝" w:eastAsia="ＭＳ 明朝" w:hAnsi="ＭＳ 明朝" w:cs="Tahoma" w:hint="eastAsia"/>
          <w:color w:val="000000"/>
          <w:sz w:val="24"/>
          <w:szCs w:val="24"/>
        </w:rPr>
        <w:t>届出書一式（事業所名）</w:t>
      </w:r>
      <w:r w:rsidRPr="004F0F4B">
        <w:rPr>
          <w:rFonts w:ascii="ＭＳ 明朝" w:eastAsia="ＭＳ 明朝" w:hAnsi="ＭＳ 明朝" w:cs="Tahoma" w:hint="eastAsia"/>
          <w:color w:val="000000"/>
          <w:sz w:val="24"/>
          <w:szCs w:val="24"/>
        </w:rPr>
        <w:t>」とし</w:t>
      </w:r>
      <w:r w:rsidR="00B63936">
        <w:rPr>
          <w:rFonts w:ascii="ＭＳ 明朝" w:eastAsia="ＭＳ 明朝" w:hAnsi="ＭＳ 明朝" w:cs="Tahoma" w:hint="eastAsia"/>
          <w:color w:val="000000"/>
          <w:sz w:val="24"/>
          <w:szCs w:val="24"/>
        </w:rPr>
        <w:t>てくだ</w:t>
      </w:r>
    </w:p>
    <w:p w:rsidR="004646BD" w:rsidRDefault="00B63936" w:rsidP="00B63936">
      <w:pPr>
        <w:ind w:firstLineChars="500" w:firstLine="1200"/>
        <w:jc w:val="left"/>
        <w:rPr>
          <w:rFonts w:ascii="ＭＳ 明朝" w:eastAsia="ＭＳ 明朝" w:hAnsi="ＭＳ 明朝" w:cs="Tahoma"/>
          <w:color w:val="000000"/>
          <w:sz w:val="24"/>
          <w:szCs w:val="24"/>
        </w:rPr>
      </w:pPr>
      <w:r>
        <w:rPr>
          <w:rFonts w:ascii="ＭＳ 明朝" w:eastAsia="ＭＳ 明朝" w:hAnsi="ＭＳ 明朝" w:cs="Tahoma" w:hint="eastAsia"/>
          <w:color w:val="000000"/>
          <w:sz w:val="24"/>
          <w:szCs w:val="24"/>
        </w:rPr>
        <w:t>さい。</w:t>
      </w:r>
    </w:p>
    <w:p w:rsidR="00DA3A05" w:rsidRPr="004F0F4B" w:rsidRDefault="00DA3A05" w:rsidP="004646BD">
      <w:pPr>
        <w:jc w:val="left"/>
        <w:rPr>
          <w:rFonts w:ascii="ＭＳ 明朝" w:eastAsia="ＭＳ 明朝" w:hAnsi="ＭＳ 明朝"/>
          <w:sz w:val="24"/>
          <w:szCs w:val="24"/>
        </w:rPr>
      </w:pPr>
    </w:p>
    <w:p w:rsidR="004646BD" w:rsidRPr="00203E9C" w:rsidRDefault="00DA3A05" w:rsidP="004646BD">
      <w:pPr>
        <w:jc w:val="left"/>
        <w:rPr>
          <w:rFonts w:ascii="ＭＳ ゴシック" w:eastAsia="ＭＳ ゴシック" w:hAnsi="ＭＳ ゴシック"/>
          <w:sz w:val="24"/>
          <w:szCs w:val="24"/>
        </w:rPr>
      </w:pPr>
      <w:r w:rsidRPr="00203E9C">
        <w:rPr>
          <w:rFonts w:ascii="ＭＳ ゴシック" w:eastAsia="ＭＳ ゴシック" w:hAnsi="ＭＳ ゴシック" w:hint="eastAsia"/>
          <w:sz w:val="24"/>
          <w:szCs w:val="24"/>
        </w:rPr>
        <w:t xml:space="preserve">６　</w:t>
      </w:r>
      <w:r w:rsidR="004646BD" w:rsidRPr="00203E9C">
        <w:rPr>
          <w:rFonts w:ascii="ＭＳ ゴシック" w:eastAsia="ＭＳ ゴシック" w:hAnsi="ＭＳ ゴシック" w:hint="eastAsia"/>
          <w:sz w:val="24"/>
          <w:szCs w:val="24"/>
        </w:rPr>
        <w:t>減算の適用について</w:t>
      </w:r>
    </w:p>
    <w:p w:rsidR="00C931F1" w:rsidRDefault="004646BD" w:rsidP="004646BD">
      <w:pPr>
        <w:jc w:val="left"/>
        <w:rPr>
          <w:rFonts w:ascii="ＭＳ 明朝" w:eastAsia="ＭＳ 明朝" w:hAnsi="ＭＳ 明朝"/>
          <w:b/>
          <w:sz w:val="24"/>
          <w:szCs w:val="24"/>
          <w:u w:val="single"/>
        </w:rPr>
      </w:pPr>
      <w:r w:rsidRPr="004F0F4B">
        <w:rPr>
          <w:rFonts w:ascii="ＭＳ 明朝" w:eastAsia="ＭＳ 明朝" w:hAnsi="ＭＳ 明朝" w:hint="eastAsia"/>
          <w:b/>
          <w:sz w:val="24"/>
          <w:szCs w:val="24"/>
        </w:rPr>
        <w:t xml:space="preserve">　</w:t>
      </w:r>
      <w:r w:rsidR="001A68F0">
        <w:rPr>
          <w:rFonts w:ascii="ＭＳ 明朝" w:eastAsia="ＭＳ 明朝" w:hAnsi="ＭＳ 明朝" w:hint="eastAsia"/>
          <w:b/>
          <w:sz w:val="24"/>
          <w:szCs w:val="24"/>
        </w:rPr>
        <w:t xml:space="preserve">　</w:t>
      </w:r>
      <w:r w:rsidRPr="004F0F4B">
        <w:rPr>
          <w:rFonts w:ascii="ＭＳ 明朝" w:eastAsia="ＭＳ 明朝" w:hAnsi="ＭＳ 明朝" w:hint="eastAsia"/>
          <w:sz w:val="24"/>
          <w:szCs w:val="24"/>
        </w:rPr>
        <w:t>自己評価結果未公表減算については、</w:t>
      </w:r>
      <w:r w:rsidRPr="004F0F4B">
        <w:rPr>
          <w:rFonts w:ascii="ＭＳ 明朝" w:eastAsia="ＭＳ 明朝" w:hAnsi="ＭＳ 明朝" w:hint="eastAsia"/>
          <w:b/>
          <w:sz w:val="24"/>
          <w:szCs w:val="24"/>
          <w:u w:val="single"/>
        </w:rPr>
        <w:t>自己評価結果等の公表が届出されていない場合</w:t>
      </w:r>
    </w:p>
    <w:p w:rsidR="00C931F1" w:rsidRDefault="004646BD" w:rsidP="00C931F1">
      <w:pPr>
        <w:ind w:firstLineChars="100" w:firstLine="241"/>
        <w:jc w:val="left"/>
        <w:rPr>
          <w:rFonts w:ascii="ＭＳ 明朝" w:eastAsia="ＭＳ 明朝" w:hAnsi="ＭＳ 明朝"/>
          <w:sz w:val="24"/>
          <w:szCs w:val="24"/>
        </w:rPr>
      </w:pPr>
      <w:r w:rsidRPr="004F0F4B">
        <w:rPr>
          <w:rFonts w:ascii="ＭＳ 明朝" w:eastAsia="ＭＳ 明朝" w:hAnsi="ＭＳ 明朝" w:hint="eastAsia"/>
          <w:b/>
          <w:sz w:val="24"/>
          <w:szCs w:val="24"/>
          <w:u w:val="single"/>
        </w:rPr>
        <w:t>に適用</w:t>
      </w:r>
      <w:r w:rsidRPr="004F0F4B">
        <w:rPr>
          <w:rFonts w:ascii="ＭＳ 明朝" w:eastAsia="ＭＳ 明朝" w:hAnsi="ＭＳ 明朝" w:hint="eastAsia"/>
          <w:sz w:val="24"/>
          <w:szCs w:val="24"/>
        </w:rPr>
        <w:t>されま</w:t>
      </w:r>
      <w:r w:rsidR="00EC23F2" w:rsidRPr="004F0F4B">
        <w:rPr>
          <w:rFonts w:ascii="ＭＳ 明朝" w:eastAsia="ＭＳ 明朝" w:hAnsi="ＭＳ 明朝" w:hint="eastAsia"/>
          <w:sz w:val="24"/>
          <w:szCs w:val="24"/>
        </w:rPr>
        <w:t>す。</w:t>
      </w:r>
      <w:r w:rsidRPr="004F0F4B">
        <w:rPr>
          <w:rFonts w:ascii="ＭＳ 明朝" w:eastAsia="ＭＳ 明朝" w:hAnsi="ＭＳ 明朝" w:hint="eastAsia"/>
          <w:sz w:val="24"/>
          <w:szCs w:val="24"/>
        </w:rPr>
        <w:t>届出がされていない月から当該</w:t>
      </w:r>
      <w:r w:rsidR="00EC23F2" w:rsidRPr="004F0F4B">
        <w:rPr>
          <w:rFonts w:ascii="ＭＳ 明朝" w:eastAsia="ＭＳ 明朝" w:hAnsi="ＭＳ 明朝" w:hint="eastAsia"/>
          <w:sz w:val="24"/>
          <w:szCs w:val="24"/>
        </w:rPr>
        <w:t>状態が解消されるに至った月まで、障</w:t>
      </w:r>
    </w:p>
    <w:p w:rsidR="004646BD" w:rsidRPr="004F0F4B" w:rsidRDefault="00EC23F2" w:rsidP="00C931F1">
      <w:pPr>
        <w:ind w:firstLineChars="100" w:firstLine="240"/>
        <w:jc w:val="left"/>
        <w:rPr>
          <w:rFonts w:ascii="ＭＳ 明朝" w:eastAsia="ＭＳ 明朝" w:hAnsi="ＭＳ 明朝"/>
          <w:sz w:val="24"/>
          <w:szCs w:val="24"/>
        </w:rPr>
      </w:pPr>
      <w:r w:rsidRPr="004F0F4B">
        <w:rPr>
          <w:rFonts w:ascii="ＭＳ 明朝" w:eastAsia="ＭＳ 明朝" w:hAnsi="ＭＳ 明朝" w:hint="eastAsia"/>
          <w:sz w:val="24"/>
          <w:szCs w:val="24"/>
        </w:rPr>
        <w:t>がい</w:t>
      </w:r>
      <w:r w:rsidR="004646BD" w:rsidRPr="004F0F4B">
        <w:rPr>
          <w:rFonts w:ascii="ＭＳ 明朝" w:eastAsia="ＭＳ 明朝" w:hAnsi="ＭＳ 明朝" w:hint="eastAsia"/>
          <w:sz w:val="24"/>
          <w:szCs w:val="24"/>
        </w:rPr>
        <w:t>児全員について基本報酬から１５パーセント減算することとなっています。</w:t>
      </w:r>
    </w:p>
    <w:p w:rsidR="00EC23F2" w:rsidRPr="0077039F" w:rsidRDefault="00EC23F2" w:rsidP="004646BD">
      <w:pPr>
        <w:jc w:val="left"/>
        <w:rPr>
          <w:rFonts w:ascii="ＭＳ 明朝" w:eastAsia="ＭＳ 明朝" w:hAnsi="ＭＳ 明朝"/>
          <w:sz w:val="24"/>
          <w:szCs w:val="24"/>
        </w:rPr>
      </w:pPr>
    </w:p>
    <w:p w:rsidR="00EF2A80" w:rsidRDefault="00670D2C" w:rsidP="00EC23F2">
      <w:pPr>
        <w:jc w:val="left"/>
        <w:rPr>
          <w:rFonts w:ascii="ＭＳ ゴシック" w:eastAsia="ＭＳ ゴシック" w:hAnsi="ＭＳ ゴシック"/>
          <w:sz w:val="24"/>
          <w:szCs w:val="24"/>
        </w:rPr>
      </w:pPr>
      <w:r w:rsidRPr="00203E9C">
        <w:rPr>
          <w:rFonts w:ascii="ＭＳ ゴシック" w:eastAsia="ＭＳ ゴシック" w:hAnsi="ＭＳ ゴシック" w:hint="eastAsia"/>
          <w:sz w:val="24"/>
          <w:szCs w:val="24"/>
        </w:rPr>
        <w:t xml:space="preserve">７　</w:t>
      </w:r>
      <w:r w:rsidR="00EC23F2" w:rsidRPr="00203E9C">
        <w:rPr>
          <w:rFonts w:ascii="ＭＳ ゴシック" w:eastAsia="ＭＳ ゴシック" w:hAnsi="ＭＳ ゴシック" w:hint="eastAsia"/>
          <w:sz w:val="24"/>
          <w:szCs w:val="24"/>
        </w:rPr>
        <w:t>その他</w:t>
      </w:r>
    </w:p>
    <w:p w:rsidR="00EF2A80" w:rsidRPr="004F0F4B" w:rsidRDefault="00EF2A80" w:rsidP="00EF2A80">
      <w:pPr>
        <w:ind w:leftChars="100" w:left="450" w:hangingChars="100" w:hanging="240"/>
        <w:jc w:val="left"/>
        <w:rPr>
          <w:rFonts w:ascii="ＭＳ 明朝" w:eastAsia="ＭＳ 明朝" w:hAnsi="ＭＳ 明朝"/>
          <w:sz w:val="24"/>
          <w:szCs w:val="24"/>
        </w:rPr>
      </w:pPr>
      <w:r w:rsidRPr="004F0F4B">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4F0F4B">
        <w:rPr>
          <w:rFonts w:ascii="ＭＳ 明朝" w:eastAsia="ＭＳ 明朝" w:hAnsi="ＭＳ 明朝" w:hint="eastAsia"/>
          <w:sz w:val="24"/>
          <w:szCs w:val="24"/>
        </w:rPr>
        <w:t>アンケート実施の際には、本人が特定されないような配慮・工夫をお願いします。</w:t>
      </w:r>
    </w:p>
    <w:p w:rsidR="001806B3" w:rsidRDefault="00EC23F2" w:rsidP="001806B3">
      <w:pPr>
        <w:ind w:leftChars="100" w:left="450" w:hangingChars="100" w:hanging="240"/>
        <w:jc w:val="left"/>
        <w:rPr>
          <w:rFonts w:ascii="ＭＳ 明朝" w:eastAsia="ＭＳ 明朝" w:hAnsi="ＭＳ 明朝"/>
          <w:sz w:val="24"/>
          <w:szCs w:val="24"/>
        </w:rPr>
      </w:pPr>
      <w:r w:rsidRPr="004F0F4B">
        <w:rPr>
          <w:rFonts w:ascii="ＭＳ 明朝" w:eastAsia="ＭＳ 明朝" w:hAnsi="ＭＳ 明朝" w:hint="eastAsia"/>
          <w:sz w:val="24"/>
          <w:szCs w:val="24"/>
        </w:rPr>
        <w:t>・</w:t>
      </w:r>
      <w:r w:rsidR="001806B3">
        <w:rPr>
          <w:rFonts w:ascii="ＭＳ 明朝" w:eastAsia="ＭＳ 明朝" w:hAnsi="ＭＳ 明朝" w:hint="eastAsia"/>
          <w:sz w:val="24"/>
          <w:szCs w:val="24"/>
        </w:rPr>
        <w:t xml:space="preserve"> 「</w:t>
      </w:r>
      <w:r w:rsidRPr="004F0F4B">
        <w:rPr>
          <w:rFonts w:ascii="ＭＳ 明朝" w:eastAsia="ＭＳ 明朝" w:hAnsi="ＭＳ 明朝" w:hint="eastAsia"/>
          <w:sz w:val="24"/>
          <w:szCs w:val="24"/>
        </w:rPr>
        <w:t>新型コロナウイルス感染症の感染拡大によ</w:t>
      </w:r>
      <w:r w:rsidR="001806B3">
        <w:rPr>
          <w:rFonts w:ascii="ＭＳ 明朝" w:eastAsia="ＭＳ 明朝" w:hAnsi="ＭＳ 明朝" w:hint="eastAsia"/>
          <w:sz w:val="24"/>
          <w:szCs w:val="24"/>
        </w:rPr>
        <w:t>る</w:t>
      </w:r>
      <w:r w:rsidRPr="004F0F4B">
        <w:rPr>
          <w:rFonts w:ascii="ＭＳ 明朝" w:eastAsia="ＭＳ 明朝" w:hAnsi="ＭＳ 明朝" w:hint="eastAsia"/>
          <w:sz w:val="24"/>
          <w:szCs w:val="24"/>
        </w:rPr>
        <w:t>自己評価が困難な場合の取り扱い</w:t>
      </w:r>
      <w:r w:rsidR="001806B3">
        <w:rPr>
          <w:rFonts w:ascii="ＭＳ 明朝" w:eastAsia="ＭＳ 明朝" w:hAnsi="ＭＳ 明朝"/>
          <w:sz w:val="24"/>
          <w:szCs w:val="24"/>
        </w:rPr>
        <w:t>」</w:t>
      </w:r>
    </w:p>
    <w:p w:rsidR="00EC23F2" w:rsidRPr="004F0F4B" w:rsidRDefault="00EC23F2" w:rsidP="001806B3">
      <w:pPr>
        <w:ind w:leftChars="200" w:left="420"/>
        <w:jc w:val="left"/>
        <w:rPr>
          <w:rFonts w:ascii="ＭＳ 明朝" w:eastAsia="ＭＳ 明朝" w:hAnsi="ＭＳ 明朝"/>
          <w:sz w:val="24"/>
          <w:szCs w:val="24"/>
        </w:rPr>
      </w:pPr>
      <w:r w:rsidRPr="004F0F4B">
        <w:rPr>
          <w:rFonts w:ascii="ＭＳ 明朝" w:eastAsia="ＭＳ 明朝" w:hAnsi="ＭＳ 明朝" w:hint="eastAsia"/>
          <w:sz w:val="24"/>
          <w:szCs w:val="24"/>
        </w:rPr>
        <w:t>を含む「新型コロナウイルス感染症に係る障害福祉サービス等事業所の人員基準等の臨時的な取扱い」</w:t>
      </w:r>
      <w:r w:rsidRPr="004F0F4B">
        <w:rPr>
          <w:rFonts w:ascii="ＭＳ 明朝" w:eastAsia="ＭＳ 明朝" w:hAnsi="ＭＳ 明朝"/>
          <w:sz w:val="24"/>
          <w:szCs w:val="24"/>
        </w:rPr>
        <w:t>(令和５年４月</w:t>
      </w:r>
      <w:r w:rsidR="001806B3">
        <w:rPr>
          <w:rFonts w:ascii="ＭＳ 明朝" w:eastAsia="ＭＳ 明朝" w:hAnsi="ＭＳ 明朝" w:hint="eastAsia"/>
          <w:sz w:val="24"/>
          <w:szCs w:val="24"/>
        </w:rPr>
        <w:t>2</w:t>
      </w:r>
      <w:r w:rsidR="001806B3">
        <w:rPr>
          <w:rFonts w:ascii="ＭＳ 明朝" w:eastAsia="ＭＳ 明朝" w:hAnsi="ＭＳ 明朝"/>
          <w:sz w:val="24"/>
          <w:szCs w:val="24"/>
        </w:rPr>
        <w:t>8</w:t>
      </w:r>
      <w:r w:rsidRPr="004F0F4B">
        <w:rPr>
          <w:rFonts w:ascii="ＭＳ 明朝" w:eastAsia="ＭＳ 明朝" w:hAnsi="ＭＳ 明朝"/>
          <w:sz w:val="24"/>
          <w:szCs w:val="24"/>
        </w:rPr>
        <w:t>日付け厚生労働省障害保健福祉部障害福祉課ほか事務連絡)</w:t>
      </w:r>
      <w:r w:rsidRPr="004F0F4B">
        <w:rPr>
          <w:rFonts w:ascii="ＭＳ 明朝" w:eastAsia="ＭＳ 明朝" w:hAnsi="ＭＳ 明朝" w:hint="eastAsia"/>
          <w:sz w:val="24"/>
          <w:szCs w:val="24"/>
        </w:rPr>
        <w:t>につきましては、令和５年５月８日</w:t>
      </w:r>
      <w:r w:rsidR="003E469E" w:rsidRPr="004F0F4B">
        <w:rPr>
          <w:rFonts w:ascii="ＭＳ 明朝" w:eastAsia="ＭＳ 明朝" w:hAnsi="ＭＳ 明朝" w:hint="eastAsia"/>
          <w:sz w:val="24"/>
          <w:szCs w:val="24"/>
        </w:rPr>
        <w:t>をもって終了しています。</w:t>
      </w:r>
    </w:p>
    <w:p w:rsidR="00EC23F2" w:rsidRDefault="00EC23F2" w:rsidP="00EC23F2">
      <w:pPr>
        <w:jc w:val="left"/>
        <w:rPr>
          <w:rFonts w:ascii="ＭＳ 明朝" w:eastAsia="ＭＳ 明朝" w:hAnsi="ＭＳ 明朝"/>
          <w:sz w:val="24"/>
          <w:szCs w:val="24"/>
        </w:rPr>
      </w:pPr>
    </w:p>
    <w:p w:rsidR="00670D2C" w:rsidRPr="004F0F4B" w:rsidRDefault="00670D2C" w:rsidP="00EC23F2">
      <w:pPr>
        <w:jc w:val="left"/>
        <w:rPr>
          <w:rFonts w:ascii="ＭＳ 明朝" w:eastAsia="ＭＳ 明朝" w:hAnsi="ＭＳ 明朝"/>
          <w:sz w:val="24"/>
          <w:szCs w:val="24"/>
        </w:rPr>
      </w:pPr>
    </w:p>
    <w:p w:rsidR="00EC23F2" w:rsidRPr="004F0F4B" w:rsidRDefault="00EC23F2" w:rsidP="00EC23F2">
      <w:pPr>
        <w:pBdr>
          <w:top w:val="single" w:sz="8" w:space="1" w:color="auto"/>
          <w:left w:val="single" w:sz="8" w:space="4" w:color="auto"/>
          <w:bottom w:val="single" w:sz="8" w:space="1" w:color="auto"/>
          <w:right w:val="single" w:sz="8" w:space="4" w:color="auto"/>
        </w:pBdr>
        <w:ind w:firstLineChars="600" w:firstLine="1440"/>
        <w:jc w:val="left"/>
        <w:rPr>
          <w:rFonts w:ascii="ＭＳ 明朝" w:eastAsia="ＭＳ 明朝" w:hAnsi="ＭＳ 明朝"/>
          <w:sz w:val="24"/>
          <w:szCs w:val="24"/>
        </w:rPr>
      </w:pPr>
      <w:r w:rsidRPr="004F0F4B">
        <w:rPr>
          <w:rFonts w:ascii="ＭＳ 明朝" w:eastAsia="ＭＳ 明朝" w:hAnsi="ＭＳ 明朝" w:hint="eastAsia"/>
          <w:sz w:val="24"/>
          <w:szCs w:val="24"/>
        </w:rPr>
        <w:t>〒１７３－８５０１　東京都板橋区板橋二丁目６６番１号</w:t>
      </w:r>
    </w:p>
    <w:p w:rsidR="00EC23F2" w:rsidRPr="004F0F4B" w:rsidRDefault="00EC23F2" w:rsidP="00EC23F2">
      <w:pPr>
        <w:pBdr>
          <w:top w:val="single" w:sz="8" w:space="1" w:color="auto"/>
          <w:left w:val="single" w:sz="8" w:space="4" w:color="auto"/>
          <w:bottom w:val="single" w:sz="8" w:space="1" w:color="auto"/>
          <w:right w:val="single" w:sz="8" w:space="4" w:color="auto"/>
        </w:pBdr>
        <w:ind w:firstLineChars="600" w:firstLine="1440"/>
        <w:jc w:val="left"/>
        <w:rPr>
          <w:rFonts w:ascii="ＭＳ 明朝" w:eastAsia="ＭＳ 明朝" w:hAnsi="ＭＳ 明朝"/>
          <w:sz w:val="24"/>
          <w:szCs w:val="24"/>
        </w:rPr>
      </w:pPr>
      <w:r w:rsidRPr="004F0F4B">
        <w:rPr>
          <w:rFonts w:ascii="ＭＳ 明朝" w:eastAsia="ＭＳ 明朝" w:hAnsi="ＭＳ 明朝" w:hint="eastAsia"/>
          <w:sz w:val="24"/>
          <w:szCs w:val="24"/>
        </w:rPr>
        <w:t>担 当：板橋区　福祉部　障がい政策課　認定給付・指導係</w:t>
      </w:r>
    </w:p>
    <w:p w:rsidR="00EC23F2" w:rsidRPr="004F0F4B" w:rsidRDefault="00EC23F2" w:rsidP="00EC23F2">
      <w:pPr>
        <w:pBdr>
          <w:top w:val="single" w:sz="8" w:space="1" w:color="auto"/>
          <w:left w:val="single" w:sz="8" w:space="4" w:color="auto"/>
          <w:bottom w:val="single" w:sz="8" w:space="1" w:color="auto"/>
          <w:right w:val="single" w:sz="8" w:space="4" w:color="auto"/>
        </w:pBdr>
        <w:ind w:firstLineChars="600" w:firstLine="1440"/>
        <w:jc w:val="left"/>
        <w:rPr>
          <w:rFonts w:ascii="ＭＳ 明朝" w:eastAsia="ＭＳ 明朝" w:hAnsi="ＭＳ 明朝"/>
          <w:sz w:val="24"/>
          <w:szCs w:val="24"/>
        </w:rPr>
      </w:pPr>
      <w:r w:rsidRPr="004F0F4B">
        <w:rPr>
          <w:rFonts w:ascii="ＭＳ 明朝" w:eastAsia="ＭＳ 明朝" w:hAnsi="ＭＳ 明朝" w:hint="eastAsia"/>
          <w:sz w:val="24"/>
          <w:szCs w:val="24"/>
        </w:rPr>
        <w:t>ＴＥＬ：０３－３５７９－２３９２</w:t>
      </w:r>
    </w:p>
    <w:p w:rsidR="00EC23F2" w:rsidRPr="004F0F4B" w:rsidRDefault="00EC23F2" w:rsidP="00EC23F2">
      <w:pPr>
        <w:pBdr>
          <w:top w:val="single" w:sz="8" w:space="1" w:color="auto"/>
          <w:left w:val="single" w:sz="8" w:space="4" w:color="auto"/>
          <w:bottom w:val="single" w:sz="8" w:space="1" w:color="auto"/>
          <w:right w:val="single" w:sz="8" w:space="4" w:color="auto"/>
        </w:pBdr>
        <w:ind w:firstLineChars="600" w:firstLine="1440"/>
        <w:jc w:val="left"/>
        <w:rPr>
          <w:rFonts w:ascii="ＭＳ 明朝" w:eastAsia="ＭＳ 明朝" w:hAnsi="ＭＳ 明朝"/>
          <w:sz w:val="24"/>
          <w:szCs w:val="24"/>
        </w:rPr>
      </w:pPr>
      <w:r w:rsidRPr="004F0F4B">
        <w:rPr>
          <w:rFonts w:ascii="ＭＳ 明朝" w:eastAsia="ＭＳ 明朝" w:hAnsi="ＭＳ 明朝" w:hint="eastAsia"/>
          <w:sz w:val="24"/>
          <w:szCs w:val="24"/>
        </w:rPr>
        <w:t>ＦＡＸ：０３－３５７９－４１５９</w:t>
      </w:r>
    </w:p>
    <w:p w:rsidR="00EC23F2" w:rsidRPr="004F0F4B" w:rsidRDefault="00EC23F2" w:rsidP="00827742">
      <w:pPr>
        <w:snapToGrid w:val="0"/>
        <w:jc w:val="both"/>
        <w:rPr>
          <w:rFonts w:ascii="ＭＳ 明朝" w:eastAsia="ＭＳ 明朝" w:hAnsi="ＭＳ 明朝"/>
        </w:rPr>
      </w:pPr>
    </w:p>
    <w:sectPr w:rsidR="00EC23F2" w:rsidRPr="004F0F4B" w:rsidSect="004646B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A0A" w:rsidRDefault="00241A0A" w:rsidP="00B80300">
      <w:r>
        <w:separator/>
      </w:r>
    </w:p>
  </w:endnote>
  <w:endnote w:type="continuationSeparator" w:id="0">
    <w:p w:rsidR="00241A0A" w:rsidRDefault="00241A0A" w:rsidP="00B80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A0A" w:rsidRDefault="00241A0A" w:rsidP="00B80300">
      <w:r>
        <w:separator/>
      </w:r>
    </w:p>
  </w:footnote>
  <w:footnote w:type="continuationSeparator" w:id="0">
    <w:p w:rsidR="00241A0A" w:rsidRDefault="00241A0A" w:rsidP="00B80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C4242"/>
    <w:multiLevelType w:val="hybridMultilevel"/>
    <w:tmpl w:val="3C6455B4"/>
    <w:lvl w:ilvl="0" w:tplc="4AD0A5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3927D0"/>
    <w:multiLevelType w:val="hybridMultilevel"/>
    <w:tmpl w:val="029A204A"/>
    <w:lvl w:ilvl="0" w:tplc="C512E208">
      <w:start w:val="1"/>
      <w:numFmt w:val="decimalEnclosedCircle"/>
      <w:lvlText w:val="%1"/>
      <w:lvlJc w:val="left"/>
      <w:pPr>
        <w:ind w:left="360" w:hanging="360"/>
      </w:pPr>
      <w:rPr>
        <w:rFonts w:ascii="ＭＳ 明朝" w:eastAsia="ＭＳ 明朝" w:hAnsi="ＭＳ 明朝"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E70B9E"/>
    <w:multiLevelType w:val="hybridMultilevel"/>
    <w:tmpl w:val="8CB2F864"/>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262C52"/>
    <w:multiLevelType w:val="hybridMultilevel"/>
    <w:tmpl w:val="04B4ED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282021"/>
    <w:multiLevelType w:val="hybridMultilevel"/>
    <w:tmpl w:val="10E6A602"/>
    <w:lvl w:ilvl="0" w:tplc="A46E982E">
      <w:start w:val="1"/>
      <w:numFmt w:val="decimalFullWidth"/>
      <w:lvlText w:val="（%1）"/>
      <w:lvlJc w:val="left"/>
      <w:pPr>
        <w:ind w:left="720" w:hanging="720"/>
      </w:pPr>
      <w:rPr>
        <w:rFonts w:hint="default"/>
      </w:rPr>
    </w:lvl>
    <w:lvl w:ilvl="1" w:tplc="11AE80E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434A9D"/>
    <w:multiLevelType w:val="hybridMultilevel"/>
    <w:tmpl w:val="6DF4A5F0"/>
    <w:lvl w:ilvl="0" w:tplc="FA3EBA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E402C1"/>
    <w:multiLevelType w:val="hybridMultilevel"/>
    <w:tmpl w:val="A2287F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4"/>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C08"/>
    <w:rsid w:val="00031041"/>
    <w:rsid w:val="00033A9F"/>
    <w:rsid w:val="00112D84"/>
    <w:rsid w:val="00134362"/>
    <w:rsid w:val="001806B3"/>
    <w:rsid w:val="001A68F0"/>
    <w:rsid w:val="00203E9C"/>
    <w:rsid w:val="00217D01"/>
    <w:rsid w:val="00241A0A"/>
    <w:rsid w:val="0029781F"/>
    <w:rsid w:val="002F68C0"/>
    <w:rsid w:val="0031327A"/>
    <w:rsid w:val="00330847"/>
    <w:rsid w:val="00347EE1"/>
    <w:rsid w:val="00350FDF"/>
    <w:rsid w:val="00357A56"/>
    <w:rsid w:val="003A1FBD"/>
    <w:rsid w:val="003E469E"/>
    <w:rsid w:val="003F0C36"/>
    <w:rsid w:val="003F4F20"/>
    <w:rsid w:val="00407FD4"/>
    <w:rsid w:val="00416DCB"/>
    <w:rsid w:val="00435601"/>
    <w:rsid w:val="004646BD"/>
    <w:rsid w:val="004F0F4B"/>
    <w:rsid w:val="005468EB"/>
    <w:rsid w:val="0056063C"/>
    <w:rsid w:val="006011A8"/>
    <w:rsid w:val="00631A76"/>
    <w:rsid w:val="00640E66"/>
    <w:rsid w:val="0064384E"/>
    <w:rsid w:val="00663215"/>
    <w:rsid w:val="00670D2C"/>
    <w:rsid w:val="006B755B"/>
    <w:rsid w:val="006C2C39"/>
    <w:rsid w:val="006E2263"/>
    <w:rsid w:val="006E4C1C"/>
    <w:rsid w:val="00710E00"/>
    <w:rsid w:val="007653C1"/>
    <w:rsid w:val="0077039F"/>
    <w:rsid w:val="00785DBA"/>
    <w:rsid w:val="007B78F4"/>
    <w:rsid w:val="00826F10"/>
    <w:rsid w:val="00827742"/>
    <w:rsid w:val="008D1AC5"/>
    <w:rsid w:val="0090037A"/>
    <w:rsid w:val="009E4FD4"/>
    <w:rsid w:val="00A10735"/>
    <w:rsid w:val="00A50CFF"/>
    <w:rsid w:val="00AA1EF4"/>
    <w:rsid w:val="00AE35E0"/>
    <w:rsid w:val="00B63936"/>
    <w:rsid w:val="00B7736C"/>
    <w:rsid w:val="00B80300"/>
    <w:rsid w:val="00BB7AD0"/>
    <w:rsid w:val="00BE7637"/>
    <w:rsid w:val="00C931F1"/>
    <w:rsid w:val="00CA4EEB"/>
    <w:rsid w:val="00D02480"/>
    <w:rsid w:val="00D04719"/>
    <w:rsid w:val="00D218A5"/>
    <w:rsid w:val="00D876D3"/>
    <w:rsid w:val="00DA3A05"/>
    <w:rsid w:val="00DA44AB"/>
    <w:rsid w:val="00DB738B"/>
    <w:rsid w:val="00DC4B39"/>
    <w:rsid w:val="00E26222"/>
    <w:rsid w:val="00E32DA7"/>
    <w:rsid w:val="00E3545A"/>
    <w:rsid w:val="00E50EDB"/>
    <w:rsid w:val="00E56F07"/>
    <w:rsid w:val="00E90D23"/>
    <w:rsid w:val="00EB2C08"/>
    <w:rsid w:val="00EC23F2"/>
    <w:rsid w:val="00EF2A80"/>
    <w:rsid w:val="00EF6E7D"/>
    <w:rsid w:val="00F00125"/>
    <w:rsid w:val="00F216F8"/>
    <w:rsid w:val="00F21DA7"/>
    <w:rsid w:val="00F66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C204F7E-28FC-4DB3-874B-7BFA2456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C08"/>
    <w:pPr>
      <w:jc w:val="center"/>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04719"/>
    <w:rPr>
      <w:sz w:val="22"/>
    </w:rPr>
  </w:style>
  <w:style w:type="character" w:customStyle="1" w:styleId="a4">
    <w:name w:val="記 (文字)"/>
    <w:basedOn w:val="a0"/>
    <w:link w:val="a3"/>
    <w:uiPriority w:val="99"/>
    <w:rsid w:val="00D04719"/>
    <w:rPr>
      <w:sz w:val="22"/>
    </w:rPr>
  </w:style>
  <w:style w:type="paragraph" w:styleId="a5">
    <w:name w:val="Closing"/>
    <w:basedOn w:val="a"/>
    <w:link w:val="a6"/>
    <w:uiPriority w:val="99"/>
    <w:unhideWhenUsed/>
    <w:rsid w:val="00D04719"/>
    <w:pPr>
      <w:jc w:val="right"/>
    </w:pPr>
    <w:rPr>
      <w:sz w:val="22"/>
    </w:rPr>
  </w:style>
  <w:style w:type="character" w:customStyle="1" w:styleId="a6">
    <w:name w:val="結語 (文字)"/>
    <w:basedOn w:val="a0"/>
    <w:link w:val="a5"/>
    <w:uiPriority w:val="99"/>
    <w:rsid w:val="00D04719"/>
    <w:rPr>
      <w:sz w:val="22"/>
    </w:rPr>
  </w:style>
  <w:style w:type="paragraph" w:styleId="a7">
    <w:name w:val="List Paragraph"/>
    <w:basedOn w:val="a"/>
    <w:uiPriority w:val="34"/>
    <w:qFormat/>
    <w:rsid w:val="006011A8"/>
    <w:pPr>
      <w:ind w:leftChars="400" w:left="840"/>
    </w:pPr>
  </w:style>
  <w:style w:type="character" w:styleId="a8">
    <w:name w:val="Hyperlink"/>
    <w:basedOn w:val="a0"/>
    <w:uiPriority w:val="99"/>
    <w:unhideWhenUsed/>
    <w:rsid w:val="00E90D23"/>
    <w:rPr>
      <w:color w:val="0563C1" w:themeColor="hyperlink"/>
      <w:u w:val="single"/>
    </w:rPr>
  </w:style>
  <w:style w:type="paragraph" w:styleId="a9">
    <w:name w:val="header"/>
    <w:basedOn w:val="a"/>
    <w:link w:val="aa"/>
    <w:uiPriority w:val="99"/>
    <w:unhideWhenUsed/>
    <w:rsid w:val="00B80300"/>
    <w:pPr>
      <w:tabs>
        <w:tab w:val="center" w:pos="4252"/>
        <w:tab w:val="right" w:pos="8504"/>
      </w:tabs>
      <w:snapToGrid w:val="0"/>
    </w:pPr>
  </w:style>
  <w:style w:type="character" w:customStyle="1" w:styleId="aa">
    <w:name w:val="ヘッダー (文字)"/>
    <w:basedOn w:val="a0"/>
    <w:link w:val="a9"/>
    <w:uiPriority w:val="99"/>
    <w:rsid w:val="00B80300"/>
  </w:style>
  <w:style w:type="paragraph" w:styleId="ab">
    <w:name w:val="footer"/>
    <w:basedOn w:val="a"/>
    <w:link w:val="ac"/>
    <w:uiPriority w:val="99"/>
    <w:unhideWhenUsed/>
    <w:rsid w:val="00B80300"/>
    <w:pPr>
      <w:tabs>
        <w:tab w:val="center" w:pos="4252"/>
        <w:tab w:val="right" w:pos="8504"/>
      </w:tabs>
      <w:snapToGrid w:val="0"/>
    </w:pPr>
  </w:style>
  <w:style w:type="character" w:customStyle="1" w:styleId="ac">
    <w:name w:val="フッター (文字)"/>
    <w:basedOn w:val="a0"/>
    <w:link w:val="ab"/>
    <w:uiPriority w:val="99"/>
    <w:rsid w:val="00B80300"/>
  </w:style>
  <w:style w:type="paragraph" w:styleId="ad">
    <w:name w:val="Balloon Text"/>
    <w:basedOn w:val="a"/>
    <w:link w:val="ae"/>
    <w:uiPriority w:val="99"/>
    <w:semiHidden/>
    <w:unhideWhenUsed/>
    <w:rsid w:val="006E4C1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E4C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nintei@city.itabashi.toky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953</TotalTime>
  <Pages>3</Pages>
  <Words>365</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板橋区IT推進室</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古谷野 麗菜</dc:creator>
  <cp:keywords/>
  <dc:description/>
  <cp:lastModifiedBy>本間 剛</cp:lastModifiedBy>
  <cp:revision>42</cp:revision>
  <cp:lastPrinted>2022-08-04T04:27:00Z</cp:lastPrinted>
  <dcterms:created xsi:type="dcterms:W3CDTF">2022-07-01T00:24:00Z</dcterms:created>
  <dcterms:modified xsi:type="dcterms:W3CDTF">2024-08-09T01:47:00Z</dcterms:modified>
</cp:coreProperties>
</file>